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p>
    <w:p w:rsidR="003C07D7" w:rsidRPr="004B79AF" w:rsidRDefault="003C07D7" w:rsidP="002E0002">
      <w:pPr>
        <w:ind w:left="-284"/>
        <w:jc w:val="center"/>
        <w:rPr>
          <w:b/>
          <w:sz w:val="40"/>
          <w:szCs w:val="40"/>
        </w:rPr>
      </w:pPr>
      <w:r w:rsidRPr="004B79AF">
        <w:rPr>
          <w:b/>
          <w:sz w:val="40"/>
          <w:szCs w:val="40"/>
        </w:rPr>
        <w:t xml:space="preserve">АНАЛИЗ ДЕЯТЕЛЬНОСТИ </w:t>
      </w:r>
    </w:p>
    <w:p w:rsidR="003C07D7" w:rsidRPr="004B79AF" w:rsidRDefault="003C07D7" w:rsidP="002E0002">
      <w:pPr>
        <w:ind w:left="-284"/>
        <w:jc w:val="center"/>
        <w:rPr>
          <w:b/>
          <w:sz w:val="40"/>
          <w:szCs w:val="40"/>
        </w:rPr>
      </w:pPr>
      <w:r w:rsidRPr="004B79AF">
        <w:rPr>
          <w:b/>
          <w:sz w:val="40"/>
          <w:szCs w:val="40"/>
        </w:rPr>
        <w:t xml:space="preserve"> МУНИЦИПАЛЬНОГО </w:t>
      </w:r>
    </w:p>
    <w:p w:rsidR="003C07D7" w:rsidRPr="004B79AF" w:rsidRDefault="003C07D7" w:rsidP="002E0002">
      <w:pPr>
        <w:ind w:left="-284"/>
        <w:jc w:val="center"/>
        <w:rPr>
          <w:b/>
          <w:sz w:val="40"/>
          <w:szCs w:val="40"/>
        </w:rPr>
      </w:pPr>
      <w:r w:rsidRPr="004B79AF">
        <w:rPr>
          <w:b/>
          <w:sz w:val="40"/>
          <w:szCs w:val="40"/>
        </w:rPr>
        <w:t xml:space="preserve"> </w:t>
      </w:r>
      <w:r w:rsidR="007766D1" w:rsidRPr="004B79AF">
        <w:rPr>
          <w:b/>
          <w:sz w:val="40"/>
          <w:szCs w:val="40"/>
        </w:rPr>
        <w:t xml:space="preserve">АВТОНОМНОГО </w:t>
      </w:r>
      <w:r w:rsidRPr="004B79AF">
        <w:rPr>
          <w:b/>
          <w:sz w:val="40"/>
          <w:szCs w:val="40"/>
        </w:rPr>
        <w:t>УЧРЕЖДЕНИЯ</w:t>
      </w:r>
    </w:p>
    <w:p w:rsidR="003C07D7" w:rsidRPr="004B79AF" w:rsidRDefault="003C07D7" w:rsidP="002E0002">
      <w:pPr>
        <w:ind w:left="-284"/>
        <w:jc w:val="center"/>
        <w:rPr>
          <w:b/>
          <w:sz w:val="40"/>
          <w:szCs w:val="40"/>
        </w:rPr>
      </w:pPr>
      <w:r w:rsidRPr="004B79AF">
        <w:rPr>
          <w:b/>
          <w:sz w:val="40"/>
          <w:szCs w:val="40"/>
        </w:rPr>
        <w:t xml:space="preserve">ДОПОЛНИТЕЛЬНОГО ОБРАЗОВАНИЯ </w:t>
      </w:r>
    </w:p>
    <w:p w:rsidR="003C07D7" w:rsidRPr="004B79AF" w:rsidRDefault="003C07D7" w:rsidP="002E0002">
      <w:pPr>
        <w:ind w:left="-284"/>
        <w:jc w:val="center"/>
        <w:rPr>
          <w:b/>
          <w:sz w:val="40"/>
          <w:szCs w:val="40"/>
        </w:rPr>
      </w:pPr>
      <w:r w:rsidRPr="004B79AF">
        <w:rPr>
          <w:b/>
          <w:sz w:val="40"/>
          <w:szCs w:val="40"/>
        </w:rPr>
        <w:t>«Дом детского творчества города Белово»</w:t>
      </w:r>
    </w:p>
    <w:p w:rsidR="003C07D7" w:rsidRPr="004B79AF" w:rsidRDefault="003C07D7" w:rsidP="002E0002">
      <w:pPr>
        <w:ind w:left="-284"/>
        <w:jc w:val="center"/>
        <w:rPr>
          <w:b/>
          <w:sz w:val="40"/>
          <w:szCs w:val="40"/>
        </w:rPr>
      </w:pPr>
    </w:p>
    <w:p w:rsidR="003C07D7" w:rsidRPr="004B79AF" w:rsidRDefault="00D2037F" w:rsidP="002E0002">
      <w:pPr>
        <w:ind w:left="-284"/>
        <w:jc w:val="center"/>
        <w:rPr>
          <w:b/>
          <w:i/>
          <w:sz w:val="40"/>
          <w:szCs w:val="40"/>
        </w:rPr>
      </w:pPr>
      <w:r w:rsidRPr="004B79AF">
        <w:rPr>
          <w:b/>
          <w:i/>
          <w:sz w:val="40"/>
          <w:szCs w:val="40"/>
        </w:rPr>
        <w:t xml:space="preserve">  2023</w:t>
      </w:r>
      <w:r w:rsidR="000D07FE" w:rsidRPr="004B79AF">
        <w:rPr>
          <w:b/>
          <w:i/>
          <w:sz w:val="40"/>
          <w:szCs w:val="40"/>
        </w:rPr>
        <w:t>-</w:t>
      </w:r>
      <w:r w:rsidRPr="004B79AF">
        <w:rPr>
          <w:b/>
          <w:i/>
          <w:sz w:val="40"/>
          <w:szCs w:val="40"/>
        </w:rPr>
        <w:t>2024</w:t>
      </w:r>
      <w:r w:rsidR="003C07D7" w:rsidRPr="004B79AF">
        <w:rPr>
          <w:b/>
          <w:i/>
          <w:sz w:val="40"/>
          <w:szCs w:val="40"/>
        </w:rPr>
        <w:t xml:space="preserve"> учебный год</w:t>
      </w:r>
    </w:p>
    <w:p w:rsidR="003C07D7" w:rsidRPr="004B79AF" w:rsidRDefault="003C07D7" w:rsidP="002E0002">
      <w:pPr>
        <w:ind w:left="-284"/>
        <w:rPr>
          <w:sz w:val="28"/>
          <w:szCs w:val="28"/>
        </w:rPr>
      </w:pPr>
    </w:p>
    <w:p w:rsidR="003C07D7" w:rsidRPr="004B79AF" w:rsidRDefault="003C07D7" w:rsidP="002E0002">
      <w:pPr>
        <w:ind w:left="-284"/>
        <w:rPr>
          <w:sz w:val="28"/>
          <w:szCs w:val="28"/>
        </w:rPr>
      </w:pPr>
    </w:p>
    <w:p w:rsidR="003C07D7" w:rsidRPr="004B79AF" w:rsidRDefault="003C07D7" w:rsidP="002E0002">
      <w:pPr>
        <w:ind w:left="-284"/>
        <w:rPr>
          <w:sz w:val="28"/>
          <w:szCs w:val="28"/>
        </w:rPr>
      </w:pPr>
    </w:p>
    <w:p w:rsidR="003C07D7" w:rsidRPr="004B79AF" w:rsidRDefault="003C07D7" w:rsidP="002E0002">
      <w:pPr>
        <w:ind w:left="-284"/>
        <w:rPr>
          <w:sz w:val="28"/>
          <w:szCs w:val="28"/>
        </w:rPr>
      </w:pPr>
    </w:p>
    <w:p w:rsidR="003C07D7" w:rsidRPr="004B79AF" w:rsidRDefault="003C07D7" w:rsidP="002E0002">
      <w:pPr>
        <w:ind w:left="-284"/>
        <w:rPr>
          <w:sz w:val="28"/>
          <w:szCs w:val="28"/>
        </w:rPr>
      </w:pPr>
    </w:p>
    <w:p w:rsidR="003C07D7" w:rsidRPr="004B79AF" w:rsidRDefault="003C07D7" w:rsidP="002E0002">
      <w:pPr>
        <w:ind w:left="-284"/>
        <w:rPr>
          <w:sz w:val="28"/>
          <w:szCs w:val="28"/>
        </w:rPr>
      </w:pPr>
    </w:p>
    <w:p w:rsidR="003C07D7" w:rsidRPr="004B79AF" w:rsidRDefault="003C07D7" w:rsidP="002E0002">
      <w:pPr>
        <w:ind w:left="-284"/>
        <w:rPr>
          <w:sz w:val="28"/>
          <w:szCs w:val="28"/>
        </w:rPr>
      </w:pPr>
    </w:p>
    <w:p w:rsidR="003C07D7" w:rsidRPr="004B79AF" w:rsidRDefault="003C07D7" w:rsidP="002E0002">
      <w:pPr>
        <w:ind w:left="-284"/>
        <w:rPr>
          <w:sz w:val="28"/>
          <w:szCs w:val="28"/>
        </w:rPr>
      </w:pPr>
    </w:p>
    <w:p w:rsidR="003C07D7" w:rsidRPr="004B79AF" w:rsidRDefault="003C07D7" w:rsidP="002E0002">
      <w:pPr>
        <w:ind w:left="-284"/>
        <w:rPr>
          <w:sz w:val="28"/>
          <w:szCs w:val="28"/>
        </w:rPr>
      </w:pPr>
    </w:p>
    <w:p w:rsidR="003C07D7" w:rsidRPr="004B79AF" w:rsidRDefault="003C07D7" w:rsidP="002E0002">
      <w:pPr>
        <w:ind w:left="-284"/>
        <w:rPr>
          <w:sz w:val="28"/>
          <w:szCs w:val="28"/>
        </w:rPr>
      </w:pPr>
    </w:p>
    <w:p w:rsidR="00BD7FA8" w:rsidRPr="004B79AF" w:rsidRDefault="00BD7FA8" w:rsidP="002E0002">
      <w:pPr>
        <w:ind w:left="-284"/>
        <w:rPr>
          <w:sz w:val="28"/>
          <w:szCs w:val="28"/>
        </w:rPr>
      </w:pPr>
    </w:p>
    <w:p w:rsidR="00BD7FA8" w:rsidRDefault="00BD7FA8" w:rsidP="002E0002">
      <w:pPr>
        <w:ind w:left="-284"/>
        <w:rPr>
          <w:sz w:val="28"/>
          <w:szCs w:val="28"/>
        </w:rPr>
      </w:pPr>
    </w:p>
    <w:p w:rsidR="00EA059F" w:rsidRDefault="00EA059F" w:rsidP="002E0002">
      <w:pPr>
        <w:ind w:left="-284"/>
        <w:rPr>
          <w:sz w:val="28"/>
          <w:szCs w:val="28"/>
        </w:rPr>
      </w:pPr>
    </w:p>
    <w:p w:rsidR="00EA059F" w:rsidRDefault="00EA059F" w:rsidP="002E0002">
      <w:pPr>
        <w:ind w:left="-284"/>
        <w:rPr>
          <w:sz w:val="28"/>
          <w:szCs w:val="28"/>
        </w:rPr>
      </w:pPr>
    </w:p>
    <w:p w:rsidR="00EA059F" w:rsidRDefault="00EA059F" w:rsidP="002E0002">
      <w:pPr>
        <w:ind w:left="-284"/>
        <w:rPr>
          <w:sz w:val="28"/>
          <w:szCs w:val="28"/>
        </w:rPr>
      </w:pPr>
    </w:p>
    <w:p w:rsidR="00EA059F" w:rsidRDefault="00EA059F" w:rsidP="002E0002">
      <w:pPr>
        <w:ind w:left="-284"/>
        <w:rPr>
          <w:sz w:val="28"/>
          <w:szCs w:val="28"/>
        </w:rPr>
      </w:pPr>
    </w:p>
    <w:p w:rsidR="00EA059F" w:rsidRDefault="00EA059F" w:rsidP="002E0002">
      <w:pPr>
        <w:ind w:left="-284"/>
        <w:rPr>
          <w:sz w:val="28"/>
          <w:szCs w:val="28"/>
        </w:rPr>
      </w:pPr>
    </w:p>
    <w:p w:rsidR="00EA059F" w:rsidRPr="004B79AF" w:rsidRDefault="00EA059F" w:rsidP="002E0002">
      <w:pPr>
        <w:ind w:left="-284"/>
        <w:rPr>
          <w:sz w:val="28"/>
          <w:szCs w:val="28"/>
        </w:rPr>
      </w:pPr>
    </w:p>
    <w:p w:rsidR="00BD7FA8" w:rsidRPr="004B79AF" w:rsidRDefault="00BD7FA8" w:rsidP="002E0002">
      <w:pPr>
        <w:ind w:left="-284"/>
        <w:rPr>
          <w:sz w:val="28"/>
          <w:szCs w:val="28"/>
        </w:rPr>
      </w:pPr>
    </w:p>
    <w:p w:rsidR="003C07D7" w:rsidRPr="004B79AF" w:rsidRDefault="003C07D7" w:rsidP="002E0002">
      <w:pPr>
        <w:ind w:left="-284"/>
        <w:jc w:val="center"/>
        <w:outlineLvl w:val="0"/>
        <w:rPr>
          <w:b/>
          <w:sz w:val="28"/>
          <w:szCs w:val="28"/>
        </w:rPr>
      </w:pPr>
      <w:r w:rsidRPr="004B79AF">
        <w:rPr>
          <w:b/>
          <w:sz w:val="28"/>
          <w:szCs w:val="28"/>
        </w:rPr>
        <w:lastRenderedPageBreak/>
        <w:t>Общие положения</w:t>
      </w:r>
    </w:p>
    <w:p w:rsidR="003C07D7" w:rsidRPr="004B79AF" w:rsidRDefault="00745838" w:rsidP="002E0002">
      <w:pPr>
        <w:ind w:left="-284"/>
        <w:jc w:val="both"/>
        <w:outlineLvl w:val="0"/>
        <w:rPr>
          <w:sz w:val="28"/>
          <w:szCs w:val="28"/>
        </w:rPr>
      </w:pPr>
      <w:r w:rsidRPr="004B79AF">
        <w:rPr>
          <w:b/>
          <w:sz w:val="28"/>
          <w:szCs w:val="28"/>
        </w:rPr>
        <w:tab/>
      </w:r>
      <w:r w:rsidR="003C07D7" w:rsidRPr="004B79AF">
        <w:rPr>
          <w:sz w:val="28"/>
          <w:szCs w:val="28"/>
        </w:rPr>
        <w:t>Анализ работы по итогам учебного года проводится с целью определения результативности</w:t>
      </w:r>
      <w:r w:rsidR="00D2037F" w:rsidRPr="004B79AF">
        <w:rPr>
          <w:sz w:val="28"/>
          <w:szCs w:val="28"/>
        </w:rPr>
        <w:t xml:space="preserve"> деятельности учреждения за 2023-2024</w:t>
      </w:r>
      <w:r w:rsidR="003C07D7" w:rsidRPr="004B79AF">
        <w:rPr>
          <w:sz w:val="28"/>
          <w:szCs w:val="28"/>
        </w:rPr>
        <w:t xml:space="preserve"> учебный год</w:t>
      </w:r>
      <w:r w:rsidRPr="004B79AF">
        <w:rPr>
          <w:sz w:val="28"/>
          <w:szCs w:val="28"/>
        </w:rPr>
        <w:t>, выявления проблем и постановки целей будущей деятельности.</w:t>
      </w:r>
    </w:p>
    <w:p w:rsidR="00745838" w:rsidRPr="004B79AF" w:rsidRDefault="00745838" w:rsidP="002E0002">
      <w:pPr>
        <w:ind w:left="-284"/>
        <w:jc w:val="both"/>
        <w:outlineLvl w:val="0"/>
        <w:rPr>
          <w:sz w:val="28"/>
          <w:szCs w:val="28"/>
        </w:rPr>
      </w:pPr>
      <w:r w:rsidRPr="004B79AF">
        <w:rPr>
          <w:sz w:val="28"/>
          <w:szCs w:val="28"/>
        </w:rPr>
        <w:tab/>
      </w:r>
      <w:proofErr w:type="gramStart"/>
      <w:r w:rsidRPr="004B79AF">
        <w:rPr>
          <w:sz w:val="28"/>
          <w:szCs w:val="28"/>
        </w:rPr>
        <w:t>В истекший период педагогический</w:t>
      </w:r>
      <w:r w:rsidR="003E7B14" w:rsidRPr="004B79AF">
        <w:rPr>
          <w:sz w:val="28"/>
          <w:szCs w:val="28"/>
        </w:rPr>
        <w:t>,</w:t>
      </w:r>
      <w:r w:rsidRPr="004B79AF">
        <w:rPr>
          <w:sz w:val="28"/>
          <w:szCs w:val="28"/>
        </w:rPr>
        <w:t xml:space="preserve"> детский коллективы и родительская общественность Дома детского творчества продолжали реализовывать задачи, определенные Федеральным законом «Об образовании в Российской Федерации» от 29.12.2012 №273-ФЗ, </w:t>
      </w:r>
      <w:r w:rsidR="00E36B31" w:rsidRPr="004B79AF">
        <w:rPr>
          <w:sz w:val="28"/>
          <w:szCs w:val="28"/>
        </w:rPr>
        <w:t xml:space="preserve">Законом об образовании Кемеровской области № 86-ОЗ (в ред. Закона Кемеровской области от 26.12.2013 № 147-ОЗ), </w:t>
      </w:r>
      <w:r w:rsidR="00373161" w:rsidRPr="004B79AF">
        <w:rPr>
          <w:sz w:val="28"/>
          <w:szCs w:val="28"/>
        </w:rPr>
        <w:t>Конвенцией</w:t>
      </w:r>
      <w:r w:rsidRPr="004B79AF">
        <w:rPr>
          <w:sz w:val="28"/>
          <w:szCs w:val="28"/>
        </w:rPr>
        <w:t xml:space="preserve"> о правах ребенка, </w:t>
      </w:r>
      <w:r w:rsidR="0020123E" w:rsidRPr="004B79AF">
        <w:rPr>
          <w:sz w:val="28"/>
          <w:szCs w:val="28"/>
        </w:rPr>
        <w:t>Уставом МАУ</w:t>
      </w:r>
      <w:r w:rsidR="00E36B31" w:rsidRPr="004B79AF">
        <w:rPr>
          <w:sz w:val="28"/>
          <w:szCs w:val="28"/>
        </w:rPr>
        <w:t>ДО ДДТ г</w:t>
      </w:r>
      <w:r w:rsidRPr="004B79AF">
        <w:rPr>
          <w:sz w:val="28"/>
          <w:szCs w:val="28"/>
        </w:rPr>
        <w:t xml:space="preserve">орода Белово, локальными актами Учреждения. </w:t>
      </w:r>
      <w:proofErr w:type="gramEnd"/>
    </w:p>
    <w:p w:rsidR="00DF069F" w:rsidRPr="004B79AF" w:rsidRDefault="00E36B31" w:rsidP="002E0002">
      <w:pPr>
        <w:ind w:left="-284"/>
        <w:jc w:val="both"/>
        <w:outlineLvl w:val="0"/>
        <w:rPr>
          <w:sz w:val="28"/>
          <w:szCs w:val="28"/>
        </w:rPr>
      </w:pPr>
      <w:r w:rsidRPr="004B79AF">
        <w:rPr>
          <w:sz w:val="28"/>
          <w:szCs w:val="28"/>
        </w:rPr>
        <w:tab/>
      </w:r>
      <w:r w:rsidR="00DF069F" w:rsidRPr="004B79AF">
        <w:rPr>
          <w:sz w:val="28"/>
          <w:szCs w:val="28"/>
        </w:rPr>
        <w:t>Приоритетные направления работы МАУДО ДДТ города Белово ежегодно определяются с учетом целей и задач национального проекта «Образование», регионального проекта «Успех каждого ребенка», Стратегии</w:t>
      </w:r>
      <w:r w:rsidR="006669AA" w:rsidRPr="004B79AF">
        <w:rPr>
          <w:sz w:val="28"/>
          <w:szCs w:val="28"/>
        </w:rPr>
        <w:t xml:space="preserve"> воспитания в РФ до 2025 года, П</w:t>
      </w:r>
      <w:r w:rsidR="00DF069F" w:rsidRPr="004B79AF">
        <w:rPr>
          <w:sz w:val="28"/>
          <w:szCs w:val="28"/>
        </w:rPr>
        <w:t>рограммы р</w:t>
      </w:r>
      <w:r w:rsidR="006669AA" w:rsidRPr="004B79AF">
        <w:rPr>
          <w:sz w:val="28"/>
          <w:szCs w:val="28"/>
        </w:rPr>
        <w:t>азвития МАУДО ДДТ города Белово.</w:t>
      </w:r>
    </w:p>
    <w:p w:rsidR="00D2037F" w:rsidRPr="004B79AF" w:rsidRDefault="00373161" w:rsidP="00C537BD">
      <w:pPr>
        <w:pStyle w:val="aa"/>
        <w:widowControl/>
        <w:overflowPunct/>
        <w:adjustRightInd/>
        <w:spacing w:after="0"/>
        <w:ind w:left="-284" w:firstLine="426"/>
        <w:jc w:val="both"/>
        <w:rPr>
          <w:i/>
          <w:sz w:val="28"/>
          <w:szCs w:val="28"/>
        </w:rPr>
      </w:pPr>
      <w:r w:rsidRPr="004B79AF">
        <w:rPr>
          <w:sz w:val="28"/>
          <w:szCs w:val="28"/>
        </w:rPr>
        <w:tab/>
      </w:r>
      <w:r w:rsidR="00D2037F" w:rsidRPr="004B79AF">
        <w:rPr>
          <w:sz w:val="28"/>
          <w:szCs w:val="28"/>
        </w:rPr>
        <w:t>В 2023-2024</w:t>
      </w:r>
      <w:r w:rsidR="00745838" w:rsidRPr="004B79AF">
        <w:rPr>
          <w:sz w:val="28"/>
          <w:szCs w:val="28"/>
        </w:rPr>
        <w:t xml:space="preserve"> учебном году перед коллективом учреждением стояла </w:t>
      </w:r>
      <w:r w:rsidR="00745838" w:rsidRPr="004B79AF">
        <w:rPr>
          <w:b/>
          <w:sz w:val="28"/>
          <w:szCs w:val="28"/>
        </w:rPr>
        <w:t xml:space="preserve">цель: </w:t>
      </w:r>
      <w:r w:rsidR="00D2037F" w:rsidRPr="004B79AF">
        <w:rPr>
          <w:i/>
          <w:sz w:val="28"/>
          <w:szCs w:val="28"/>
        </w:rPr>
        <w:t xml:space="preserve">повышение качества дополнительного образования через внедрение в образовательный процесс современных педагогических технологий. </w:t>
      </w:r>
    </w:p>
    <w:p w:rsidR="00745838" w:rsidRPr="004B79AF" w:rsidRDefault="00745838" w:rsidP="002E0002">
      <w:pPr>
        <w:ind w:left="-284"/>
        <w:rPr>
          <w:b/>
          <w:sz w:val="28"/>
          <w:szCs w:val="28"/>
        </w:rPr>
      </w:pPr>
      <w:r w:rsidRPr="004B79AF">
        <w:rPr>
          <w:sz w:val="28"/>
          <w:szCs w:val="28"/>
        </w:rPr>
        <w:t xml:space="preserve">В соответствии с целью решались следующие </w:t>
      </w:r>
      <w:r w:rsidRPr="004B79AF">
        <w:rPr>
          <w:b/>
          <w:sz w:val="28"/>
          <w:szCs w:val="28"/>
        </w:rPr>
        <w:t>задачи:</w:t>
      </w:r>
    </w:p>
    <w:p w:rsidR="00D2037F" w:rsidRPr="004B79AF" w:rsidRDefault="00D2037F" w:rsidP="00C66CDC">
      <w:pPr>
        <w:pStyle w:val="af5"/>
        <w:widowControl/>
        <w:numPr>
          <w:ilvl w:val="0"/>
          <w:numId w:val="23"/>
        </w:numPr>
        <w:overflowPunct/>
        <w:adjustRightInd/>
        <w:spacing w:after="200"/>
        <w:ind w:left="-284" w:firstLine="0"/>
        <w:rPr>
          <w:sz w:val="28"/>
          <w:szCs w:val="28"/>
        </w:rPr>
      </w:pPr>
      <w:r w:rsidRPr="004B79AF">
        <w:rPr>
          <w:sz w:val="28"/>
          <w:szCs w:val="28"/>
        </w:rPr>
        <w:t xml:space="preserve">Обеспечивать доступность качественного дополнительного образования  с учетом социального заказа  </w:t>
      </w:r>
    </w:p>
    <w:p w:rsidR="00D2037F" w:rsidRPr="004B79AF" w:rsidRDefault="00D2037F" w:rsidP="00C66CDC">
      <w:pPr>
        <w:pStyle w:val="af5"/>
        <w:widowControl/>
        <w:numPr>
          <w:ilvl w:val="0"/>
          <w:numId w:val="23"/>
        </w:numPr>
        <w:overflowPunct/>
        <w:adjustRightInd/>
        <w:spacing w:after="200"/>
        <w:ind w:left="-284" w:firstLine="0"/>
        <w:rPr>
          <w:sz w:val="28"/>
          <w:szCs w:val="28"/>
        </w:rPr>
      </w:pPr>
      <w:r w:rsidRPr="004B79AF">
        <w:rPr>
          <w:sz w:val="28"/>
          <w:szCs w:val="28"/>
        </w:rPr>
        <w:t>Увеличивать  долю педагогических работников –  участников  конкурсного движения</w:t>
      </w:r>
    </w:p>
    <w:p w:rsidR="00D2037F" w:rsidRPr="004B79AF" w:rsidRDefault="00D2037F" w:rsidP="00C66CDC">
      <w:pPr>
        <w:pStyle w:val="af5"/>
        <w:widowControl/>
        <w:numPr>
          <w:ilvl w:val="0"/>
          <w:numId w:val="23"/>
        </w:numPr>
        <w:overflowPunct/>
        <w:adjustRightInd/>
        <w:spacing w:after="200"/>
        <w:ind w:left="-284" w:firstLine="0"/>
        <w:rPr>
          <w:sz w:val="28"/>
          <w:szCs w:val="28"/>
        </w:rPr>
      </w:pPr>
      <w:r w:rsidRPr="004B79AF">
        <w:rPr>
          <w:sz w:val="28"/>
          <w:szCs w:val="28"/>
        </w:rPr>
        <w:t xml:space="preserve">Развивать способности  каждого учащегося по направлениям деятельности МАУДО ДДТ города Белово через реализацию дополнительных общеобразовательных общеразвивающих программ </w:t>
      </w:r>
    </w:p>
    <w:p w:rsidR="00D2037F" w:rsidRPr="004B79AF" w:rsidRDefault="00D2037F" w:rsidP="00C66CDC">
      <w:pPr>
        <w:pStyle w:val="af5"/>
        <w:widowControl/>
        <w:numPr>
          <w:ilvl w:val="0"/>
          <w:numId w:val="23"/>
        </w:numPr>
        <w:overflowPunct/>
        <w:adjustRightInd/>
        <w:spacing w:after="200"/>
        <w:ind w:left="-284" w:firstLine="0"/>
        <w:rPr>
          <w:sz w:val="28"/>
          <w:szCs w:val="28"/>
        </w:rPr>
      </w:pPr>
      <w:r w:rsidRPr="004B79AF">
        <w:rPr>
          <w:sz w:val="28"/>
          <w:szCs w:val="28"/>
        </w:rPr>
        <w:t xml:space="preserve">Увеличивать  количество  одаренных учащихся – участников конкурсов, конференций, соревнований разного уровня </w:t>
      </w:r>
    </w:p>
    <w:p w:rsidR="00D2037F" w:rsidRPr="004B79AF" w:rsidRDefault="00D2037F" w:rsidP="00C66CDC">
      <w:pPr>
        <w:pStyle w:val="af5"/>
        <w:widowControl/>
        <w:numPr>
          <w:ilvl w:val="0"/>
          <w:numId w:val="23"/>
        </w:numPr>
        <w:overflowPunct/>
        <w:adjustRightInd/>
        <w:spacing w:after="200"/>
        <w:ind w:left="-284" w:firstLine="0"/>
        <w:rPr>
          <w:sz w:val="28"/>
          <w:szCs w:val="28"/>
        </w:rPr>
      </w:pPr>
      <w:r w:rsidRPr="004B79AF">
        <w:rPr>
          <w:sz w:val="28"/>
          <w:szCs w:val="28"/>
        </w:rPr>
        <w:t>Совершенствовать работу с детьми с ОВЗ, в том числе через их вовлечение в  волонтерскую деятельность</w:t>
      </w:r>
    </w:p>
    <w:p w:rsidR="000E162D" w:rsidRPr="004B79AF" w:rsidRDefault="000E162D" w:rsidP="002E0002">
      <w:pPr>
        <w:pStyle w:val="12"/>
        <w:spacing w:after="0" w:line="240" w:lineRule="auto"/>
        <w:ind w:left="-284"/>
        <w:jc w:val="both"/>
        <w:rPr>
          <w:rFonts w:ascii="Times New Roman" w:hAnsi="Times New Roman"/>
          <w:sz w:val="28"/>
          <w:szCs w:val="28"/>
        </w:rPr>
      </w:pPr>
      <w:r w:rsidRPr="004B79AF">
        <w:rPr>
          <w:rFonts w:ascii="Times New Roman" w:hAnsi="Times New Roman"/>
          <w:sz w:val="28"/>
          <w:szCs w:val="28"/>
        </w:rPr>
        <w:t xml:space="preserve">        Основными направлениями</w:t>
      </w:r>
      <w:r w:rsidR="001F683F" w:rsidRPr="004B79AF">
        <w:rPr>
          <w:rFonts w:ascii="Times New Roman" w:hAnsi="Times New Roman"/>
          <w:sz w:val="28"/>
          <w:szCs w:val="28"/>
        </w:rPr>
        <w:t xml:space="preserve"> образовательной деятельности МА</w:t>
      </w:r>
      <w:r w:rsidRPr="004B79AF">
        <w:rPr>
          <w:rFonts w:ascii="Times New Roman" w:hAnsi="Times New Roman"/>
          <w:sz w:val="28"/>
          <w:szCs w:val="28"/>
        </w:rPr>
        <w:t>УДО ДДТ города Белово являлось</w:t>
      </w:r>
    </w:p>
    <w:p w:rsidR="000E162D" w:rsidRPr="004B79AF" w:rsidRDefault="000E162D" w:rsidP="002E0002">
      <w:pPr>
        <w:pStyle w:val="12"/>
        <w:numPr>
          <w:ilvl w:val="0"/>
          <w:numId w:val="2"/>
        </w:numPr>
        <w:spacing w:after="0" w:line="240" w:lineRule="auto"/>
        <w:ind w:left="-284" w:firstLine="0"/>
        <w:jc w:val="both"/>
        <w:rPr>
          <w:rFonts w:ascii="Times New Roman" w:hAnsi="Times New Roman"/>
          <w:sz w:val="28"/>
          <w:szCs w:val="28"/>
        </w:rPr>
      </w:pPr>
      <w:r w:rsidRPr="004B79AF">
        <w:rPr>
          <w:rFonts w:ascii="Times New Roman" w:hAnsi="Times New Roman"/>
          <w:sz w:val="28"/>
          <w:szCs w:val="28"/>
        </w:rPr>
        <w:t>развитие у учащихся мотивации к познанию и творчеству;</w:t>
      </w:r>
    </w:p>
    <w:p w:rsidR="000E162D" w:rsidRPr="004B79AF" w:rsidRDefault="000E162D" w:rsidP="002E0002">
      <w:pPr>
        <w:pStyle w:val="12"/>
        <w:numPr>
          <w:ilvl w:val="0"/>
          <w:numId w:val="2"/>
        </w:numPr>
        <w:spacing w:after="0" w:line="240" w:lineRule="auto"/>
        <w:ind w:left="-284" w:firstLine="0"/>
        <w:jc w:val="both"/>
        <w:rPr>
          <w:rFonts w:ascii="Times New Roman" w:hAnsi="Times New Roman"/>
          <w:sz w:val="28"/>
          <w:szCs w:val="28"/>
        </w:rPr>
      </w:pPr>
      <w:r w:rsidRPr="004B79AF">
        <w:rPr>
          <w:rFonts w:ascii="Times New Roman" w:hAnsi="Times New Roman"/>
          <w:sz w:val="28"/>
          <w:szCs w:val="28"/>
        </w:rPr>
        <w:t>организация содержательного досуга;</w:t>
      </w:r>
    </w:p>
    <w:p w:rsidR="000E162D" w:rsidRPr="004B79AF" w:rsidRDefault="000E162D" w:rsidP="002E0002">
      <w:pPr>
        <w:pStyle w:val="12"/>
        <w:numPr>
          <w:ilvl w:val="0"/>
          <w:numId w:val="2"/>
        </w:numPr>
        <w:spacing w:after="0" w:line="240" w:lineRule="auto"/>
        <w:ind w:left="-284" w:firstLine="0"/>
        <w:jc w:val="both"/>
        <w:rPr>
          <w:rFonts w:ascii="Times New Roman" w:hAnsi="Times New Roman"/>
          <w:sz w:val="28"/>
          <w:szCs w:val="28"/>
        </w:rPr>
      </w:pPr>
      <w:r w:rsidRPr="004B79AF">
        <w:rPr>
          <w:rFonts w:ascii="Times New Roman" w:hAnsi="Times New Roman"/>
          <w:sz w:val="28"/>
          <w:szCs w:val="28"/>
        </w:rPr>
        <w:t xml:space="preserve">организация по созданию </w:t>
      </w:r>
      <w:proofErr w:type="spellStart"/>
      <w:r w:rsidRPr="004B79AF">
        <w:rPr>
          <w:rFonts w:ascii="Times New Roman" w:hAnsi="Times New Roman"/>
          <w:sz w:val="28"/>
          <w:szCs w:val="28"/>
        </w:rPr>
        <w:t>здоровьесберегающего</w:t>
      </w:r>
      <w:proofErr w:type="spellEnd"/>
      <w:r w:rsidRPr="004B79AF">
        <w:rPr>
          <w:rFonts w:ascii="Times New Roman" w:hAnsi="Times New Roman"/>
          <w:sz w:val="28"/>
          <w:szCs w:val="28"/>
        </w:rPr>
        <w:t xml:space="preserve"> пространства;</w:t>
      </w:r>
    </w:p>
    <w:p w:rsidR="000E162D" w:rsidRPr="004B79AF" w:rsidRDefault="000E162D" w:rsidP="002E0002">
      <w:pPr>
        <w:pStyle w:val="12"/>
        <w:numPr>
          <w:ilvl w:val="0"/>
          <w:numId w:val="2"/>
        </w:numPr>
        <w:spacing w:after="0" w:line="240" w:lineRule="auto"/>
        <w:ind w:left="-284" w:firstLine="0"/>
        <w:jc w:val="both"/>
        <w:rPr>
          <w:rFonts w:ascii="Times New Roman" w:hAnsi="Times New Roman"/>
          <w:sz w:val="28"/>
          <w:szCs w:val="28"/>
        </w:rPr>
      </w:pPr>
      <w:r w:rsidRPr="004B79AF">
        <w:rPr>
          <w:rFonts w:ascii="Times New Roman" w:hAnsi="Times New Roman"/>
          <w:sz w:val="28"/>
          <w:szCs w:val="28"/>
        </w:rPr>
        <w:t>организация творческого труда учащихся;</w:t>
      </w:r>
    </w:p>
    <w:p w:rsidR="000E162D" w:rsidRPr="004B79AF" w:rsidRDefault="000E162D" w:rsidP="002E0002">
      <w:pPr>
        <w:pStyle w:val="11"/>
        <w:numPr>
          <w:ilvl w:val="0"/>
          <w:numId w:val="2"/>
        </w:numPr>
        <w:ind w:left="-284" w:firstLine="0"/>
        <w:jc w:val="center"/>
        <w:rPr>
          <w:szCs w:val="28"/>
        </w:rPr>
      </w:pPr>
      <w:r w:rsidRPr="004B79AF">
        <w:rPr>
          <w:szCs w:val="28"/>
        </w:rPr>
        <w:t>социальная защита, поддержка и адаптация учащихся жизни в обществе;</w:t>
      </w:r>
      <w:r w:rsidR="009312E4" w:rsidRPr="004B79AF">
        <w:rPr>
          <w:b/>
          <w:szCs w:val="28"/>
        </w:rPr>
        <w:t xml:space="preserve"> </w:t>
      </w:r>
    </w:p>
    <w:p w:rsidR="009312E4" w:rsidRPr="004B79AF" w:rsidRDefault="000E162D" w:rsidP="002E0002">
      <w:pPr>
        <w:pStyle w:val="11"/>
        <w:numPr>
          <w:ilvl w:val="0"/>
          <w:numId w:val="3"/>
        </w:numPr>
        <w:ind w:left="-284" w:firstLine="0"/>
        <w:jc w:val="left"/>
        <w:rPr>
          <w:szCs w:val="28"/>
        </w:rPr>
      </w:pPr>
      <w:r w:rsidRPr="004B79AF">
        <w:rPr>
          <w:szCs w:val="28"/>
        </w:rPr>
        <w:t>работа с семьей.</w:t>
      </w:r>
    </w:p>
    <w:p w:rsidR="009312E4" w:rsidRPr="004B79AF" w:rsidRDefault="009312E4" w:rsidP="002E0002">
      <w:pPr>
        <w:pStyle w:val="11"/>
        <w:ind w:left="-284"/>
        <w:jc w:val="center"/>
        <w:rPr>
          <w:b/>
          <w:szCs w:val="28"/>
        </w:rPr>
      </w:pPr>
      <w:r w:rsidRPr="004B79AF">
        <w:rPr>
          <w:b/>
          <w:szCs w:val="28"/>
        </w:rPr>
        <w:t>Режим работы учреждения</w:t>
      </w:r>
    </w:p>
    <w:p w:rsidR="009312E4" w:rsidRPr="004B79AF" w:rsidRDefault="009312E4" w:rsidP="002E0002">
      <w:pPr>
        <w:pStyle w:val="11"/>
        <w:ind w:left="-284" w:firstLine="992"/>
        <w:jc w:val="left"/>
        <w:rPr>
          <w:szCs w:val="28"/>
        </w:rPr>
      </w:pPr>
      <w:r w:rsidRPr="004B79AF">
        <w:rPr>
          <w:szCs w:val="28"/>
        </w:rPr>
        <w:t xml:space="preserve">Учебный год в Доме детского творчества, согласно Уставу учреждения, начинается с 01 сентября и заканчивается 31 мая. </w:t>
      </w:r>
    </w:p>
    <w:p w:rsidR="009312E4" w:rsidRPr="004B79AF" w:rsidRDefault="009312E4" w:rsidP="002E0002">
      <w:pPr>
        <w:pStyle w:val="ac"/>
        <w:tabs>
          <w:tab w:val="left" w:pos="993"/>
        </w:tabs>
        <w:ind w:left="-284"/>
        <w:jc w:val="both"/>
        <w:rPr>
          <w:rFonts w:eastAsia="Times New Roman"/>
          <w:sz w:val="28"/>
          <w:szCs w:val="28"/>
          <w:lang w:eastAsia="en-US"/>
        </w:rPr>
      </w:pPr>
      <w:r w:rsidRPr="004B79AF">
        <w:rPr>
          <w:rFonts w:eastAsia="Times New Roman"/>
          <w:sz w:val="28"/>
          <w:szCs w:val="28"/>
          <w:lang w:eastAsia="en-US"/>
        </w:rPr>
        <w:t xml:space="preserve">Учреждение работает в режиме семидневной рабочей недели. Организует образовательный процесс в соответствии с учебным планом, годовым календарным графиком, дополнительными  </w:t>
      </w:r>
      <w:r w:rsidR="00373161" w:rsidRPr="004B79AF">
        <w:rPr>
          <w:rFonts w:eastAsia="Times New Roman"/>
          <w:sz w:val="28"/>
          <w:szCs w:val="28"/>
          <w:lang w:eastAsia="en-US"/>
        </w:rPr>
        <w:t xml:space="preserve">общеобразовательными </w:t>
      </w:r>
      <w:r w:rsidRPr="004B79AF">
        <w:rPr>
          <w:rFonts w:eastAsia="Times New Roman"/>
          <w:sz w:val="28"/>
          <w:szCs w:val="28"/>
          <w:lang w:eastAsia="en-US"/>
        </w:rPr>
        <w:t>общеразвивающими программами, расписанием занятий.</w:t>
      </w:r>
    </w:p>
    <w:p w:rsidR="00781471" w:rsidRPr="004B79AF" w:rsidRDefault="009312E4" w:rsidP="002E0002">
      <w:pPr>
        <w:shd w:val="clear" w:color="auto" w:fill="FFFFFF"/>
        <w:tabs>
          <w:tab w:val="left" w:pos="57"/>
          <w:tab w:val="left" w:pos="483"/>
        </w:tabs>
        <w:autoSpaceDE w:val="0"/>
        <w:ind w:left="-284"/>
        <w:jc w:val="center"/>
        <w:rPr>
          <w:b/>
          <w:sz w:val="28"/>
          <w:szCs w:val="28"/>
        </w:rPr>
      </w:pPr>
      <w:r w:rsidRPr="004B79AF">
        <w:rPr>
          <w:b/>
          <w:sz w:val="28"/>
          <w:szCs w:val="28"/>
        </w:rPr>
        <w:lastRenderedPageBreak/>
        <w:t>Анализ кадрового состава</w:t>
      </w:r>
    </w:p>
    <w:p w:rsidR="00D2037F" w:rsidRPr="004B79AF" w:rsidRDefault="00D2037F" w:rsidP="002E0002">
      <w:pPr>
        <w:pStyle w:val="11"/>
        <w:ind w:firstLine="709"/>
        <w:rPr>
          <w:szCs w:val="28"/>
        </w:rPr>
      </w:pPr>
      <w:r w:rsidRPr="004B79AF">
        <w:rPr>
          <w:szCs w:val="28"/>
        </w:rPr>
        <w:t xml:space="preserve">В целях повышения качества образовательной деятельности в  МАУДО ДДТ  города Белово проводится целенаправленная кадровая политика, основная цель которой – обеспечение оптимального баланса процессов обновления, сохранения численного и качественного состава кадров в его развитии и в соответствии с потребностями учреждения, а также требованиями действующего законодательства. </w:t>
      </w:r>
    </w:p>
    <w:p w:rsidR="00D2037F" w:rsidRPr="004B79AF" w:rsidRDefault="00D2037F" w:rsidP="002E0002">
      <w:pPr>
        <w:rPr>
          <w:kern w:val="0"/>
          <w:sz w:val="28"/>
          <w:szCs w:val="28"/>
          <w:lang w:eastAsia="en-US"/>
        </w:rPr>
      </w:pPr>
      <w:r w:rsidRPr="004B79AF">
        <w:rPr>
          <w:kern w:val="0"/>
          <w:sz w:val="28"/>
          <w:szCs w:val="28"/>
          <w:lang w:eastAsia="en-US"/>
        </w:rPr>
        <w:t>Основные принципы кадровой политики направлены:</w:t>
      </w:r>
    </w:p>
    <w:p w:rsidR="00D2037F" w:rsidRPr="004B79AF" w:rsidRDefault="00D2037F" w:rsidP="00C66CDC">
      <w:pPr>
        <w:widowControl/>
        <w:numPr>
          <w:ilvl w:val="0"/>
          <w:numId w:val="36"/>
        </w:numPr>
        <w:overflowPunct/>
        <w:adjustRightInd/>
        <w:ind w:left="270"/>
        <w:rPr>
          <w:kern w:val="0"/>
          <w:sz w:val="28"/>
          <w:szCs w:val="28"/>
          <w:lang w:eastAsia="en-US"/>
        </w:rPr>
      </w:pPr>
      <w:r w:rsidRPr="004B79AF">
        <w:rPr>
          <w:kern w:val="0"/>
          <w:sz w:val="28"/>
          <w:szCs w:val="28"/>
          <w:lang w:eastAsia="en-US"/>
        </w:rPr>
        <w:t>на сохранение, укрепление и развитие кадрового потенциала;</w:t>
      </w:r>
    </w:p>
    <w:p w:rsidR="00D2037F" w:rsidRPr="004B79AF" w:rsidRDefault="00D2037F" w:rsidP="00C66CDC">
      <w:pPr>
        <w:widowControl/>
        <w:numPr>
          <w:ilvl w:val="0"/>
          <w:numId w:val="36"/>
        </w:numPr>
        <w:overflowPunct/>
        <w:adjustRightInd/>
        <w:ind w:left="270"/>
        <w:rPr>
          <w:kern w:val="0"/>
          <w:sz w:val="28"/>
          <w:szCs w:val="28"/>
          <w:lang w:eastAsia="en-US"/>
        </w:rPr>
      </w:pPr>
      <w:r w:rsidRPr="004B79AF">
        <w:rPr>
          <w:kern w:val="0"/>
          <w:sz w:val="28"/>
          <w:szCs w:val="28"/>
          <w:lang w:eastAsia="en-US"/>
        </w:rPr>
        <w:t>создание квалифицированного коллектива, способного работать в современных условиях;</w:t>
      </w:r>
    </w:p>
    <w:p w:rsidR="00D2037F" w:rsidRPr="004B79AF" w:rsidRDefault="00D2037F" w:rsidP="00C66CDC">
      <w:pPr>
        <w:widowControl/>
        <w:numPr>
          <w:ilvl w:val="0"/>
          <w:numId w:val="36"/>
        </w:numPr>
        <w:overflowPunct/>
        <w:adjustRightInd/>
        <w:ind w:left="270"/>
        <w:rPr>
          <w:kern w:val="0"/>
          <w:sz w:val="28"/>
          <w:szCs w:val="28"/>
          <w:lang w:eastAsia="en-US"/>
        </w:rPr>
      </w:pPr>
      <w:r w:rsidRPr="004B79AF">
        <w:rPr>
          <w:kern w:val="0"/>
          <w:sz w:val="28"/>
          <w:szCs w:val="28"/>
          <w:lang w:eastAsia="en-US"/>
        </w:rPr>
        <w:t>повышение уровня квалификации персонала.</w:t>
      </w:r>
    </w:p>
    <w:p w:rsidR="00D2037F" w:rsidRPr="004B79AF" w:rsidRDefault="00D2037F" w:rsidP="002E0002">
      <w:pPr>
        <w:pStyle w:val="af5"/>
        <w:ind w:left="0" w:firstLine="708"/>
        <w:jc w:val="both"/>
        <w:rPr>
          <w:sz w:val="28"/>
          <w:szCs w:val="28"/>
        </w:rPr>
      </w:pPr>
      <w:r w:rsidRPr="004B79AF">
        <w:rPr>
          <w:sz w:val="28"/>
          <w:szCs w:val="28"/>
        </w:rPr>
        <w:t xml:space="preserve">Педагогический состав МАУДО ДДТ города Белово насчитывает 33 работника, 21 человек (67 %) из них имеют высшее образование, в том числе 17 человек – высшее образование педагогического профиля, 12 работников (33%) – среднее профессиональное образование, в том числе  8 человек - среднее профессиональное образование педагогического профиля. </w:t>
      </w:r>
    </w:p>
    <w:p w:rsidR="00D2037F" w:rsidRPr="004B79AF" w:rsidRDefault="00D2037F" w:rsidP="002E0002">
      <w:pPr>
        <w:ind w:firstLine="709"/>
        <w:rPr>
          <w:sz w:val="28"/>
          <w:szCs w:val="28"/>
        </w:rPr>
      </w:pPr>
      <w:r w:rsidRPr="004B79AF">
        <w:rPr>
          <w:sz w:val="28"/>
          <w:szCs w:val="28"/>
        </w:rPr>
        <w:t xml:space="preserve">6  педагогических работников  имеют педагогический стаж до 5 лет (15%), 11 (37%) – от 5 до 20 лет, 16 (48%) - свыше 20 лет. </w:t>
      </w:r>
    </w:p>
    <w:p w:rsidR="00D2037F" w:rsidRPr="004B79AF" w:rsidRDefault="00D2037F" w:rsidP="002E0002">
      <w:pPr>
        <w:ind w:firstLine="709"/>
        <w:rPr>
          <w:sz w:val="28"/>
          <w:szCs w:val="28"/>
        </w:rPr>
      </w:pPr>
      <w:r w:rsidRPr="004B79AF">
        <w:rPr>
          <w:sz w:val="28"/>
          <w:szCs w:val="28"/>
        </w:rPr>
        <w:t xml:space="preserve">В  учреждении работают 5 педагогических работников (15%) в возрасте до 35 лет, 20 человек (63%) -  старше 35 лет, пенсионного возраста  (от 55 лет) - 8 человек (22%). </w:t>
      </w:r>
    </w:p>
    <w:p w:rsidR="00D2037F" w:rsidRPr="004B79AF" w:rsidRDefault="00D2037F" w:rsidP="002E0002">
      <w:pPr>
        <w:ind w:firstLine="709"/>
        <w:rPr>
          <w:sz w:val="28"/>
          <w:szCs w:val="28"/>
        </w:rPr>
      </w:pPr>
      <w:r w:rsidRPr="004B79AF">
        <w:rPr>
          <w:sz w:val="28"/>
          <w:szCs w:val="28"/>
        </w:rPr>
        <w:t>Имеют Почетные звания, ученую степень и награды:</w:t>
      </w:r>
    </w:p>
    <w:p w:rsidR="00D2037F" w:rsidRPr="004B79AF" w:rsidRDefault="00D2037F" w:rsidP="00C66CDC">
      <w:pPr>
        <w:widowControl/>
        <w:numPr>
          <w:ilvl w:val="0"/>
          <w:numId w:val="35"/>
        </w:numPr>
        <w:overflowPunct/>
        <w:adjustRightInd/>
        <w:ind w:left="426" w:hanging="426"/>
        <w:rPr>
          <w:sz w:val="28"/>
          <w:szCs w:val="28"/>
        </w:rPr>
      </w:pPr>
      <w:r w:rsidRPr="004B79AF">
        <w:rPr>
          <w:sz w:val="28"/>
          <w:szCs w:val="28"/>
        </w:rPr>
        <w:t>«Почетный работник общего образования» - 6 человек (22%)</w:t>
      </w:r>
    </w:p>
    <w:p w:rsidR="00D2037F" w:rsidRPr="004B79AF" w:rsidRDefault="00D2037F" w:rsidP="00C66CDC">
      <w:pPr>
        <w:widowControl/>
        <w:numPr>
          <w:ilvl w:val="0"/>
          <w:numId w:val="35"/>
        </w:numPr>
        <w:overflowPunct/>
        <w:adjustRightInd/>
        <w:ind w:left="426" w:hanging="426"/>
        <w:rPr>
          <w:sz w:val="28"/>
          <w:szCs w:val="28"/>
        </w:rPr>
      </w:pPr>
      <w:r w:rsidRPr="004B79AF">
        <w:rPr>
          <w:sz w:val="28"/>
          <w:szCs w:val="28"/>
        </w:rPr>
        <w:t>Медаль «За достойное воспитание детей» - 3 человека (11%)</w:t>
      </w:r>
    </w:p>
    <w:p w:rsidR="00D2037F" w:rsidRPr="004B79AF" w:rsidRDefault="00D2037F" w:rsidP="00C66CDC">
      <w:pPr>
        <w:widowControl/>
        <w:numPr>
          <w:ilvl w:val="0"/>
          <w:numId w:val="35"/>
        </w:numPr>
        <w:overflowPunct/>
        <w:adjustRightInd/>
        <w:ind w:left="426" w:hanging="426"/>
        <w:rPr>
          <w:sz w:val="28"/>
          <w:szCs w:val="28"/>
        </w:rPr>
      </w:pPr>
      <w:r w:rsidRPr="004B79AF">
        <w:rPr>
          <w:sz w:val="28"/>
          <w:szCs w:val="28"/>
        </w:rPr>
        <w:t>Нагрудный знак «Отличник народного просвещения» - 1 человек (4%)</w:t>
      </w:r>
    </w:p>
    <w:p w:rsidR="00FB601A" w:rsidRPr="004B79AF" w:rsidRDefault="00FB601A" w:rsidP="00FB601A">
      <w:pPr>
        <w:ind w:firstLine="851"/>
        <w:jc w:val="center"/>
        <w:rPr>
          <w:b/>
          <w:bCs/>
          <w:sz w:val="28"/>
          <w:szCs w:val="28"/>
        </w:rPr>
      </w:pPr>
      <w:r w:rsidRPr="004B79AF">
        <w:rPr>
          <w:b/>
          <w:bCs/>
          <w:sz w:val="28"/>
          <w:szCs w:val="28"/>
        </w:rPr>
        <w:t>Квалификационная категория педагогических работников</w:t>
      </w:r>
    </w:p>
    <w:p w:rsidR="00FB601A" w:rsidRPr="004B79AF" w:rsidRDefault="00FB601A" w:rsidP="00FB601A">
      <w:pPr>
        <w:shd w:val="clear" w:color="auto" w:fill="FFFFFF"/>
        <w:ind w:left="-284" w:firstLine="709"/>
        <w:jc w:val="both"/>
        <w:rPr>
          <w:sz w:val="28"/>
          <w:szCs w:val="28"/>
        </w:rPr>
      </w:pPr>
      <w:r w:rsidRPr="004B79AF">
        <w:rPr>
          <w:sz w:val="28"/>
          <w:szCs w:val="28"/>
        </w:rPr>
        <w:t xml:space="preserve">Проведение аттестации педагогических кадров в МАУДО ДДТ города Белово определяется Порядком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года№276). </w:t>
      </w:r>
    </w:p>
    <w:p w:rsidR="00FB601A" w:rsidRPr="004B79AF" w:rsidRDefault="00FB601A" w:rsidP="00FB601A">
      <w:pPr>
        <w:shd w:val="clear" w:color="auto" w:fill="FFFFFF"/>
        <w:ind w:left="-284" w:firstLine="709"/>
        <w:jc w:val="both"/>
        <w:rPr>
          <w:sz w:val="28"/>
          <w:szCs w:val="28"/>
        </w:rPr>
      </w:pPr>
      <w:r w:rsidRPr="004B79AF">
        <w:rPr>
          <w:sz w:val="28"/>
          <w:szCs w:val="28"/>
        </w:rPr>
        <w:t>Основной целью аттестации педагогических работников является выявление результативности повышения квалификации, педагогического мастерства.   Проведены консультации, оказана помощь при оформлении документов на прохождение аттестации.</w:t>
      </w:r>
    </w:p>
    <w:p w:rsidR="00FB601A" w:rsidRPr="004B79AF" w:rsidRDefault="00FB601A" w:rsidP="00FB601A">
      <w:pPr>
        <w:ind w:firstLine="708"/>
        <w:jc w:val="both"/>
        <w:rPr>
          <w:kern w:val="0"/>
          <w:sz w:val="28"/>
          <w:szCs w:val="28"/>
        </w:rPr>
      </w:pPr>
      <w:proofErr w:type="gramStart"/>
      <w:r w:rsidRPr="004B79AF">
        <w:rPr>
          <w:sz w:val="28"/>
          <w:szCs w:val="28"/>
        </w:rPr>
        <w:t>В учреждении в 2023-2024 учебном году осуществляли образовательный процесс 32 педагогических работника, из них:</w:t>
      </w:r>
      <w:proofErr w:type="gramEnd"/>
    </w:p>
    <w:p w:rsidR="00FB601A" w:rsidRPr="004B79AF" w:rsidRDefault="00FB601A" w:rsidP="00C66CDC">
      <w:pPr>
        <w:widowControl/>
        <w:numPr>
          <w:ilvl w:val="0"/>
          <w:numId w:val="59"/>
        </w:numPr>
        <w:tabs>
          <w:tab w:val="num" w:pos="567"/>
        </w:tabs>
        <w:overflowPunct/>
        <w:adjustRightInd/>
        <w:ind w:left="0" w:firstLine="708"/>
        <w:jc w:val="both"/>
        <w:rPr>
          <w:sz w:val="28"/>
          <w:szCs w:val="28"/>
        </w:rPr>
      </w:pPr>
      <w:r w:rsidRPr="004B79AF">
        <w:rPr>
          <w:sz w:val="28"/>
          <w:szCs w:val="28"/>
        </w:rPr>
        <w:t xml:space="preserve">педагог дополнительного образования – 22 человека (69%), </w:t>
      </w:r>
    </w:p>
    <w:p w:rsidR="00FB601A" w:rsidRPr="004B79AF" w:rsidRDefault="00FB601A" w:rsidP="00C66CDC">
      <w:pPr>
        <w:widowControl/>
        <w:numPr>
          <w:ilvl w:val="0"/>
          <w:numId w:val="59"/>
        </w:numPr>
        <w:tabs>
          <w:tab w:val="num" w:pos="567"/>
        </w:tabs>
        <w:overflowPunct/>
        <w:adjustRightInd/>
        <w:ind w:left="0" w:firstLine="708"/>
        <w:jc w:val="both"/>
        <w:rPr>
          <w:sz w:val="28"/>
          <w:szCs w:val="28"/>
        </w:rPr>
      </w:pPr>
      <w:r w:rsidRPr="004B79AF">
        <w:rPr>
          <w:sz w:val="28"/>
          <w:szCs w:val="28"/>
        </w:rPr>
        <w:t>педагог-организатор – 6 человек (19%);</w:t>
      </w:r>
    </w:p>
    <w:p w:rsidR="00FB601A" w:rsidRPr="004B79AF" w:rsidRDefault="00FB601A" w:rsidP="00C66CDC">
      <w:pPr>
        <w:widowControl/>
        <w:numPr>
          <w:ilvl w:val="0"/>
          <w:numId w:val="59"/>
        </w:numPr>
        <w:tabs>
          <w:tab w:val="num" w:pos="567"/>
        </w:tabs>
        <w:overflowPunct/>
        <w:adjustRightInd/>
        <w:ind w:left="0" w:firstLine="708"/>
        <w:jc w:val="both"/>
        <w:rPr>
          <w:sz w:val="28"/>
          <w:szCs w:val="28"/>
        </w:rPr>
      </w:pPr>
      <w:r w:rsidRPr="004B79AF">
        <w:rPr>
          <w:sz w:val="28"/>
          <w:szCs w:val="28"/>
        </w:rPr>
        <w:t>методист – 4 человека (12%).</w:t>
      </w:r>
    </w:p>
    <w:p w:rsidR="00FB601A" w:rsidRPr="004B79AF" w:rsidRDefault="00FB601A" w:rsidP="00FB601A">
      <w:pPr>
        <w:shd w:val="clear" w:color="auto" w:fill="FFFFFF"/>
        <w:ind w:left="-284" w:firstLine="709"/>
        <w:jc w:val="both"/>
        <w:rPr>
          <w:sz w:val="28"/>
          <w:szCs w:val="28"/>
        </w:rPr>
      </w:pPr>
      <w:r w:rsidRPr="004B79AF">
        <w:rPr>
          <w:sz w:val="28"/>
          <w:szCs w:val="28"/>
        </w:rPr>
        <w:t>Уровень профессиональной компетентности и подготовки педагогических работников МАУДО ДДТ города Белово по стажу работы и квалификации достаточен для обеспечения квалифицированного проведения образовательного процесса.</w:t>
      </w:r>
    </w:p>
    <w:p w:rsidR="00FB601A" w:rsidRPr="004B79AF" w:rsidRDefault="00FB601A" w:rsidP="00FB601A">
      <w:pPr>
        <w:ind w:firstLine="851"/>
        <w:rPr>
          <w:bCs/>
        </w:rPr>
      </w:pPr>
    </w:p>
    <w:tbl>
      <w:tblPr>
        <w:tblW w:w="5000" w:type="pct"/>
        <w:tblLook w:val="01E0" w:firstRow="1" w:lastRow="1" w:firstColumn="1" w:lastColumn="1" w:noHBand="0" w:noVBand="0"/>
      </w:tblPr>
      <w:tblGrid>
        <w:gridCol w:w="3526"/>
        <w:gridCol w:w="1301"/>
        <w:gridCol w:w="1657"/>
        <w:gridCol w:w="1685"/>
        <w:gridCol w:w="1685"/>
      </w:tblGrid>
      <w:tr w:rsidR="004B79AF" w:rsidRPr="004B79AF" w:rsidTr="008067CB">
        <w:trPr>
          <w:trHeight w:val="436"/>
        </w:trPr>
        <w:tc>
          <w:tcPr>
            <w:tcW w:w="1789" w:type="pct"/>
            <w:vMerge w:val="restar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b/>
                <w:lang w:eastAsia="en-US"/>
              </w:rPr>
            </w:pPr>
            <w:r w:rsidRPr="004B79AF">
              <w:rPr>
                <w:b/>
                <w:lang w:eastAsia="en-US"/>
              </w:rPr>
              <w:t>Педагогические работники</w:t>
            </w:r>
          </w:p>
        </w:tc>
        <w:tc>
          <w:tcPr>
            <w:tcW w:w="2356" w:type="pct"/>
            <w:gridSpan w:val="3"/>
            <w:tcBorders>
              <w:top w:val="single" w:sz="4" w:space="0" w:color="auto"/>
              <w:left w:val="single" w:sz="4" w:space="0" w:color="auto"/>
              <w:bottom w:val="single" w:sz="4" w:space="0" w:color="auto"/>
              <w:right w:val="single" w:sz="4" w:space="0" w:color="auto"/>
            </w:tcBorders>
          </w:tcPr>
          <w:p w:rsidR="00FB601A" w:rsidRPr="004B79AF" w:rsidRDefault="00FB601A" w:rsidP="008067CB">
            <w:pPr>
              <w:spacing w:line="276" w:lineRule="auto"/>
              <w:jc w:val="center"/>
              <w:rPr>
                <w:b/>
                <w:lang w:eastAsia="en-US"/>
              </w:rPr>
            </w:pPr>
            <w:r w:rsidRPr="004B79AF">
              <w:rPr>
                <w:b/>
                <w:lang w:eastAsia="en-US"/>
              </w:rPr>
              <w:t>Имеют категории</w:t>
            </w:r>
          </w:p>
          <w:p w:rsidR="00FB601A" w:rsidRPr="004B79AF" w:rsidRDefault="00FB601A" w:rsidP="008067CB">
            <w:pPr>
              <w:spacing w:line="276" w:lineRule="auto"/>
              <w:jc w:val="center"/>
              <w:rPr>
                <w:b/>
                <w:lang w:eastAsia="en-US"/>
              </w:rPr>
            </w:pPr>
          </w:p>
        </w:tc>
        <w:tc>
          <w:tcPr>
            <w:tcW w:w="855" w:type="pct"/>
            <w:vMerge w:val="restar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b/>
                <w:lang w:eastAsia="en-US"/>
              </w:rPr>
            </w:pPr>
            <w:r w:rsidRPr="004B79AF">
              <w:rPr>
                <w:b/>
                <w:lang w:eastAsia="en-US"/>
              </w:rPr>
              <w:t>Не имеют категорию</w:t>
            </w:r>
          </w:p>
        </w:tc>
      </w:tr>
      <w:tr w:rsidR="004B79AF" w:rsidRPr="004B79AF" w:rsidTr="008067CB">
        <w:tc>
          <w:tcPr>
            <w:tcW w:w="0" w:type="auto"/>
            <w:vMerge/>
            <w:tcBorders>
              <w:top w:val="single" w:sz="4" w:space="0" w:color="auto"/>
              <w:left w:val="single" w:sz="4" w:space="0" w:color="auto"/>
              <w:bottom w:val="single" w:sz="4" w:space="0" w:color="auto"/>
              <w:right w:val="single" w:sz="4" w:space="0" w:color="auto"/>
            </w:tcBorders>
            <w:vAlign w:val="center"/>
            <w:hideMark/>
          </w:tcPr>
          <w:p w:rsidR="00FB601A" w:rsidRPr="004B79AF" w:rsidRDefault="00FB601A" w:rsidP="008067CB">
            <w:pPr>
              <w:rPr>
                <w:b/>
                <w:lang w:eastAsia="en-US"/>
              </w:rPr>
            </w:pPr>
          </w:p>
        </w:tc>
        <w:tc>
          <w:tcPr>
            <w:tcW w:w="660" w:type="pct"/>
            <w:tcBorders>
              <w:top w:val="single" w:sz="4" w:space="0" w:color="auto"/>
              <w:left w:val="single" w:sz="4" w:space="0" w:color="auto"/>
              <w:bottom w:val="single" w:sz="4" w:space="0" w:color="auto"/>
              <w:right w:val="single" w:sz="4" w:space="0" w:color="auto"/>
            </w:tcBorders>
          </w:tcPr>
          <w:p w:rsidR="00FB601A" w:rsidRPr="004B79AF" w:rsidRDefault="00FB601A" w:rsidP="008067CB">
            <w:pPr>
              <w:spacing w:line="276" w:lineRule="auto"/>
              <w:jc w:val="center"/>
              <w:rPr>
                <w:b/>
                <w:lang w:eastAsia="en-US"/>
              </w:rPr>
            </w:pPr>
            <w:r w:rsidRPr="004B79AF">
              <w:rPr>
                <w:b/>
                <w:lang w:eastAsia="en-US"/>
              </w:rPr>
              <w:t>Всего</w:t>
            </w:r>
          </w:p>
          <w:p w:rsidR="00FB601A" w:rsidRPr="004B79AF" w:rsidRDefault="00FB601A" w:rsidP="008067CB">
            <w:pPr>
              <w:spacing w:line="276" w:lineRule="auto"/>
              <w:jc w:val="center"/>
              <w:rPr>
                <w:b/>
                <w:lang w:eastAsia="en-US"/>
              </w:rPr>
            </w:pPr>
          </w:p>
        </w:tc>
        <w:tc>
          <w:tcPr>
            <w:tcW w:w="841"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b/>
                <w:lang w:eastAsia="en-US"/>
              </w:rPr>
            </w:pPr>
            <w:r w:rsidRPr="004B79AF">
              <w:rPr>
                <w:b/>
                <w:lang w:eastAsia="en-US"/>
              </w:rPr>
              <w:t>Высшую</w:t>
            </w:r>
          </w:p>
        </w:tc>
        <w:tc>
          <w:tcPr>
            <w:tcW w:w="855"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b/>
                <w:lang w:eastAsia="en-US"/>
              </w:rPr>
            </w:pPr>
            <w:r w:rsidRPr="004B79AF">
              <w:rPr>
                <w:b/>
                <w:lang w:eastAsia="en-US"/>
              </w:rPr>
              <w:t>Первую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601A" w:rsidRPr="004B79AF" w:rsidRDefault="00FB601A" w:rsidP="008067CB">
            <w:pPr>
              <w:rPr>
                <w:b/>
                <w:lang w:eastAsia="en-US"/>
              </w:rPr>
            </w:pPr>
          </w:p>
        </w:tc>
      </w:tr>
      <w:tr w:rsidR="004B79AF" w:rsidRPr="004B79AF" w:rsidTr="008067CB">
        <w:tc>
          <w:tcPr>
            <w:tcW w:w="1789"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rPr>
                <w:lang w:eastAsia="en-US"/>
              </w:rPr>
            </w:pPr>
            <w:r w:rsidRPr="004B79AF">
              <w:rPr>
                <w:lang w:eastAsia="en-US"/>
              </w:rPr>
              <w:t>Педагоги дополнительного образования</w:t>
            </w:r>
          </w:p>
        </w:tc>
        <w:tc>
          <w:tcPr>
            <w:tcW w:w="660"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22</w:t>
            </w:r>
          </w:p>
        </w:tc>
        <w:tc>
          <w:tcPr>
            <w:tcW w:w="841"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12</w:t>
            </w:r>
          </w:p>
        </w:tc>
        <w:tc>
          <w:tcPr>
            <w:tcW w:w="855"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6</w:t>
            </w:r>
          </w:p>
        </w:tc>
        <w:tc>
          <w:tcPr>
            <w:tcW w:w="855"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4</w:t>
            </w:r>
          </w:p>
        </w:tc>
      </w:tr>
      <w:tr w:rsidR="004B79AF" w:rsidRPr="004B79AF" w:rsidTr="008067CB">
        <w:tc>
          <w:tcPr>
            <w:tcW w:w="1789"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rPr>
                <w:lang w:eastAsia="en-US"/>
              </w:rPr>
            </w:pPr>
            <w:r w:rsidRPr="004B79AF">
              <w:rPr>
                <w:lang w:eastAsia="en-US"/>
              </w:rPr>
              <w:t>Методисты</w:t>
            </w:r>
          </w:p>
        </w:tc>
        <w:tc>
          <w:tcPr>
            <w:tcW w:w="660"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4</w:t>
            </w:r>
          </w:p>
        </w:tc>
        <w:tc>
          <w:tcPr>
            <w:tcW w:w="841"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2</w:t>
            </w:r>
          </w:p>
        </w:tc>
        <w:tc>
          <w:tcPr>
            <w:tcW w:w="855"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2</w:t>
            </w:r>
          </w:p>
        </w:tc>
        <w:tc>
          <w:tcPr>
            <w:tcW w:w="855"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0</w:t>
            </w:r>
          </w:p>
        </w:tc>
      </w:tr>
      <w:tr w:rsidR="004B79AF" w:rsidRPr="004B79AF" w:rsidTr="008067CB">
        <w:tc>
          <w:tcPr>
            <w:tcW w:w="1789"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rPr>
                <w:lang w:eastAsia="en-US"/>
              </w:rPr>
            </w:pPr>
            <w:r w:rsidRPr="004B79AF">
              <w:rPr>
                <w:lang w:eastAsia="en-US"/>
              </w:rPr>
              <w:t>Педагоги-организаторы</w:t>
            </w:r>
          </w:p>
        </w:tc>
        <w:tc>
          <w:tcPr>
            <w:tcW w:w="660"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6</w:t>
            </w:r>
          </w:p>
        </w:tc>
        <w:tc>
          <w:tcPr>
            <w:tcW w:w="841"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1</w:t>
            </w:r>
          </w:p>
        </w:tc>
        <w:tc>
          <w:tcPr>
            <w:tcW w:w="855"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2</w:t>
            </w:r>
          </w:p>
        </w:tc>
        <w:tc>
          <w:tcPr>
            <w:tcW w:w="855"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lang w:eastAsia="en-US"/>
              </w:rPr>
            </w:pPr>
            <w:r w:rsidRPr="004B79AF">
              <w:rPr>
                <w:lang w:eastAsia="en-US"/>
              </w:rPr>
              <w:t>3</w:t>
            </w:r>
          </w:p>
        </w:tc>
      </w:tr>
      <w:tr w:rsidR="004B79AF" w:rsidRPr="004B79AF" w:rsidTr="008067CB">
        <w:tc>
          <w:tcPr>
            <w:tcW w:w="1789"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right"/>
              <w:rPr>
                <w:b/>
                <w:lang w:eastAsia="en-US"/>
              </w:rPr>
            </w:pPr>
            <w:r w:rsidRPr="004B79AF">
              <w:rPr>
                <w:b/>
                <w:lang w:eastAsia="en-US"/>
              </w:rPr>
              <w:t>Итого:</w:t>
            </w:r>
          </w:p>
        </w:tc>
        <w:tc>
          <w:tcPr>
            <w:tcW w:w="660"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b/>
                <w:lang w:eastAsia="en-US"/>
              </w:rPr>
            </w:pPr>
            <w:r w:rsidRPr="004B79AF">
              <w:rPr>
                <w:b/>
                <w:lang w:eastAsia="en-US"/>
              </w:rPr>
              <w:t>32</w:t>
            </w:r>
          </w:p>
        </w:tc>
        <w:tc>
          <w:tcPr>
            <w:tcW w:w="841"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b/>
                <w:lang w:eastAsia="en-US"/>
              </w:rPr>
            </w:pPr>
            <w:r w:rsidRPr="004B79AF">
              <w:rPr>
                <w:b/>
                <w:lang w:eastAsia="en-US"/>
              </w:rPr>
              <w:t>15</w:t>
            </w:r>
          </w:p>
        </w:tc>
        <w:tc>
          <w:tcPr>
            <w:tcW w:w="855"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b/>
                <w:lang w:eastAsia="en-US"/>
              </w:rPr>
            </w:pPr>
            <w:r w:rsidRPr="004B79AF">
              <w:rPr>
                <w:b/>
                <w:lang w:eastAsia="en-US"/>
              </w:rPr>
              <w:t>10</w:t>
            </w:r>
          </w:p>
        </w:tc>
        <w:tc>
          <w:tcPr>
            <w:tcW w:w="855" w:type="pct"/>
            <w:tcBorders>
              <w:top w:val="single" w:sz="4" w:space="0" w:color="auto"/>
              <w:left w:val="single" w:sz="4" w:space="0" w:color="auto"/>
              <w:bottom w:val="single" w:sz="4" w:space="0" w:color="auto"/>
              <w:right w:val="single" w:sz="4" w:space="0" w:color="auto"/>
            </w:tcBorders>
            <w:hideMark/>
          </w:tcPr>
          <w:p w:rsidR="00FB601A" w:rsidRPr="004B79AF" w:rsidRDefault="00FB601A" w:rsidP="008067CB">
            <w:pPr>
              <w:spacing w:line="276" w:lineRule="auto"/>
              <w:jc w:val="center"/>
              <w:rPr>
                <w:b/>
                <w:lang w:eastAsia="en-US"/>
              </w:rPr>
            </w:pPr>
            <w:r w:rsidRPr="004B79AF">
              <w:rPr>
                <w:b/>
                <w:lang w:eastAsia="en-US"/>
              </w:rPr>
              <w:t>7</w:t>
            </w:r>
          </w:p>
        </w:tc>
      </w:tr>
    </w:tbl>
    <w:p w:rsidR="00FB601A" w:rsidRPr="004B79AF" w:rsidRDefault="00FB601A" w:rsidP="00FB601A">
      <w:pPr>
        <w:jc w:val="center"/>
        <w:rPr>
          <w:sz w:val="28"/>
          <w:szCs w:val="28"/>
        </w:rPr>
      </w:pPr>
      <w:r w:rsidRPr="004B79AF">
        <w:rPr>
          <w:sz w:val="28"/>
          <w:szCs w:val="28"/>
        </w:rPr>
        <w:t xml:space="preserve">Информация о наличии квалификационной категории у педагогических работников </w:t>
      </w:r>
    </w:p>
    <w:tbl>
      <w:tblPr>
        <w:tblW w:w="1017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2"/>
        <w:gridCol w:w="1841"/>
        <w:gridCol w:w="454"/>
        <w:gridCol w:w="644"/>
        <w:gridCol w:w="632"/>
        <w:gridCol w:w="1417"/>
        <w:gridCol w:w="1276"/>
        <w:gridCol w:w="567"/>
        <w:gridCol w:w="709"/>
        <w:gridCol w:w="567"/>
        <w:gridCol w:w="1389"/>
      </w:tblGrid>
      <w:tr w:rsidR="004B79AF" w:rsidRPr="004B79AF" w:rsidTr="008067CB">
        <w:trPr>
          <w:trHeight w:val="275"/>
        </w:trPr>
        <w:tc>
          <w:tcPr>
            <w:tcW w:w="682" w:type="dxa"/>
            <w:vMerge w:val="restart"/>
          </w:tcPr>
          <w:p w:rsidR="00FB601A" w:rsidRPr="004B79AF" w:rsidRDefault="00FB601A" w:rsidP="008067CB">
            <w:pPr>
              <w:jc w:val="center"/>
            </w:pPr>
            <w:r w:rsidRPr="004B79AF">
              <w:t>№</w:t>
            </w:r>
          </w:p>
          <w:p w:rsidR="00FB601A" w:rsidRPr="004B79AF" w:rsidRDefault="00FB601A" w:rsidP="008067CB">
            <w:pPr>
              <w:jc w:val="center"/>
            </w:pPr>
          </w:p>
        </w:tc>
        <w:tc>
          <w:tcPr>
            <w:tcW w:w="1841" w:type="dxa"/>
            <w:vMerge w:val="restart"/>
          </w:tcPr>
          <w:p w:rsidR="00FB601A" w:rsidRPr="004B79AF" w:rsidRDefault="00FB601A" w:rsidP="008067CB">
            <w:pPr>
              <w:jc w:val="center"/>
            </w:pPr>
          </w:p>
        </w:tc>
        <w:tc>
          <w:tcPr>
            <w:tcW w:w="454" w:type="dxa"/>
            <w:vMerge w:val="restart"/>
            <w:tcBorders>
              <w:right w:val="single" w:sz="4" w:space="0" w:color="auto"/>
            </w:tcBorders>
          </w:tcPr>
          <w:p w:rsidR="00FB601A" w:rsidRPr="004B79AF" w:rsidRDefault="00FB601A" w:rsidP="008067CB">
            <w:pPr>
              <w:jc w:val="center"/>
            </w:pPr>
            <w:r w:rsidRPr="004B79AF">
              <w:t>всего</w:t>
            </w:r>
          </w:p>
        </w:tc>
        <w:tc>
          <w:tcPr>
            <w:tcW w:w="1276" w:type="dxa"/>
            <w:gridSpan w:val="2"/>
            <w:tcBorders>
              <w:left w:val="single" w:sz="4" w:space="0" w:color="auto"/>
            </w:tcBorders>
          </w:tcPr>
          <w:p w:rsidR="00FB601A" w:rsidRPr="004B79AF" w:rsidRDefault="00FB601A" w:rsidP="008067CB">
            <w:pPr>
              <w:jc w:val="center"/>
            </w:pPr>
            <w:r w:rsidRPr="004B79AF">
              <w:t>Имеют категорию</w:t>
            </w:r>
          </w:p>
        </w:tc>
        <w:tc>
          <w:tcPr>
            <w:tcW w:w="1417" w:type="dxa"/>
            <w:vMerge w:val="restart"/>
          </w:tcPr>
          <w:p w:rsidR="00FB601A" w:rsidRPr="004B79AF" w:rsidRDefault="00FB601A" w:rsidP="008067CB">
            <w:pPr>
              <w:jc w:val="center"/>
            </w:pPr>
            <w:r w:rsidRPr="004B79AF">
              <w:t xml:space="preserve">Соответствуют занимаемой </w:t>
            </w:r>
          </w:p>
          <w:p w:rsidR="00FB601A" w:rsidRPr="004B79AF" w:rsidRDefault="00FB601A" w:rsidP="008067CB">
            <w:pPr>
              <w:jc w:val="center"/>
            </w:pPr>
            <w:r w:rsidRPr="004B79AF">
              <w:t>должности</w:t>
            </w:r>
          </w:p>
        </w:tc>
        <w:tc>
          <w:tcPr>
            <w:tcW w:w="1276" w:type="dxa"/>
            <w:vMerge w:val="restart"/>
          </w:tcPr>
          <w:p w:rsidR="00FB601A" w:rsidRPr="004B79AF" w:rsidRDefault="00FB601A" w:rsidP="008067CB">
            <w:pPr>
              <w:jc w:val="center"/>
            </w:pPr>
            <w:r w:rsidRPr="004B79AF">
              <w:t>Не проходили аттестацию</w:t>
            </w:r>
          </w:p>
        </w:tc>
        <w:tc>
          <w:tcPr>
            <w:tcW w:w="3232" w:type="dxa"/>
            <w:gridSpan w:val="4"/>
          </w:tcPr>
          <w:p w:rsidR="00FB601A" w:rsidRPr="004B79AF" w:rsidRDefault="00FB601A" w:rsidP="008067CB">
            <w:pPr>
              <w:jc w:val="center"/>
            </w:pPr>
            <w:r w:rsidRPr="004B79AF">
              <w:t>Прошли аттестацию в 2023/ 2024уч. г.</w:t>
            </w:r>
          </w:p>
        </w:tc>
      </w:tr>
      <w:tr w:rsidR="004B79AF" w:rsidRPr="004B79AF" w:rsidTr="008067CB">
        <w:trPr>
          <w:trHeight w:val="757"/>
        </w:trPr>
        <w:tc>
          <w:tcPr>
            <w:tcW w:w="682" w:type="dxa"/>
            <w:vMerge/>
          </w:tcPr>
          <w:p w:rsidR="00FB601A" w:rsidRPr="004B79AF" w:rsidRDefault="00FB601A" w:rsidP="008067CB">
            <w:pPr>
              <w:jc w:val="center"/>
            </w:pPr>
          </w:p>
        </w:tc>
        <w:tc>
          <w:tcPr>
            <w:tcW w:w="1841" w:type="dxa"/>
            <w:vMerge/>
          </w:tcPr>
          <w:p w:rsidR="00FB601A" w:rsidRPr="004B79AF" w:rsidRDefault="00FB601A" w:rsidP="008067CB">
            <w:pPr>
              <w:jc w:val="center"/>
            </w:pPr>
          </w:p>
        </w:tc>
        <w:tc>
          <w:tcPr>
            <w:tcW w:w="454" w:type="dxa"/>
            <w:vMerge/>
            <w:tcBorders>
              <w:right w:val="single" w:sz="4" w:space="0" w:color="auto"/>
            </w:tcBorders>
          </w:tcPr>
          <w:p w:rsidR="00FB601A" w:rsidRPr="004B79AF" w:rsidRDefault="00FB601A" w:rsidP="008067CB">
            <w:pPr>
              <w:jc w:val="center"/>
            </w:pPr>
          </w:p>
        </w:tc>
        <w:tc>
          <w:tcPr>
            <w:tcW w:w="644" w:type="dxa"/>
            <w:tcBorders>
              <w:left w:val="single" w:sz="4" w:space="0" w:color="auto"/>
            </w:tcBorders>
          </w:tcPr>
          <w:p w:rsidR="00FB601A" w:rsidRPr="004B79AF" w:rsidRDefault="00FB601A" w:rsidP="008067CB">
            <w:pPr>
              <w:jc w:val="center"/>
            </w:pPr>
            <w:r w:rsidRPr="004B79AF">
              <w:t>высшую</w:t>
            </w:r>
          </w:p>
        </w:tc>
        <w:tc>
          <w:tcPr>
            <w:tcW w:w="632" w:type="dxa"/>
          </w:tcPr>
          <w:p w:rsidR="00FB601A" w:rsidRPr="004B79AF" w:rsidRDefault="00FB601A" w:rsidP="008067CB">
            <w:pPr>
              <w:jc w:val="center"/>
            </w:pPr>
            <w:r w:rsidRPr="004B79AF">
              <w:t>первую</w:t>
            </w:r>
          </w:p>
        </w:tc>
        <w:tc>
          <w:tcPr>
            <w:tcW w:w="1417" w:type="dxa"/>
            <w:vMerge/>
          </w:tcPr>
          <w:p w:rsidR="00FB601A" w:rsidRPr="004B79AF" w:rsidRDefault="00FB601A" w:rsidP="008067CB">
            <w:pPr>
              <w:jc w:val="center"/>
            </w:pPr>
          </w:p>
        </w:tc>
        <w:tc>
          <w:tcPr>
            <w:tcW w:w="1276" w:type="dxa"/>
            <w:vMerge/>
          </w:tcPr>
          <w:p w:rsidR="00FB601A" w:rsidRPr="004B79AF" w:rsidRDefault="00FB601A" w:rsidP="008067CB">
            <w:pPr>
              <w:jc w:val="center"/>
            </w:pPr>
          </w:p>
        </w:tc>
        <w:tc>
          <w:tcPr>
            <w:tcW w:w="567" w:type="dxa"/>
          </w:tcPr>
          <w:p w:rsidR="00FB601A" w:rsidRPr="004B79AF" w:rsidRDefault="00FB601A" w:rsidP="008067CB">
            <w:pPr>
              <w:jc w:val="center"/>
            </w:pPr>
            <w:r w:rsidRPr="004B79AF">
              <w:t>всего</w:t>
            </w:r>
          </w:p>
        </w:tc>
        <w:tc>
          <w:tcPr>
            <w:tcW w:w="709" w:type="dxa"/>
          </w:tcPr>
          <w:p w:rsidR="00FB601A" w:rsidRPr="004B79AF" w:rsidRDefault="00FB601A" w:rsidP="008067CB">
            <w:pPr>
              <w:jc w:val="center"/>
            </w:pPr>
            <w:r w:rsidRPr="004B79AF">
              <w:t>высшая</w:t>
            </w:r>
          </w:p>
        </w:tc>
        <w:tc>
          <w:tcPr>
            <w:tcW w:w="567" w:type="dxa"/>
          </w:tcPr>
          <w:p w:rsidR="00FB601A" w:rsidRPr="004B79AF" w:rsidRDefault="00FB601A" w:rsidP="008067CB">
            <w:pPr>
              <w:jc w:val="center"/>
            </w:pPr>
            <w:r w:rsidRPr="004B79AF">
              <w:t>первая</w:t>
            </w:r>
          </w:p>
        </w:tc>
        <w:tc>
          <w:tcPr>
            <w:tcW w:w="1389" w:type="dxa"/>
          </w:tcPr>
          <w:p w:rsidR="00FB601A" w:rsidRPr="004B79AF" w:rsidRDefault="00FB601A" w:rsidP="008067CB">
            <w:pPr>
              <w:jc w:val="center"/>
            </w:pPr>
            <w:r w:rsidRPr="004B79AF">
              <w:t>Соответствие</w:t>
            </w:r>
          </w:p>
          <w:p w:rsidR="00FB601A" w:rsidRPr="004B79AF" w:rsidRDefault="00FB601A" w:rsidP="008067CB">
            <w:pPr>
              <w:jc w:val="center"/>
            </w:pPr>
            <w:r w:rsidRPr="004B79AF">
              <w:t xml:space="preserve">занимаемой должности </w:t>
            </w:r>
          </w:p>
        </w:tc>
      </w:tr>
      <w:tr w:rsidR="004B79AF" w:rsidRPr="004B79AF" w:rsidTr="008067CB">
        <w:trPr>
          <w:trHeight w:val="439"/>
        </w:trPr>
        <w:tc>
          <w:tcPr>
            <w:tcW w:w="682" w:type="dxa"/>
          </w:tcPr>
          <w:p w:rsidR="00FB601A" w:rsidRPr="004B79AF" w:rsidRDefault="00FB601A" w:rsidP="008067CB">
            <w:pPr>
              <w:jc w:val="center"/>
            </w:pPr>
            <w:r w:rsidRPr="004B79AF">
              <w:t>1</w:t>
            </w:r>
          </w:p>
        </w:tc>
        <w:tc>
          <w:tcPr>
            <w:tcW w:w="1841" w:type="dxa"/>
          </w:tcPr>
          <w:p w:rsidR="00FB601A" w:rsidRPr="004B79AF" w:rsidRDefault="00FB601A" w:rsidP="008067CB">
            <w:pPr>
              <w:jc w:val="center"/>
              <w:rPr>
                <w:b/>
              </w:rPr>
            </w:pPr>
            <w:r w:rsidRPr="004B79AF">
              <w:rPr>
                <w:b/>
              </w:rPr>
              <w:t xml:space="preserve">Педагоги дополнительного образования </w:t>
            </w:r>
          </w:p>
        </w:tc>
        <w:tc>
          <w:tcPr>
            <w:tcW w:w="454" w:type="dxa"/>
            <w:tcBorders>
              <w:right w:val="single" w:sz="4" w:space="0" w:color="auto"/>
            </w:tcBorders>
            <w:shd w:val="clear" w:color="auto" w:fill="FDE9D9"/>
          </w:tcPr>
          <w:p w:rsidR="00FB601A" w:rsidRPr="004B79AF" w:rsidRDefault="00FB601A" w:rsidP="008067CB">
            <w:pPr>
              <w:jc w:val="center"/>
              <w:rPr>
                <w:b/>
              </w:rPr>
            </w:pPr>
            <w:r w:rsidRPr="004B79AF">
              <w:rPr>
                <w:b/>
              </w:rPr>
              <w:t>32</w:t>
            </w:r>
          </w:p>
        </w:tc>
        <w:tc>
          <w:tcPr>
            <w:tcW w:w="644" w:type="dxa"/>
            <w:tcBorders>
              <w:left w:val="single" w:sz="4" w:space="0" w:color="auto"/>
            </w:tcBorders>
            <w:shd w:val="clear" w:color="auto" w:fill="FDE9D9"/>
          </w:tcPr>
          <w:p w:rsidR="00FB601A" w:rsidRPr="004B79AF" w:rsidRDefault="00FB601A" w:rsidP="008067CB">
            <w:pPr>
              <w:jc w:val="center"/>
              <w:rPr>
                <w:b/>
              </w:rPr>
            </w:pPr>
            <w:r w:rsidRPr="004B79AF">
              <w:rPr>
                <w:b/>
              </w:rPr>
              <w:t>14</w:t>
            </w:r>
          </w:p>
        </w:tc>
        <w:tc>
          <w:tcPr>
            <w:tcW w:w="632" w:type="dxa"/>
            <w:shd w:val="clear" w:color="auto" w:fill="FDE9D9"/>
          </w:tcPr>
          <w:p w:rsidR="00FB601A" w:rsidRPr="004B79AF" w:rsidRDefault="00FB601A" w:rsidP="008067CB">
            <w:pPr>
              <w:jc w:val="center"/>
              <w:rPr>
                <w:b/>
              </w:rPr>
            </w:pPr>
            <w:r w:rsidRPr="004B79AF">
              <w:rPr>
                <w:b/>
              </w:rPr>
              <w:t>8</w:t>
            </w:r>
          </w:p>
        </w:tc>
        <w:tc>
          <w:tcPr>
            <w:tcW w:w="1417" w:type="dxa"/>
            <w:shd w:val="clear" w:color="auto" w:fill="FDE9D9"/>
          </w:tcPr>
          <w:p w:rsidR="00FB601A" w:rsidRPr="004B79AF" w:rsidRDefault="00FB601A" w:rsidP="008067CB">
            <w:pPr>
              <w:jc w:val="center"/>
              <w:rPr>
                <w:b/>
              </w:rPr>
            </w:pPr>
            <w:r w:rsidRPr="004B79AF">
              <w:rPr>
                <w:b/>
              </w:rPr>
              <w:t>10</w:t>
            </w:r>
          </w:p>
        </w:tc>
        <w:tc>
          <w:tcPr>
            <w:tcW w:w="1276" w:type="dxa"/>
          </w:tcPr>
          <w:p w:rsidR="00FB601A" w:rsidRPr="004B79AF" w:rsidRDefault="00FB601A" w:rsidP="008067CB">
            <w:pPr>
              <w:jc w:val="center"/>
              <w:rPr>
                <w:b/>
              </w:rPr>
            </w:pPr>
            <w:r w:rsidRPr="004B79AF">
              <w:rPr>
                <w:b/>
              </w:rPr>
              <w:t>10</w:t>
            </w:r>
          </w:p>
        </w:tc>
        <w:tc>
          <w:tcPr>
            <w:tcW w:w="567" w:type="dxa"/>
          </w:tcPr>
          <w:p w:rsidR="00FB601A" w:rsidRPr="004B79AF" w:rsidRDefault="00FB601A" w:rsidP="008067CB">
            <w:pPr>
              <w:jc w:val="center"/>
              <w:rPr>
                <w:b/>
              </w:rPr>
            </w:pPr>
            <w:r w:rsidRPr="004B79AF">
              <w:rPr>
                <w:b/>
              </w:rPr>
              <w:t>5</w:t>
            </w:r>
          </w:p>
        </w:tc>
        <w:tc>
          <w:tcPr>
            <w:tcW w:w="709" w:type="dxa"/>
          </w:tcPr>
          <w:p w:rsidR="00FB601A" w:rsidRPr="004B79AF" w:rsidRDefault="00FB601A" w:rsidP="008067CB">
            <w:pPr>
              <w:jc w:val="center"/>
              <w:rPr>
                <w:b/>
              </w:rPr>
            </w:pPr>
            <w:r w:rsidRPr="004B79AF">
              <w:rPr>
                <w:b/>
              </w:rPr>
              <w:t>1</w:t>
            </w:r>
          </w:p>
        </w:tc>
        <w:tc>
          <w:tcPr>
            <w:tcW w:w="567" w:type="dxa"/>
          </w:tcPr>
          <w:p w:rsidR="00FB601A" w:rsidRPr="004B79AF" w:rsidRDefault="00FB601A" w:rsidP="008067CB">
            <w:pPr>
              <w:jc w:val="center"/>
              <w:rPr>
                <w:b/>
              </w:rPr>
            </w:pPr>
            <w:r w:rsidRPr="004B79AF">
              <w:rPr>
                <w:b/>
              </w:rPr>
              <w:t>1</w:t>
            </w:r>
          </w:p>
        </w:tc>
        <w:tc>
          <w:tcPr>
            <w:tcW w:w="1389" w:type="dxa"/>
          </w:tcPr>
          <w:p w:rsidR="00FB601A" w:rsidRPr="004B79AF" w:rsidRDefault="00FB601A" w:rsidP="008067CB">
            <w:pPr>
              <w:jc w:val="center"/>
              <w:rPr>
                <w:b/>
              </w:rPr>
            </w:pPr>
            <w:r w:rsidRPr="004B79AF">
              <w:rPr>
                <w:b/>
              </w:rPr>
              <w:t>-</w:t>
            </w:r>
          </w:p>
        </w:tc>
      </w:tr>
      <w:tr w:rsidR="004B79AF" w:rsidRPr="004B79AF" w:rsidTr="008067CB">
        <w:trPr>
          <w:trHeight w:val="582"/>
        </w:trPr>
        <w:tc>
          <w:tcPr>
            <w:tcW w:w="682" w:type="dxa"/>
          </w:tcPr>
          <w:p w:rsidR="00FB601A" w:rsidRPr="004B79AF" w:rsidRDefault="00FB601A" w:rsidP="008067CB">
            <w:pPr>
              <w:jc w:val="center"/>
            </w:pPr>
          </w:p>
          <w:p w:rsidR="00FB601A" w:rsidRPr="004B79AF" w:rsidRDefault="00FB601A" w:rsidP="008067CB">
            <w:r w:rsidRPr="004B79AF">
              <w:t>1.1.</w:t>
            </w:r>
          </w:p>
        </w:tc>
        <w:tc>
          <w:tcPr>
            <w:tcW w:w="1841" w:type="dxa"/>
          </w:tcPr>
          <w:p w:rsidR="00FB601A" w:rsidRPr="004B79AF" w:rsidRDefault="00FB601A" w:rsidP="008067CB">
            <w:pPr>
              <w:jc w:val="center"/>
            </w:pPr>
            <w:r w:rsidRPr="004B79AF">
              <w:t>в том числе:</w:t>
            </w:r>
          </w:p>
          <w:p w:rsidR="00FB601A" w:rsidRPr="004B79AF" w:rsidRDefault="00FB601A" w:rsidP="008067CB">
            <w:r w:rsidRPr="004B79AF">
              <w:t>- основных работников</w:t>
            </w:r>
          </w:p>
        </w:tc>
        <w:tc>
          <w:tcPr>
            <w:tcW w:w="454" w:type="dxa"/>
            <w:tcBorders>
              <w:right w:val="single" w:sz="4" w:space="0" w:color="auto"/>
            </w:tcBorders>
            <w:shd w:val="clear" w:color="auto" w:fill="FDE9D9"/>
          </w:tcPr>
          <w:p w:rsidR="00FB601A" w:rsidRPr="004B79AF" w:rsidRDefault="00FB601A" w:rsidP="008067CB">
            <w:pPr>
              <w:jc w:val="center"/>
              <w:rPr>
                <w:i/>
              </w:rPr>
            </w:pPr>
            <w:r w:rsidRPr="004B79AF">
              <w:rPr>
                <w:i/>
              </w:rPr>
              <w:t>22</w:t>
            </w:r>
          </w:p>
        </w:tc>
        <w:tc>
          <w:tcPr>
            <w:tcW w:w="644" w:type="dxa"/>
            <w:tcBorders>
              <w:left w:val="single" w:sz="4" w:space="0" w:color="auto"/>
            </w:tcBorders>
            <w:shd w:val="clear" w:color="auto" w:fill="FDE9D9"/>
          </w:tcPr>
          <w:p w:rsidR="00FB601A" w:rsidRPr="004B79AF" w:rsidRDefault="00FB601A" w:rsidP="008067CB">
            <w:pPr>
              <w:jc w:val="center"/>
              <w:rPr>
                <w:i/>
              </w:rPr>
            </w:pPr>
            <w:r w:rsidRPr="004B79AF">
              <w:rPr>
                <w:i/>
              </w:rPr>
              <w:t>12</w:t>
            </w:r>
          </w:p>
        </w:tc>
        <w:tc>
          <w:tcPr>
            <w:tcW w:w="632" w:type="dxa"/>
            <w:shd w:val="clear" w:color="auto" w:fill="FDE9D9"/>
          </w:tcPr>
          <w:p w:rsidR="00FB601A" w:rsidRPr="004B79AF" w:rsidRDefault="00FB601A" w:rsidP="008067CB">
            <w:pPr>
              <w:jc w:val="center"/>
              <w:rPr>
                <w:i/>
              </w:rPr>
            </w:pPr>
            <w:r w:rsidRPr="004B79AF">
              <w:rPr>
                <w:i/>
              </w:rPr>
              <w:t>4</w:t>
            </w:r>
          </w:p>
        </w:tc>
        <w:tc>
          <w:tcPr>
            <w:tcW w:w="1417" w:type="dxa"/>
            <w:shd w:val="clear" w:color="auto" w:fill="FDE9D9"/>
          </w:tcPr>
          <w:p w:rsidR="00FB601A" w:rsidRPr="004B79AF" w:rsidRDefault="00FB601A" w:rsidP="008067CB">
            <w:pPr>
              <w:jc w:val="center"/>
              <w:rPr>
                <w:i/>
              </w:rPr>
            </w:pPr>
            <w:r w:rsidRPr="004B79AF">
              <w:rPr>
                <w:i/>
              </w:rPr>
              <w:t>6</w:t>
            </w:r>
          </w:p>
        </w:tc>
        <w:tc>
          <w:tcPr>
            <w:tcW w:w="1276" w:type="dxa"/>
          </w:tcPr>
          <w:p w:rsidR="00FB601A" w:rsidRPr="004B79AF" w:rsidRDefault="00FB601A" w:rsidP="008067CB">
            <w:pPr>
              <w:jc w:val="center"/>
              <w:rPr>
                <w:i/>
              </w:rPr>
            </w:pPr>
            <w:r w:rsidRPr="004B79AF">
              <w:rPr>
                <w:i/>
              </w:rPr>
              <w:t>6</w:t>
            </w:r>
          </w:p>
        </w:tc>
        <w:tc>
          <w:tcPr>
            <w:tcW w:w="567" w:type="dxa"/>
          </w:tcPr>
          <w:p w:rsidR="00FB601A" w:rsidRPr="004B79AF" w:rsidRDefault="00FB601A" w:rsidP="008067CB">
            <w:pPr>
              <w:jc w:val="center"/>
              <w:rPr>
                <w:i/>
              </w:rPr>
            </w:pPr>
            <w:r w:rsidRPr="004B79AF">
              <w:rPr>
                <w:i/>
              </w:rPr>
              <w:t>4</w:t>
            </w:r>
          </w:p>
        </w:tc>
        <w:tc>
          <w:tcPr>
            <w:tcW w:w="709" w:type="dxa"/>
          </w:tcPr>
          <w:p w:rsidR="00FB601A" w:rsidRPr="004B79AF" w:rsidRDefault="00FB601A" w:rsidP="008067CB">
            <w:pPr>
              <w:jc w:val="center"/>
              <w:rPr>
                <w:i/>
              </w:rPr>
            </w:pPr>
            <w:r w:rsidRPr="004B79AF">
              <w:rPr>
                <w:i/>
              </w:rPr>
              <w:t>2</w:t>
            </w:r>
          </w:p>
        </w:tc>
        <w:tc>
          <w:tcPr>
            <w:tcW w:w="567" w:type="dxa"/>
          </w:tcPr>
          <w:p w:rsidR="00FB601A" w:rsidRPr="004B79AF" w:rsidRDefault="00FB601A" w:rsidP="008067CB">
            <w:pPr>
              <w:jc w:val="center"/>
              <w:rPr>
                <w:i/>
              </w:rPr>
            </w:pPr>
            <w:r w:rsidRPr="004B79AF">
              <w:rPr>
                <w:i/>
              </w:rPr>
              <w:t>2</w:t>
            </w:r>
          </w:p>
        </w:tc>
        <w:tc>
          <w:tcPr>
            <w:tcW w:w="1389" w:type="dxa"/>
          </w:tcPr>
          <w:p w:rsidR="00FB601A" w:rsidRPr="004B79AF" w:rsidRDefault="00FB601A" w:rsidP="008067CB">
            <w:pPr>
              <w:jc w:val="center"/>
              <w:rPr>
                <w:i/>
              </w:rPr>
            </w:pPr>
            <w:r w:rsidRPr="004B79AF">
              <w:rPr>
                <w:i/>
              </w:rPr>
              <w:t>-</w:t>
            </w:r>
          </w:p>
        </w:tc>
      </w:tr>
      <w:tr w:rsidR="004B79AF" w:rsidRPr="004B79AF" w:rsidTr="008067CB">
        <w:trPr>
          <w:trHeight w:val="242"/>
        </w:trPr>
        <w:tc>
          <w:tcPr>
            <w:tcW w:w="682" w:type="dxa"/>
            <w:vMerge w:val="restart"/>
          </w:tcPr>
          <w:p w:rsidR="00FB601A" w:rsidRPr="004B79AF" w:rsidRDefault="00FB601A" w:rsidP="008067CB">
            <w:pPr>
              <w:jc w:val="center"/>
            </w:pPr>
            <w:r w:rsidRPr="004B79AF">
              <w:t>1.2.</w:t>
            </w:r>
          </w:p>
        </w:tc>
        <w:tc>
          <w:tcPr>
            <w:tcW w:w="1841" w:type="dxa"/>
            <w:tcBorders>
              <w:bottom w:val="single" w:sz="4" w:space="0" w:color="auto"/>
            </w:tcBorders>
          </w:tcPr>
          <w:p w:rsidR="00FB601A" w:rsidRPr="004B79AF" w:rsidRDefault="00FB601A" w:rsidP="008067CB">
            <w:r w:rsidRPr="004B79AF">
              <w:t>совместителей:</w:t>
            </w:r>
          </w:p>
          <w:p w:rsidR="00FB601A" w:rsidRPr="004B79AF" w:rsidRDefault="00FB601A" w:rsidP="008067CB">
            <w:r w:rsidRPr="004B79AF">
              <w:t>внутренние</w:t>
            </w:r>
          </w:p>
        </w:tc>
        <w:tc>
          <w:tcPr>
            <w:tcW w:w="454" w:type="dxa"/>
            <w:tcBorders>
              <w:bottom w:val="single" w:sz="4" w:space="0" w:color="auto"/>
              <w:right w:val="single" w:sz="4" w:space="0" w:color="auto"/>
            </w:tcBorders>
            <w:shd w:val="clear" w:color="auto" w:fill="FDE9D9"/>
          </w:tcPr>
          <w:p w:rsidR="00FB601A" w:rsidRPr="004B79AF" w:rsidRDefault="00FB601A" w:rsidP="008067CB">
            <w:pPr>
              <w:jc w:val="center"/>
              <w:rPr>
                <w:i/>
              </w:rPr>
            </w:pPr>
            <w:r w:rsidRPr="004B79AF">
              <w:rPr>
                <w:i/>
              </w:rPr>
              <w:t>9</w:t>
            </w:r>
          </w:p>
        </w:tc>
        <w:tc>
          <w:tcPr>
            <w:tcW w:w="644" w:type="dxa"/>
            <w:tcBorders>
              <w:left w:val="single" w:sz="4" w:space="0" w:color="auto"/>
              <w:bottom w:val="single" w:sz="4" w:space="0" w:color="auto"/>
            </w:tcBorders>
            <w:shd w:val="clear" w:color="auto" w:fill="FDE9D9"/>
          </w:tcPr>
          <w:p w:rsidR="00FB601A" w:rsidRPr="004B79AF" w:rsidRDefault="00FB601A" w:rsidP="008067CB">
            <w:pPr>
              <w:jc w:val="center"/>
              <w:rPr>
                <w:i/>
              </w:rPr>
            </w:pPr>
            <w:r w:rsidRPr="004B79AF">
              <w:rPr>
                <w:i/>
              </w:rPr>
              <w:t>1</w:t>
            </w:r>
          </w:p>
        </w:tc>
        <w:tc>
          <w:tcPr>
            <w:tcW w:w="632" w:type="dxa"/>
            <w:tcBorders>
              <w:bottom w:val="single" w:sz="4" w:space="0" w:color="auto"/>
            </w:tcBorders>
            <w:shd w:val="clear" w:color="auto" w:fill="FDE9D9"/>
          </w:tcPr>
          <w:p w:rsidR="00FB601A" w:rsidRPr="004B79AF" w:rsidRDefault="00FB601A" w:rsidP="008067CB">
            <w:pPr>
              <w:jc w:val="center"/>
              <w:rPr>
                <w:i/>
              </w:rPr>
            </w:pPr>
            <w:r w:rsidRPr="004B79AF">
              <w:rPr>
                <w:i/>
              </w:rPr>
              <w:t>4</w:t>
            </w:r>
          </w:p>
        </w:tc>
        <w:tc>
          <w:tcPr>
            <w:tcW w:w="1417" w:type="dxa"/>
            <w:tcBorders>
              <w:bottom w:val="single" w:sz="4" w:space="0" w:color="auto"/>
            </w:tcBorders>
            <w:shd w:val="clear" w:color="auto" w:fill="FDE9D9"/>
          </w:tcPr>
          <w:p w:rsidR="00FB601A" w:rsidRPr="004B79AF" w:rsidRDefault="00FB601A" w:rsidP="008067CB">
            <w:pPr>
              <w:jc w:val="center"/>
              <w:rPr>
                <w:i/>
              </w:rPr>
            </w:pPr>
            <w:r w:rsidRPr="004B79AF">
              <w:rPr>
                <w:i/>
              </w:rPr>
              <w:t>4</w:t>
            </w:r>
          </w:p>
        </w:tc>
        <w:tc>
          <w:tcPr>
            <w:tcW w:w="1276" w:type="dxa"/>
            <w:tcBorders>
              <w:bottom w:val="single" w:sz="4" w:space="0" w:color="auto"/>
            </w:tcBorders>
          </w:tcPr>
          <w:p w:rsidR="00FB601A" w:rsidRPr="004B79AF" w:rsidRDefault="00FB601A" w:rsidP="008067CB">
            <w:pPr>
              <w:jc w:val="center"/>
              <w:rPr>
                <w:i/>
              </w:rPr>
            </w:pPr>
            <w:r w:rsidRPr="004B79AF">
              <w:rPr>
                <w:i/>
              </w:rPr>
              <w:t>4</w:t>
            </w:r>
          </w:p>
        </w:tc>
        <w:tc>
          <w:tcPr>
            <w:tcW w:w="567" w:type="dxa"/>
            <w:tcBorders>
              <w:bottom w:val="single" w:sz="4" w:space="0" w:color="auto"/>
            </w:tcBorders>
          </w:tcPr>
          <w:p w:rsidR="00FB601A" w:rsidRPr="004B79AF" w:rsidRDefault="00FB601A" w:rsidP="008067CB">
            <w:pPr>
              <w:jc w:val="center"/>
              <w:rPr>
                <w:i/>
              </w:rPr>
            </w:pPr>
          </w:p>
        </w:tc>
        <w:tc>
          <w:tcPr>
            <w:tcW w:w="709" w:type="dxa"/>
            <w:tcBorders>
              <w:bottom w:val="single" w:sz="4" w:space="0" w:color="auto"/>
            </w:tcBorders>
          </w:tcPr>
          <w:p w:rsidR="00FB601A" w:rsidRPr="004B79AF" w:rsidRDefault="00FB601A" w:rsidP="008067CB">
            <w:pPr>
              <w:jc w:val="center"/>
              <w:rPr>
                <w:i/>
              </w:rPr>
            </w:pPr>
          </w:p>
        </w:tc>
        <w:tc>
          <w:tcPr>
            <w:tcW w:w="567" w:type="dxa"/>
            <w:tcBorders>
              <w:bottom w:val="single" w:sz="4" w:space="0" w:color="auto"/>
            </w:tcBorders>
          </w:tcPr>
          <w:p w:rsidR="00FB601A" w:rsidRPr="004B79AF" w:rsidRDefault="00FB601A" w:rsidP="008067CB">
            <w:pPr>
              <w:jc w:val="center"/>
              <w:rPr>
                <w:i/>
              </w:rPr>
            </w:pPr>
          </w:p>
        </w:tc>
        <w:tc>
          <w:tcPr>
            <w:tcW w:w="1389" w:type="dxa"/>
            <w:tcBorders>
              <w:bottom w:val="single" w:sz="4" w:space="0" w:color="auto"/>
            </w:tcBorders>
          </w:tcPr>
          <w:p w:rsidR="00FB601A" w:rsidRPr="004B79AF" w:rsidRDefault="00FB601A" w:rsidP="008067CB">
            <w:pPr>
              <w:jc w:val="center"/>
              <w:rPr>
                <w:i/>
              </w:rPr>
            </w:pPr>
            <w:r w:rsidRPr="004B79AF">
              <w:rPr>
                <w:i/>
              </w:rPr>
              <w:t>-</w:t>
            </w:r>
          </w:p>
        </w:tc>
      </w:tr>
      <w:tr w:rsidR="004B79AF" w:rsidRPr="004B79AF" w:rsidTr="008067CB">
        <w:trPr>
          <w:trHeight w:val="310"/>
        </w:trPr>
        <w:tc>
          <w:tcPr>
            <w:tcW w:w="682" w:type="dxa"/>
            <w:vMerge/>
          </w:tcPr>
          <w:p w:rsidR="00FB601A" w:rsidRPr="004B79AF" w:rsidRDefault="00FB601A" w:rsidP="008067CB">
            <w:pPr>
              <w:jc w:val="center"/>
            </w:pPr>
          </w:p>
        </w:tc>
        <w:tc>
          <w:tcPr>
            <w:tcW w:w="1841" w:type="dxa"/>
            <w:tcBorders>
              <w:top w:val="single" w:sz="4" w:space="0" w:color="auto"/>
            </w:tcBorders>
          </w:tcPr>
          <w:p w:rsidR="00FB601A" w:rsidRPr="004B79AF" w:rsidRDefault="00FB601A" w:rsidP="008067CB">
            <w:r w:rsidRPr="004B79AF">
              <w:t>внешние</w:t>
            </w:r>
          </w:p>
        </w:tc>
        <w:tc>
          <w:tcPr>
            <w:tcW w:w="454" w:type="dxa"/>
            <w:tcBorders>
              <w:top w:val="single" w:sz="4" w:space="0" w:color="auto"/>
              <w:right w:val="single" w:sz="4" w:space="0" w:color="auto"/>
            </w:tcBorders>
            <w:shd w:val="clear" w:color="auto" w:fill="FDE9D9"/>
          </w:tcPr>
          <w:p w:rsidR="00FB601A" w:rsidRPr="004B79AF" w:rsidRDefault="00FB601A" w:rsidP="008067CB">
            <w:pPr>
              <w:jc w:val="center"/>
              <w:rPr>
                <w:i/>
              </w:rPr>
            </w:pPr>
            <w:r w:rsidRPr="004B79AF">
              <w:rPr>
                <w:i/>
              </w:rPr>
              <w:t>1</w:t>
            </w:r>
          </w:p>
        </w:tc>
        <w:tc>
          <w:tcPr>
            <w:tcW w:w="644" w:type="dxa"/>
            <w:tcBorders>
              <w:top w:val="single" w:sz="4" w:space="0" w:color="auto"/>
              <w:left w:val="single" w:sz="4" w:space="0" w:color="auto"/>
            </w:tcBorders>
            <w:shd w:val="clear" w:color="auto" w:fill="FDE9D9"/>
          </w:tcPr>
          <w:p w:rsidR="00FB601A" w:rsidRPr="004B79AF" w:rsidRDefault="00FB601A" w:rsidP="008067CB">
            <w:pPr>
              <w:jc w:val="center"/>
              <w:rPr>
                <w:i/>
              </w:rPr>
            </w:pPr>
            <w:r w:rsidRPr="004B79AF">
              <w:rPr>
                <w:i/>
              </w:rPr>
              <w:t>1</w:t>
            </w:r>
          </w:p>
        </w:tc>
        <w:tc>
          <w:tcPr>
            <w:tcW w:w="632" w:type="dxa"/>
            <w:tcBorders>
              <w:top w:val="single" w:sz="4" w:space="0" w:color="auto"/>
            </w:tcBorders>
            <w:shd w:val="clear" w:color="auto" w:fill="FDE9D9"/>
          </w:tcPr>
          <w:p w:rsidR="00FB601A" w:rsidRPr="004B79AF" w:rsidRDefault="00FB601A" w:rsidP="008067CB">
            <w:pPr>
              <w:jc w:val="center"/>
              <w:rPr>
                <w:i/>
              </w:rPr>
            </w:pPr>
          </w:p>
        </w:tc>
        <w:tc>
          <w:tcPr>
            <w:tcW w:w="1417" w:type="dxa"/>
            <w:tcBorders>
              <w:top w:val="single" w:sz="4" w:space="0" w:color="auto"/>
            </w:tcBorders>
            <w:shd w:val="clear" w:color="auto" w:fill="FDE9D9"/>
          </w:tcPr>
          <w:p w:rsidR="00FB601A" w:rsidRPr="004B79AF" w:rsidRDefault="00FB601A" w:rsidP="008067CB">
            <w:pPr>
              <w:jc w:val="center"/>
              <w:rPr>
                <w:i/>
              </w:rPr>
            </w:pPr>
            <w:r w:rsidRPr="004B79AF">
              <w:rPr>
                <w:i/>
              </w:rPr>
              <w:t>-</w:t>
            </w:r>
          </w:p>
        </w:tc>
        <w:tc>
          <w:tcPr>
            <w:tcW w:w="1276" w:type="dxa"/>
            <w:tcBorders>
              <w:top w:val="single" w:sz="4" w:space="0" w:color="auto"/>
            </w:tcBorders>
          </w:tcPr>
          <w:p w:rsidR="00FB601A" w:rsidRPr="004B79AF" w:rsidRDefault="00FB601A" w:rsidP="008067CB">
            <w:pPr>
              <w:jc w:val="center"/>
              <w:rPr>
                <w:i/>
              </w:rPr>
            </w:pPr>
            <w:r w:rsidRPr="004B79AF">
              <w:rPr>
                <w:i/>
              </w:rPr>
              <w:t>-</w:t>
            </w:r>
          </w:p>
        </w:tc>
        <w:tc>
          <w:tcPr>
            <w:tcW w:w="567" w:type="dxa"/>
            <w:tcBorders>
              <w:top w:val="single" w:sz="4" w:space="0" w:color="auto"/>
            </w:tcBorders>
          </w:tcPr>
          <w:p w:rsidR="00FB601A" w:rsidRPr="004B79AF" w:rsidRDefault="00FB601A" w:rsidP="008067CB">
            <w:pPr>
              <w:jc w:val="center"/>
              <w:rPr>
                <w:i/>
              </w:rPr>
            </w:pPr>
            <w:r w:rsidRPr="004B79AF">
              <w:rPr>
                <w:i/>
              </w:rPr>
              <w:t>1</w:t>
            </w:r>
          </w:p>
        </w:tc>
        <w:tc>
          <w:tcPr>
            <w:tcW w:w="709" w:type="dxa"/>
            <w:tcBorders>
              <w:top w:val="single" w:sz="4" w:space="0" w:color="auto"/>
            </w:tcBorders>
          </w:tcPr>
          <w:p w:rsidR="00FB601A" w:rsidRPr="004B79AF" w:rsidRDefault="00FB601A" w:rsidP="008067CB">
            <w:pPr>
              <w:jc w:val="center"/>
              <w:rPr>
                <w:i/>
              </w:rPr>
            </w:pPr>
            <w:r w:rsidRPr="004B79AF">
              <w:rPr>
                <w:i/>
              </w:rPr>
              <w:t>1</w:t>
            </w:r>
          </w:p>
        </w:tc>
        <w:tc>
          <w:tcPr>
            <w:tcW w:w="567" w:type="dxa"/>
            <w:tcBorders>
              <w:top w:val="single" w:sz="4" w:space="0" w:color="auto"/>
            </w:tcBorders>
          </w:tcPr>
          <w:p w:rsidR="00FB601A" w:rsidRPr="004B79AF" w:rsidRDefault="00FB601A" w:rsidP="008067CB">
            <w:pPr>
              <w:jc w:val="center"/>
              <w:rPr>
                <w:i/>
              </w:rPr>
            </w:pPr>
          </w:p>
        </w:tc>
        <w:tc>
          <w:tcPr>
            <w:tcW w:w="1389" w:type="dxa"/>
            <w:tcBorders>
              <w:top w:val="single" w:sz="4" w:space="0" w:color="auto"/>
            </w:tcBorders>
          </w:tcPr>
          <w:p w:rsidR="00FB601A" w:rsidRPr="004B79AF" w:rsidRDefault="00FB601A" w:rsidP="008067CB">
            <w:pPr>
              <w:jc w:val="center"/>
              <w:rPr>
                <w:i/>
              </w:rPr>
            </w:pPr>
          </w:p>
        </w:tc>
      </w:tr>
      <w:tr w:rsidR="004B79AF" w:rsidRPr="004B79AF" w:rsidTr="008067CB">
        <w:trPr>
          <w:trHeight w:val="567"/>
        </w:trPr>
        <w:tc>
          <w:tcPr>
            <w:tcW w:w="682" w:type="dxa"/>
          </w:tcPr>
          <w:p w:rsidR="00FB601A" w:rsidRPr="004B79AF" w:rsidRDefault="00FB601A" w:rsidP="008067CB">
            <w:pPr>
              <w:jc w:val="center"/>
            </w:pPr>
            <w:r w:rsidRPr="004B79AF">
              <w:t>2</w:t>
            </w:r>
          </w:p>
        </w:tc>
        <w:tc>
          <w:tcPr>
            <w:tcW w:w="1841" w:type="dxa"/>
          </w:tcPr>
          <w:p w:rsidR="00FB601A" w:rsidRPr="004B79AF" w:rsidRDefault="00FB601A" w:rsidP="008067CB">
            <w:pPr>
              <w:rPr>
                <w:b/>
              </w:rPr>
            </w:pPr>
            <w:r w:rsidRPr="004B79AF">
              <w:rPr>
                <w:b/>
              </w:rPr>
              <w:t>Другие педагогические работники</w:t>
            </w:r>
          </w:p>
        </w:tc>
        <w:tc>
          <w:tcPr>
            <w:tcW w:w="454" w:type="dxa"/>
            <w:tcBorders>
              <w:right w:val="single" w:sz="4" w:space="0" w:color="auto"/>
            </w:tcBorders>
            <w:shd w:val="clear" w:color="auto" w:fill="FFFF00"/>
          </w:tcPr>
          <w:p w:rsidR="00FB601A" w:rsidRPr="004B79AF" w:rsidRDefault="00FB601A" w:rsidP="008067CB">
            <w:pPr>
              <w:jc w:val="center"/>
              <w:rPr>
                <w:b/>
              </w:rPr>
            </w:pPr>
            <w:r w:rsidRPr="004B79AF">
              <w:rPr>
                <w:b/>
              </w:rPr>
              <w:t>10</w:t>
            </w:r>
          </w:p>
        </w:tc>
        <w:tc>
          <w:tcPr>
            <w:tcW w:w="644" w:type="dxa"/>
            <w:tcBorders>
              <w:left w:val="single" w:sz="4" w:space="0" w:color="auto"/>
            </w:tcBorders>
            <w:shd w:val="clear" w:color="auto" w:fill="FFFF00"/>
          </w:tcPr>
          <w:p w:rsidR="00FB601A" w:rsidRPr="004B79AF" w:rsidRDefault="00FB601A" w:rsidP="008067CB">
            <w:pPr>
              <w:jc w:val="center"/>
              <w:rPr>
                <w:b/>
              </w:rPr>
            </w:pPr>
            <w:r w:rsidRPr="004B79AF">
              <w:rPr>
                <w:b/>
              </w:rPr>
              <w:t>2</w:t>
            </w:r>
          </w:p>
        </w:tc>
        <w:tc>
          <w:tcPr>
            <w:tcW w:w="632" w:type="dxa"/>
            <w:shd w:val="clear" w:color="auto" w:fill="FFFF00"/>
          </w:tcPr>
          <w:p w:rsidR="00FB601A" w:rsidRPr="004B79AF" w:rsidRDefault="00FB601A" w:rsidP="008067CB">
            <w:pPr>
              <w:jc w:val="center"/>
              <w:rPr>
                <w:b/>
              </w:rPr>
            </w:pPr>
            <w:r w:rsidRPr="004B79AF">
              <w:rPr>
                <w:b/>
              </w:rPr>
              <w:t>3</w:t>
            </w:r>
          </w:p>
          <w:p w:rsidR="00FB601A" w:rsidRPr="004B79AF" w:rsidRDefault="00FB601A" w:rsidP="008067CB">
            <w:pPr>
              <w:jc w:val="center"/>
              <w:rPr>
                <w:b/>
              </w:rPr>
            </w:pPr>
            <w:r w:rsidRPr="004B79AF">
              <w:rPr>
                <w:b/>
              </w:rPr>
              <w:t>-</w:t>
            </w:r>
          </w:p>
        </w:tc>
        <w:tc>
          <w:tcPr>
            <w:tcW w:w="1417" w:type="dxa"/>
            <w:shd w:val="clear" w:color="auto" w:fill="FFFF00"/>
          </w:tcPr>
          <w:p w:rsidR="00FB601A" w:rsidRPr="004B79AF" w:rsidRDefault="00FB601A" w:rsidP="008067CB">
            <w:pPr>
              <w:jc w:val="center"/>
              <w:rPr>
                <w:b/>
              </w:rPr>
            </w:pPr>
            <w:r w:rsidRPr="004B79AF">
              <w:rPr>
                <w:b/>
              </w:rPr>
              <w:t>3</w:t>
            </w:r>
          </w:p>
        </w:tc>
        <w:tc>
          <w:tcPr>
            <w:tcW w:w="1276" w:type="dxa"/>
          </w:tcPr>
          <w:p w:rsidR="00FB601A" w:rsidRPr="004B79AF" w:rsidRDefault="00FB601A" w:rsidP="008067CB">
            <w:pPr>
              <w:jc w:val="center"/>
              <w:rPr>
                <w:b/>
              </w:rPr>
            </w:pPr>
            <w:r w:rsidRPr="004B79AF">
              <w:rPr>
                <w:b/>
              </w:rPr>
              <w:t>3</w:t>
            </w:r>
          </w:p>
        </w:tc>
        <w:tc>
          <w:tcPr>
            <w:tcW w:w="567" w:type="dxa"/>
          </w:tcPr>
          <w:p w:rsidR="00FB601A" w:rsidRPr="004B79AF" w:rsidRDefault="00FB601A" w:rsidP="008067CB">
            <w:pPr>
              <w:jc w:val="center"/>
              <w:rPr>
                <w:b/>
              </w:rPr>
            </w:pPr>
          </w:p>
        </w:tc>
        <w:tc>
          <w:tcPr>
            <w:tcW w:w="709" w:type="dxa"/>
          </w:tcPr>
          <w:p w:rsidR="00FB601A" w:rsidRPr="004B79AF" w:rsidRDefault="00FB601A" w:rsidP="008067CB">
            <w:pPr>
              <w:jc w:val="center"/>
              <w:rPr>
                <w:b/>
              </w:rPr>
            </w:pPr>
          </w:p>
        </w:tc>
        <w:tc>
          <w:tcPr>
            <w:tcW w:w="567" w:type="dxa"/>
          </w:tcPr>
          <w:p w:rsidR="00FB601A" w:rsidRPr="004B79AF" w:rsidRDefault="00FB601A" w:rsidP="008067CB">
            <w:pPr>
              <w:jc w:val="center"/>
              <w:rPr>
                <w:b/>
              </w:rPr>
            </w:pPr>
          </w:p>
        </w:tc>
        <w:tc>
          <w:tcPr>
            <w:tcW w:w="1389" w:type="dxa"/>
          </w:tcPr>
          <w:p w:rsidR="00FB601A" w:rsidRPr="004B79AF" w:rsidRDefault="00FB601A" w:rsidP="008067CB">
            <w:pPr>
              <w:jc w:val="center"/>
              <w:rPr>
                <w:b/>
              </w:rPr>
            </w:pPr>
            <w:r w:rsidRPr="004B79AF">
              <w:rPr>
                <w:b/>
              </w:rPr>
              <w:t>-</w:t>
            </w:r>
          </w:p>
        </w:tc>
      </w:tr>
      <w:tr w:rsidR="004B79AF" w:rsidRPr="004B79AF" w:rsidTr="008067CB">
        <w:trPr>
          <w:trHeight w:val="567"/>
        </w:trPr>
        <w:tc>
          <w:tcPr>
            <w:tcW w:w="682" w:type="dxa"/>
          </w:tcPr>
          <w:p w:rsidR="00FB601A" w:rsidRPr="004B79AF" w:rsidRDefault="00FB601A" w:rsidP="008067CB">
            <w:pPr>
              <w:jc w:val="center"/>
            </w:pPr>
            <w:r w:rsidRPr="004B79AF">
              <w:t>2.1.</w:t>
            </w:r>
          </w:p>
        </w:tc>
        <w:tc>
          <w:tcPr>
            <w:tcW w:w="1841" w:type="dxa"/>
          </w:tcPr>
          <w:p w:rsidR="00FB601A" w:rsidRPr="004B79AF" w:rsidRDefault="00FB601A" w:rsidP="008067CB">
            <w:r w:rsidRPr="004B79AF">
              <w:t>Педагог-организатор</w:t>
            </w:r>
          </w:p>
        </w:tc>
        <w:tc>
          <w:tcPr>
            <w:tcW w:w="454" w:type="dxa"/>
            <w:tcBorders>
              <w:right w:val="single" w:sz="4" w:space="0" w:color="auto"/>
            </w:tcBorders>
            <w:shd w:val="clear" w:color="auto" w:fill="FFFF00"/>
          </w:tcPr>
          <w:p w:rsidR="00FB601A" w:rsidRPr="004B79AF" w:rsidRDefault="00FB601A" w:rsidP="008067CB">
            <w:pPr>
              <w:jc w:val="center"/>
            </w:pPr>
            <w:r w:rsidRPr="004B79AF">
              <w:t>6</w:t>
            </w:r>
          </w:p>
        </w:tc>
        <w:tc>
          <w:tcPr>
            <w:tcW w:w="644" w:type="dxa"/>
            <w:tcBorders>
              <w:left w:val="single" w:sz="4" w:space="0" w:color="auto"/>
            </w:tcBorders>
            <w:shd w:val="clear" w:color="auto" w:fill="FFFF00"/>
          </w:tcPr>
          <w:p w:rsidR="00FB601A" w:rsidRPr="004B79AF" w:rsidRDefault="00FB601A" w:rsidP="008067CB">
            <w:pPr>
              <w:jc w:val="center"/>
            </w:pPr>
            <w:r w:rsidRPr="004B79AF">
              <w:t>1</w:t>
            </w:r>
          </w:p>
        </w:tc>
        <w:tc>
          <w:tcPr>
            <w:tcW w:w="632" w:type="dxa"/>
            <w:shd w:val="clear" w:color="auto" w:fill="FFFF00"/>
          </w:tcPr>
          <w:p w:rsidR="00FB601A" w:rsidRPr="004B79AF" w:rsidRDefault="00FB601A" w:rsidP="008067CB">
            <w:pPr>
              <w:jc w:val="center"/>
            </w:pPr>
            <w:r w:rsidRPr="004B79AF">
              <w:t>2</w:t>
            </w:r>
          </w:p>
        </w:tc>
        <w:tc>
          <w:tcPr>
            <w:tcW w:w="1417" w:type="dxa"/>
            <w:shd w:val="clear" w:color="auto" w:fill="FFFF00"/>
          </w:tcPr>
          <w:p w:rsidR="00FB601A" w:rsidRPr="004B79AF" w:rsidRDefault="00FB601A" w:rsidP="008067CB">
            <w:pPr>
              <w:jc w:val="center"/>
            </w:pPr>
            <w:r w:rsidRPr="004B79AF">
              <w:t>3</w:t>
            </w:r>
          </w:p>
        </w:tc>
        <w:tc>
          <w:tcPr>
            <w:tcW w:w="1276" w:type="dxa"/>
          </w:tcPr>
          <w:p w:rsidR="00FB601A" w:rsidRPr="004B79AF" w:rsidRDefault="00FB601A" w:rsidP="008067CB">
            <w:pPr>
              <w:jc w:val="center"/>
            </w:pPr>
          </w:p>
        </w:tc>
        <w:tc>
          <w:tcPr>
            <w:tcW w:w="567" w:type="dxa"/>
          </w:tcPr>
          <w:p w:rsidR="00FB601A" w:rsidRPr="004B79AF" w:rsidRDefault="00FB601A" w:rsidP="008067CB">
            <w:pPr>
              <w:jc w:val="center"/>
            </w:pPr>
          </w:p>
        </w:tc>
        <w:tc>
          <w:tcPr>
            <w:tcW w:w="709" w:type="dxa"/>
          </w:tcPr>
          <w:p w:rsidR="00FB601A" w:rsidRPr="004B79AF" w:rsidRDefault="00FB601A" w:rsidP="008067CB">
            <w:pPr>
              <w:jc w:val="center"/>
            </w:pPr>
          </w:p>
        </w:tc>
        <w:tc>
          <w:tcPr>
            <w:tcW w:w="567" w:type="dxa"/>
          </w:tcPr>
          <w:p w:rsidR="00FB601A" w:rsidRPr="004B79AF" w:rsidRDefault="00FB601A" w:rsidP="008067CB">
            <w:pPr>
              <w:jc w:val="center"/>
            </w:pPr>
          </w:p>
        </w:tc>
        <w:tc>
          <w:tcPr>
            <w:tcW w:w="1389" w:type="dxa"/>
          </w:tcPr>
          <w:p w:rsidR="00FB601A" w:rsidRPr="004B79AF" w:rsidRDefault="00FB601A" w:rsidP="008067CB">
            <w:pPr>
              <w:jc w:val="center"/>
            </w:pPr>
          </w:p>
        </w:tc>
      </w:tr>
      <w:tr w:rsidR="004B79AF" w:rsidRPr="004B79AF" w:rsidTr="00FB601A">
        <w:trPr>
          <w:trHeight w:val="311"/>
        </w:trPr>
        <w:tc>
          <w:tcPr>
            <w:tcW w:w="682" w:type="dxa"/>
          </w:tcPr>
          <w:p w:rsidR="00FB601A" w:rsidRPr="004B79AF" w:rsidRDefault="00FB601A" w:rsidP="008067CB">
            <w:pPr>
              <w:jc w:val="center"/>
            </w:pPr>
            <w:r w:rsidRPr="004B79AF">
              <w:t>2.2.</w:t>
            </w:r>
          </w:p>
        </w:tc>
        <w:tc>
          <w:tcPr>
            <w:tcW w:w="1841" w:type="dxa"/>
          </w:tcPr>
          <w:p w:rsidR="00FB601A" w:rsidRPr="004B79AF" w:rsidRDefault="00FB601A" w:rsidP="008067CB">
            <w:r w:rsidRPr="004B79AF">
              <w:t>методисты</w:t>
            </w:r>
          </w:p>
        </w:tc>
        <w:tc>
          <w:tcPr>
            <w:tcW w:w="454" w:type="dxa"/>
            <w:tcBorders>
              <w:right w:val="single" w:sz="4" w:space="0" w:color="auto"/>
            </w:tcBorders>
            <w:shd w:val="clear" w:color="auto" w:fill="FFFF00"/>
          </w:tcPr>
          <w:p w:rsidR="00FB601A" w:rsidRPr="004B79AF" w:rsidRDefault="00FB601A" w:rsidP="008067CB">
            <w:pPr>
              <w:jc w:val="center"/>
            </w:pPr>
            <w:r w:rsidRPr="004B79AF">
              <w:t>4</w:t>
            </w:r>
          </w:p>
        </w:tc>
        <w:tc>
          <w:tcPr>
            <w:tcW w:w="644" w:type="dxa"/>
            <w:tcBorders>
              <w:left w:val="single" w:sz="4" w:space="0" w:color="auto"/>
            </w:tcBorders>
            <w:shd w:val="clear" w:color="auto" w:fill="FFFF00"/>
          </w:tcPr>
          <w:p w:rsidR="00FB601A" w:rsidRPr="004B79AF" w:rsidRDefault="00FB601A" w:rsidP="008067CB">
            <w:pPr>
              <w:jc w:val="center"/>
            </w:pPr>
            <w:r w:rsidRPr="004B79AF">
              <w:t>2</w:t>
            </w:r>
          </w:p>
        </w:tc>
        <w:tc>
          <w:tcPr>
            <w:tcW w:w="632" w:type="dxa"/>
            <w:shd w:val="clear" w:color="auto" w:fill="FFFF00"/>
          </w:tcPr>
          <w:p w:rsidR="00FB601A" w:rsidRPr="004B79AF" w:rsidRDefault="00FB601A" w:rsidP="008067CB">
            <w:pPr>
              <w:jc w:val="center"/>
            </w:pPr>
            <w:r w:rsidRPr="004B79AF">
              <w:t>2</w:t>
            </w:r>
          </w:p>
        </w:tc>
        <w:tc>
          <w:tcPr>
            <w:tcW w:w="1417" w:type="dxa"/>
            <w:shd w:val="clear" w:color="auto" w:fill="FFFF00"/>
          </w:tcPr>
          <w:p w:rsidR="00FB601A" w:rsidRPr="004B79AF" w:rsidRDefault="00FB601A" w:rsidP="008067CB">
            <w:pPr>
              <w:jc w:val="center"/>
            </w:pPr>
          </w:p>
        </w:tc>
        <w:tc>
          <w:tcPr>
            <w:tcW w:w="1276" w:type="dxa"/>
          </w:tcPr>
          <w:p w:rsidR="00FB601A" w:rsidRPr="004B79AF" w:rsidRDefault="00FB601A" w:rsidP="008067CB">
            <w:pPr>
              <w:jc w:val="center"/>
            </w:pPr>
          </w:p>
        </w:tc>
        <w:tc>
          <w:tcPr>
            <w:tcW w:w="567" w:type="dxa"/>
          </w:tcPr>
          <w:p w:rsidR="00FB601A" w:rsidRPr="004B79AF" w:rsidRDefault="00FB601A" w:rsidP="008067CB">
            <w:pPr>
              <w:jc w:val="center"/>
            </w:pPr>
          </w:p>
        </w:tc>
        <w:tc>
          <w:tcPr>
            <w:tcW w:w="709" w:type="dxa"/>
          </w:tcPr>
          <w:p w:rsidR="00FB601A" w:rsidRPr="004B79AF" w:rsidRDefault="00FB601A" w:rsidP="008067CB">
            <w:pPr>
              <w:jc w:val="center"/>
            </w:pPr>
          </w:p>
        </w:tc>
        <w:tc>
          <w:tcPr>
            <w:tcW w:w="567" w:type="dxa"/>
          </w:tcPr>
          <w:p w:rsidR="00FB601A" w:rsidRPr="004B79AF" w:rsidRDefault="00FB601A" w:rsidP="008067CB">
            <w:pPr>
              <w:jc w:val="center"/>
            </w:pPr>
          </w:p>
        </w:tc>
        <w:tc>
          <w:tcPr>
            <w:tcW w:w="1389" w:type="dxa"/>
          </w:tcPr>
          <w:p w:rsidR="00FB601A" w:rsidRPr="004B79AF" w:rsidRDefault="00FB601A" w:rsidP="008067CB">
            <w:pPr>
              <w:jc w:val="center"/>
            </w:pPr>
          </w:p>
        </w:tc>
      </w:tr>
      <w:tr w:rsidR="004B79AF" w:rsidRPr="004B79AF" w:rsidTr="008067CB">
        <w:trPr>
          <w:trHeight w:val="874"/>
        </w:trPr>
        <w:tc>
          <w:tcPr>
            <w:tcW w:w="682" w:type="dxa"/>
          </w:tcPr>
          <w:p w:rsidR="00FB601A" w:rsidRPr="004B79AF" w:rsidRDefault="00FB601A" w:rsidP="008067CB">
            <w:pPr>
              <w:jc w:val="center"/>
            </w:pPr>
            <w:r w:rsidRPr="004B79AF">
              <w:t>3.</w:t>
            </w:r>
          </w:p>
        </w:tc>
        <w:tc>
          <w:tcPr>
            <w:tcW w:w="1841" w:type="dxa"/>
          </w:tcPr>
          <w:p w:rsidR="00FB601A" w:rsidRPr="004B79AF" w:rsidRDefault="00FB601A" w:rsidP="008067CB">
            <w:pPr>
              <w:rPr>
                <w:b/>
              </w:rPr>
            </w:pPr>
            <w:r w:rsidRPr="004B79AF">
              <w:rPr>
                <w:b/>
              </w:rPr>
              <w:t xml:space="preserve">Руководители структурных подразделений </w:t>
            </w:r>
          </w:p>
        </w:tc>
        <w:tc>
          <w:tcPr>
            <w:tcW w:w="454" w:type="dxa"/>
            <w:tcBorders>
              <w:right w:val="single" w:sz="4" w:space="0" w:color="auto"/>
            </w:tcBorders>
            <w:shd w:val="clear" w:color="auto" w:fill="FFFF00"/>
          </w:tcPr>
          <w:p w:rsidR="00FB601A" w:rsidRPr="004B79AF" w:rsidRDefault="00FB601A" w:rsidP="008067CB">
            <w:pPr>
              <w:jc w:val="center"/>
              <w:rPr>
                <w:b/>
              </w:rPr>
            </w:pPr>
            <w:r w:rsidRPr="004B79AF">
              <w:rPr>
                <w:b/>
              </w:rPr>
              <w:t>-</w:t>
            </w:r>
          </w:p>
        </w:tc>
        <w:tc>
          <w:tcPr>
            <w:tcW w:w="644" w:type="dxa"/>
            <w:tcBorders>
              <w:left w:val="single" w:sz="4" w:space="0" w:color="auto"/>
            </w:tcBorders>
            <w:shd w:val="clear" w:color="auto" w:fill="FFFF00"/>
          </w:tcPr>
          <w:p w:rsidR="00FB601A" w:rsidRPr="004B79AF" w:rsidRDefault="00FB601A" w:rsidP="008067CB">
            <w:pPr>
              <w:jc w:val="center"/>
              <w:rPr>
                <w:b/>
              </w:rPr>
            </w:pPr>
            <w:r w:rsidRPr="004B79AF">
              <w:rPr>
                <w:b/>
              </w:rPr>
              <w:t>-</w:t>
            </w:r>
          </w:p>
        </w:tc>
        <w:tc>
          <w:tcPr>
            <w:tcW w:w="632" w:type="dxa"/>
            <w:shd w:val="clear" w:color="auto" w:fill="FFFF00"/>
          </w:tcPr>
          <w:p w:rsidR="00FB601A" w:rsidRPr="004B79AF" w:rsidRDefault="00FB601A" w:rsidP="008067CB">
            <w:pPr>
              <w:jc w:val="center"/>
              <w:rPr>
                <w:b/>
              </w:rPr>
            </w:pPr>
            <w:r w:rsidRPr="004B79AF">
              <w:rPr>
                <w:b/>
              </w:rPr>
              <w:t>-</w:t>
            </w:r>
          </w:p>
          <w:p w:rsidR="00FB601A" w:rsidRPr="004B79AF" w:rsidRDefault="00FB601A" w:rsidP="008067CB">
            <w:pPr>
              <w:jc w:val="center"/>
              <w:rPr>
                <w:b/>
              </w:rPr>
            </w:pPr>
          </w:p>
        </w:tc>
        <w:tc>
          <w:tcPr>
            <w:tcW w:w="1417" w:type="dxa"/>
            <w:shd w:val="clear" w:color="auto" w:fill="FFFF00"/>
          </w:tcPr>
          <w:p w:rsidR="00FB601A" w:rsidRPr="004B79AF" w:rsidRDefault="00FB601A" w:rsidP="008067CB">
            <w:pPr>
              <w:jc w:val="center"/>
              <w:rPr>
                <w:b/>
              </w:rPr>
            </w:pPr>
            <w:r w:rsidRPr="004B79AF">
              <w:rPr>
                <w:b/>
              </w:rPr>
              <w:t>-</w:t>
            </w:r>
          </w:p>
        </w:tc>
        <w:tc>
          <w:tcPr>
            <w:tcW w:w="1276" w:type="dxa"/>
          </w:tcPr>
          <w:p w:rsidR="00FB601A" w:rsidRPr="004B79AF" w:rsidRDefault="00FB601A" w:rsidP="008067CB">
            <w:pPr>
              <w:jc w:val="center"/>
              <w:rPr>
                <w:b/>
              </w:rPr>
            </w:pPr>
            <w:r w:rsidRPr="004B79AF">
              <w:rPr>
                <w:b/>
              </w:rPr>
              <w:t>-</w:t>
            </w:r>
          </w:p>
        </w:tc>
        <w:tc>
          <w:tcPr>
            <w:tcW w:w="567" w:type="dxa"/>
          </w:tcPr>
          <w:p w:rsidR="00FB601A" w:rsidRPr="004B79AF" w:rsidRDefault="00FB601A" w:rsidP="008067CB">
            <w:pPr>
              <w:jc w:val="center"/>
              <w:rPr>
                <w:b/>
              </w:rPr>
            </w:pPr>
            <w:r w:rsidRPr="004B79AF">
              <w:rPr>
                <w:b/>
              </w:rPr>
              <w:t>-</w:t>
            </w:r>
          </w:p>
        </w:tc>
        <w:tc>
          <w:tcPr>
            <w:tcW w:w="709" w:type="dxa"/>
          </w:tcPr>
          <w:p w:rsidR="00FB601A" w:rsidRPr="004B79AF" w:rsidRDefault="00FB601A" w:rsidP="008067CB">
            <w:pPr>
              <w:jc w:val="center"/>
              <w:rPr>
                <w:b/>
              </w:rPr>
            </w:pPr>
            <w:r w:rsidRPr="004B79AF">
              <w:rPr>
                <w:b/>
              </w:rPr>
              <w:t>-</w:t>
            </w:r>
          </w:p>
        </w:tc>
        <w:tc>
          <w:tcPr>
            <w:tcW w:w="567" w:type="dxa"/>
          </w:tcPr>
          <w:p w:rsidR="00FB601A" w:rsidRPr="004B79AF" w:rsidRDefault="00FB601A" w:rsidP="008067CB">
            <w:pPr>
              <w:jc w:val="center"/>
              <w:rPr>
                <w:b/>
              </w:rPr>
            </w:pPr>
            <w:r w:rsidRPr="004B79AF">
              <w:rPr>
                <w:b/>
              </w:rPr>
              <w:t>-</w:t>
            </w:r>
          </w:p>
        </w:tc>
        <w:tc>
          <w:tcPr>
            <w:tcW w:w="1389" w:type="dxa"/>
          </w:tcPr>
          <w:p w:rsidR="00FB601A" w:rsidRPr="004B79AF" w:rsidRDefault="00FB601A" w:rsidP="008067CB">
            <w:pPr>
              <w:jc w:val="center"/>
              <w:rPr>
                <w:b/>
              </w:rPr>
            </w:pPr>
            <w:r w:rsidRPr="004B79AF">
              <w:rPr>
                <w:b/>
              </w:rPr>
              <w:t>-</w:t>
            </w:r>
          </w:p>
        </w:tc>
      </w:tr>
    </w:tbl>
    <w:p w:rsidR="00FB601A" w:rsidRPr="004B79AF" w:rsidRDefault="00FB601A" w:rsidP="00FB601A">
      <w:pPr>
        <w:pStyle w:val="af6"/>
        <w:spacing w:line="240" w:lineRule="auto"/>
        <w:jc w:val="left"/>
        <w:rPr>
          <w:sz w:val="24"/>
          <w:szCs w:val="24"/>
        </w:rPr>
      </w:pPr>
    </w:p>
    <w:p w:rsidR="00FB601A" w:rsidRPr="004B79AF" w:rsidRDefault="00FB601A" w:rsidP="00FB601A">
      <w:pPr>
        <w:jc w:val="center"/>
        <w:rPr>
          <w:sz w:val="28"/>
          <w:szCs w:val="28"/>
        </w:rPr>
      </w:pPr>
      <w:r w:rsidRPr="004B79AF">
        <w:rPr>
          <w:sz w:val="28"/>
          <w:szCs w:val="28"/>
        </w:rPr>
        <w:t xml:space="preserve">Количество педагогических работников, планирующих пройти аттестацию в 2024году  </w:t>
      </w: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6"/>
        <w:gridCol w:w="567"/>
        <w:gridCol w:w="708"/>
        <w:gridCol w:w="851"/>
        <w:gridCol w:w="567"/>
        <w:gridCol w:w="567"/>
        <w:gridCol w:w="850"/>
        <w:gridCol w:w="851"/>
        <w:gridCol w:w="567"/>
        <w:gridCol w:w="709"/>
        <w:gridCol w:w="708"/>
        <w:gridCol w:w="709"/>
        <w:gridCol w:w="851"/>
      </w:tblGrid>
      <w:tr w:rsidR="004B79AF" w:rsidRPr="004B79AF" w:rsidTr="008067CB">
        <w:tc>
          <w:tcPr>
            <w:tcW w:w="1306" w:type="dxa"/>
          </w:tcPr>
          <w:p w:rsidR="00FB601A" w:rsidRPr="004B79AF" w:rsidRDefault="00FB601A" w:rsidP="008067CB">
            <w:pPr>
              <w:jc w:val="center"/>
            </w:pPr>
          </w:p>
        </w:tc>
        <w:tc>
          <w:tcPr>
            <w:tcW w:w="8505" w:type="dxa"/>
            <w:gridSpan w:val="12"/>
          </w:tcPr>
          <w:p w:rsidR="00FB601A" w:rsidRPr="004B79AF" w:rsidRDefault="00FB601A" w:rsidP="008067CB">
            <w:pPr>
              <w:jc w:val="center"/>
            </w:pPr>
            <w:r w:rsidRPr="004B79AF">
              <w:t xml:space="preserve">2024      </w:t>
            </w:r>
          </w:p>
        </w:tc>
      </w:tr>
      <w:tr w:rsidR="004B79AF" w:rsidRPr="004B79AF" w:rsidTr="008067CB">
        <w:tc>
          <w:tcPr>
            <w:tcW w:w="1306" w:type="dxa"/>
          </w:tcPr>
          <w:p w:rsidR="00FB601A" w:rsidRPr="004B79AF" w:rsidRDefault="00FB601A" w:rsidP="008067CB">
            <w:pPr>
              <w:rPr>
                <w:b/>
              </w:rPr>
            </w:pPr>
          </w:p>
        </w:tc>
        <w:tc>
          <w:tcPr>
            <w:tcW w:w="567" w:type="dxa"/>
          </w:tcPr>
          <w:p w:rsidR="00FB601A" w:rsidRPr="004B79AF" w:rsidRDefault="00FB601A" w:rsidP="008067CB">
            <w:pPr>
              <w:jc w:val="center"/>
            </w:pPr>
            <w:r w:rsidRPr="004B79AF">
              <w:t>январь</w:t>
            </w:r>
          </w:p>
        </w:tc>
        <w:tc>
          <w:tcPr>
            <w:tcW w:w="708" w:type="dxa"/>
          </w:tcPr>
          <w:p w:rsidR="00FB601A" w:rsidRPr="004B79AF" w:rsidRDefault="00FB601A" w:rsidP="008067CB">
            <w:pPr>
              <w:jc w:val="center"/>
            </w:pPr>
            <w:r w:rsidRPr="004B79AF">
              <w:t>февраль</w:t>
            </w:r>
          </w:p>
        </w:tc>
        <w:tc>
          <w:tcPr>
            <w:tcW w:w="851" w:type="dxa"/>
          </w:tcPr>
          <w:p w:rsidR="00FB601A" w:rsidRPr="004B79AF" w:rsidRDefault="00FB601A" w:rsidP="008067CB">
            <w:pPr>
              <w:jc w:val="center"/>
            </w:pPr>
            <w:r w:rsidRPr="004B79AF">
              <w:t>март</w:t>
            </w:r>
          </w:p>
        </w:tc>
        <w:tc>
          <w:tcPr>
            <w:tcW w:w="567" w:type="dxa"/>
          </w:tcPr>
          <w:p w:rsidR="00FB601A" w:rsidRPr="004B79AF" w:rsidRDefault="00FB601A" w:rsidP="008067CB">
            <w:pPr>
              <w:jc w:val="center"/>
            </w:pPr>
            <w:r w:rsidRPr="004B79AF">
              <w:t>апрель</w:t>
            </w:r>
          </w:p>
        </w:tc>
        <w:tc>
          <w:tcPr>
            <w:tcW w:w="567" w:type="dxa"/>
          </w:tcPr>
          <w:p w:rsidR="00FB601A" w:rsidRPr="004B79AF" w:rsidRDefault="00FB601A" w:rsidP="008067CB">
            <w:pPr>
              <w:jc w:val="center"/>
            </w:pPr>
            <w:r w:rsidRPr="004B79AF">
              <w:t>май</w:t>
            </w:r>
          </w:p>
        </w:tc>
        <w:tc>
          <w:tcPr>
            <w:tcW w:w="850" w:type="dxa"/>
          </w:tcPr>
          <w:p w:rsidR="00FB601A" w:rsidRPr="004B79AF" w:rsidRDefault="00FB601A" w:rsidP="008067CB">
            <w:pPr>
              <w:jc w:val="center"/>
            </w:pPr>
            <w:r w:rsidRPr="004B79AF">
              <w:t>июнь</w:t>
            </w:r>
          </w:p>
        </w:tc>
        <w:tc>
          <w:tcPr>
            <w:tcW w:w="851" w:type="dxa"/>
          </w:tcPr>
          <w:p w:rsidR="00FB601A" w:rsidRPr="004B79AF" w:rsidRDefault="00FB601A" w:rsidP="008067CB">
            <w:pPr>
              <w:jc w:val="center"/>
            </w:pPr>
            <w:r w:rsidRPr="004B79AF">
              <w:t>июль</w:t>
            </w:r>
          </w:p>
        </w:tc>
        <w:tc>
          <w:tcPr>
            <w:tcW w:w="567" w:type="dxa"/>
          </w:tcPr>
          <w:p w:rsidR="00FB601A" w:rsidRPr="004B79AF" w:rsidRDefault="00FB601A" w:rsidP="008067CB">
            <w:pPr>
              <w:jc w:val="center"/>
            </w:pPr>
            <w:r w:rsidRPr="004B79AF">
              <w:t>август</w:t>
            </w:r>
          </w:p>
        </w:tc>
        <w:tc>
          <w:tcPr>
            <w:tcW w:w="709" w:type="dxa"/>
          </w:tcPr>
          <w:p w:rsidR="00FB601A" w:rsidRPr="004B79AF" w:rsidRDefault="00FB601A" w:rsidP="008067CB">
            <w:pPr>
              <w:jc w:val="center"/>
            </w:pPr>
            <w:r w:rsidRPr="004B79AF">
              <w:t>сентябрь</w:t>
            </w:r>
          </w:p>
        </w:tc>
        <w:tc>
          <w:tcPr>
            <w:tcW w:w="708" w:type="dxa"/>
          </w:tcPr>
          <w:p w:rsidR="00FB601A" w:rsidRPr="004B79AF" w:rsidRDefault="00FB601A" w:rsidP="008067CB">
            <w:pPr>
              <w:jc w:val="center"/>
            </w:pPr>
            <w:r w:rsidRPr="004B79AF">
              <w:t xml:space="preserve">октябрь </w:t>
            </w:r>
          </w:p>
        </w:tc>
        <w:tc>
          <w:tcPr>
            <w:tcW w:w="709" w:type="dxa"/>
          </w:tcPr>
          <w:p w:rsidR="00FB601A" w:rsidRPr="004B79AF" w:rsidRDefault="00FB601A" w:rsidP="008067CB">
            <w:pPr>
              <w:jc w:val="center"/>
            </w:pPr>
            <w:r w:rsidRPr="004B79AF">
              <w:t>ноябрь</w:t>
            </w:r>
          </w:p>
        </w:tc>
        <w:tc>
          <w:tcPr>
            <w:tcW w:w="851" w:type="dxa"/>
          </w:tcPr>
          <w:p w:rsidR="00FB601A" w:rsidRPr="004B79AF" w:rsidRDefault="00FB601A" w:rsidP="008067CB">
            <w:pPr>
              <w:jc w:val="center"/>
            </w:pPr>
            <w:r w:rsidRPr="004B79AF">
              <w:t>декабрь</w:t>
            </w:r>
          </w:p>
        </w:tc>
      </w:tr>
      <w:tr w:rsidR="004B79AF" w:rsidRPr="004B79AF" w:rsidTr="008067CB">
        <w:tc>
          <w:tcPr>
            <w:tcW w:w="1306" w:type="dxa"/>
          </w:tcPr>
          <w:p w:rsidR="00FB601A" w:rsidRPr="004B79AF" w:rsidRDefault="00FB601A" w:rsidP="008067CB">
            <w:pPr>
              <w:jc w:val="center"/>
              <w:rPr>
                <w:b/>
              </w:rPr>
            </w:pPr>
            <w:r w:rsidRPr="004B79AF">
              <w:rPr>
                <w:b/>
              </w:rPr>
              <w:t xml:space="preserve">Высшая </w:t>
            </w:r>
          </w:p>
          <w:p w:rsidR="00FB601A" w:rsidRPr="004B79AF" w:rsidRDefault="00FB601A" w:rsidP="008067CB">
            <w:pPr>
              <w:jc w:val="center"/>
            </w:pPr>
            <w:r w:rsidRPr="004B79AF">
              <w:t>квалификационная</w:t>
            </w:r>
          </w:p>
          <w:p w:rsidR="00FB601A" w:rsidRPr="004B79AF" w:rsidRDefault="00FB601A" w:rsidP="008067CB">
            <w:pPr>
              <w:jc w:val="center"/>
            </w:pPr>
            <w:r w:rsidRPr="004B79AF">
              <w:lastRenderedPageBreak/>
              <w:t>категория</w:t>
            </w:r>
          </w:p>
          <w:p w:rsidR="00FB601A" w:rsidRPr="004B79AF" w:rsidRDefault="00FB601A" w:rsidP="00FB601A">
            <w:pPr>
              <w:jc w:val="center"/>
            </w:pPr>
          </w:p>
        </w:tc>
        <w:tc>
          <w:tcPr>
            <w:tcW w:w="567" w:type="dxa"/>
          </w:tcPr>
          <w:p w:rsidR="00FB601A" w:rsidRPr="004B79AF" w:rsidRDefault="00FB601A" w:rsidP="008067CB">
            <w:pPr>
              <w:jc w:val="center"/>
            </w:pPr>
            <w:r w:rsidRPr="004B79AF">
              <w:lastRenderedPageBreak/>
              <w:t xml:space="preserve"> </w:t>
            </w:r>
          </w:p>
        </w:tc>
        <w:tc>
          <w:tcPr>
            <w:tcW w:w="708" w:type="dxa"/>
          </w:tcPr>
          <w:p w:rsidR="00FB601A" w:rsidRPr="004B79AF" w:rsidRDefault="00FB601A" w:rsidP="008067CB">
            <w:pPr>
              <w:jc w:val="center"/>
            </w:pPr>
            <w:proofErr w:type="spellStart"/>
            <w:r w:rsidRPr="004B79AF">
              <w:t>Салахутдин</w:t>
            </w:r>
            <w:r w:rsidRPr="004B79AF">
              <w:lastRenderedPageBreak/>
              <w:t>ов</w:t>
            </w:r>
            <w:proofErr w:type="spellEnd"/>
            <w:r w:rsidRPr="004B79AF">
              <w:t xml:space="preserve"> А.А.</w:t>
            </w:r>
          </w:p>
        </w:tc>
        <w:tc>
          <w:tcPr>
            <w:tcW w:w="851" w:type="dxa"/>
          </w:tcPr>
          <w:p w:rsidR="00FB601A" w:rsidRPr="004B79AF" w:rsidRDefault="00FB601A" w:rsidP="008067CB">
            <w:pPr>
              <w:jc w:val="center"/>
            </w:pPr>
          </w:p>
        </w:tc>
        <w:tc>
          <w:tcPr>
            <w:tcW w:w="567" w:type="dxa"/>
          </w:tcPr>
          <w:p w:rsidR="00FB601A" w:rsidRPr="004B79AF" w:rsidRDefault="00FB601A" w:rsidP="008067CB">
            <w:pPr>
              <w:jc w:val="center"/>
            </w:pPr>
          </w:p>
        </w:tc>
        <w:tc>
          <w:tcPr>
            <w:tcW w:w="567" w:type="dxa"/>
          </w:tcPr>
          <w:p w:rsidR="00FB601A" w:rsidRPr="004B79AF" w:rsidRDefault="00FB601A" w:rsidP="008067CB">
            <w:pPr>
              <w:jc w:val="center"/>
            </w:pPr>
          </w:p>
        </w:tc>
        <w:tc>
          <w:tcPr>
            <w:tcW w:w="850" w:type="dxa"/>
          </w:tcPr>
          <w:p w:rsidR="00FB601A" w:rsidRPr="004B79AF" w:rsidRDefault="00FB601A" w:rsidP="008067CB">
            <w:pPr>
              <w:jc w:val="center"/>
            </w:pPr>
            <w:proofErr w:type="spellStart"/>
            <w:r w:rsidRPr="004B79AF">
              <w:t>Сарапина</w:t>
            </w:r>
            <w:proofErr w:type="spellEnd"/>
            <w:r w:rsidRPr="004B79AF">
              <w:t xml:space="preserve"> О.А</w:t>
            </w:r>
          </w:p>
        </w:tc>
        <w:tc>
          <w:tcPr>
            <w:tcW w:w="851" w:type="dxa"/>
          </w:tcPr>
          <w:p w:rsidR="00FB601A" w:rsidRPr="004B79AF" w:rsidRDefault="00FB601A" w:rsidP="008067CB">
            <w:pPr>
              <w:jc w:val="center"/>
            </w:pPr>
            <w:proofErr w:type="spellStart"/>
            <w:r w:rsidRPr="004B79AF">
              <w:t>Фроимчук</w:t>
            </w:r>
            <w:proofErr w:type="spellEnd"/>
            <w:r w:rsidRPr="004B79AF">
              <w:t xml:space="preserve"> А.А</w:t>
            </w:r>
          </w:p>
        </w:tc>
        <w:tc>
          <w:tcPr>
            <w:tcW w:w="567" w:type="dxa"/>
          </w:tcPr>
          <w:p w:rsidR="00FB601A" w:rsidRPr="004B79AF" w:rsidRDefault="00FB601A" w:rsidP="008067CB">
            <w:pPr>
              <w:jc w:val="center"/>
            </w:pPr>
          </w:p>
        </w:tc>
        <w:tc>
          <w:tcPr>
            <w:tcW w:w="709" w:type="dxa"/>
          </w:tcPr>
          <w:p w:rsidR="00FB601A" w:rsidRPr="004B79AF" w:rsidRDefault="00FB601A" w:rsidP="008067CB">
            <w:pPr>
              <w:jc w:val="center"/>
            </w:pPr>
            <w:r w:rsidRPr="004B79AF">
              <w:t>.</w:t>
            </w:r>
          </w:p>
        </w:tc>
        <w:tc>
          <w:tcPr>
            <w:tcW w:w="708" w:type="dxa"/>
          </w:tcPr>
          <w:p w:rsidR="00FB601A" w:rsidRPr="004B79AF" w:rsidRDefault="00FB601A" w:rsidP="008067CB">
            <w:pPr>
              <w:jc w:val="center"/>
            </w:pPr>
          </w:p>
        </w:tc>
        <w:tc>
          <w:tcPr>
            <w:tcW w:w="709" w:type="dxa"/>
          </w:tcPr>
          <w:p w:rsidR="00FB601A" w:rsidRPr="004B79AF" w:rsidRDefault="00FB601A" w:rsidP="008067CB">
            <w:pPr>
              <w:jc w:val="center"/>
            </w:pPr>
          </w:p>
        </w:tc>
        <w:tc>
          <w:tcPr>
            <w:tcW w:w="851" w:type="dxa"/>
          </w:tcPr>
          <w:p w:rsidR="00FB601A" w:rsidRPr="004B79AF" w:rsidRDefault="00FB601A" w:rsidP="008067CB">
            <w:pPr>
              <w:jc w:val="center"/>
            </w:pPr>
          </w:p>
        </w:tc>
      </w:tr>
      <w:tr w:rsidR="004B79AF" w:rsidRPr="004B79AF" w:rsidTr="00FB601A">
        <w:trPr>
          <w:trHeight w:val="273"/>
        </w:trPr>
        <w:tc>
          <w:tcPr>
            <w:tcW w:w="1306" w:type="dxa"/>
          </w:tcPr>
          <w:p w:rsidR="00FB601A" w:rsidRPr="004B79AF" w:rsidRDefault="00FB601A" w:rsidP="008067CB">
            <w:pPr>
              <w:jc w:val="center"/>
              <w:rPr>
                <w:b/>
              </w:rPr>
            </w:pPr>
            <w:r w:rsidRPr="004B79AF">
              <w:rPr>
                <w:b/>
              </w:rPr>
              <w:lastRenderedPageBreak/>
              <w:t>Первая</w:t>
            </w:r>
          </w:p>
          <w:p w:rsidR="00FB601A" w:rsidRPr="004B79AF" w:rsidRDefault="00FB601A" w:rsidP="008067CB">
            <w:pPr>
              <w:jc w:val="center"/>
            </w:pPr>
            <w:r w:rsidRPr="004B79AF">
              <w:t>квалификационная</w:t>
            </w:r>
          </w:p>
          <w:p w:rsidR="00FB601A" w:rsidRPr="004B79AF" w:rsidRDefault="00FB601A" w:rsidP="00FB601A">
            <w:pPr>
              <w:jc w:val="center"/>
            </w:pPr>
            <w:r w:rsidRPr="004B79AF">
              <w:t>категория</w:t>
            </w:r>
          </w:p>
        </w:tc>
        <w:tc>
          <w:tcPr>
            <w:tcW w:w="567" w:type="dxa"/>
          </w:tcPr>
          <w:p w:rsidR="00FB601A" w:rsidRPr="004B79AF" w:rsidRDefault="00FB601A" w:rsidP="008067CB">
            <w:pPr>
              <w:jc w:val="center"/>
            </w:pPr>
            <w:r w:rsidRPr="004B79AF">
              <w:t xml:space="preserve"> </w:t>
            </w:r>
          </w:p>
        </w:tc>
        <w:tc>
          <w:tcPr>
            <w:tcW w:w="708" w:type="dxa"/>
          </w:tcPr>
          <w:p w:rsidR="00FB601A" w:rsidRPr="004B79AF" w:rsidRDefault="00FB601A" w:rsidP="008067CB">
            <w:pPr>
              <w:jc w:val="center"/>
            </w:pPr>
            <w:proofErr w:type="spellStart"/>
            <w:r w:rsidRPr="004B79AF">
              <w:t>Лихтарева</w:t>
            </w:r>
            <w:proofErr w:type="spellEnd"/>
            <w:r w:rsidRPr="004B79AF">
              <w:t xml:space="preserve"> И.А.</w:t>
            </w:r>
          </w:p>
        </w:tc>
        <w:tc>
          <w:tcPr>
            <w:tcW w:w="851" w:type="dxa"/>
          </w:tcPr>
          <w:p w:rsidR="00FB601A" w:rsidRPr="004B79AF" w:rsidRDefault="00FB601A" w:rsidP="008067CB">
            <w:pPr>
              <w:jc w:val="center"/>
            </w:pPr>
            <w:r w:rsidRPr="004B79AF">
              <w:t>Толстихин А.С</w:t>
            </w:r>
          </w:p>
        </w:tc>
        <w:tc>
          <w:tcPr>
            <w:tcW w:w="567" w:type="dxa"/>
          </w:tcPr>
          <w:p w:rsidR="00FB601A" w:rsidRPr="004B79AF" w:rsidRDefault="00FB601A" w:rsidP="008067CB">
            <w:pPr>
              <w:jc w:val="center"/>
            </w:pPr>
          </w:p>
        </w:tc>
        <w:tc>
          <w:tcPr>
            <w:tcW w:w="567" w:type="dxa"/>
          </w:tcPr>
          <w:p w:rsidR="00FB601A" w:rsidRPr="004B79AF" w:rsidRDefault="00FB601A" w:rsidP="008067CB">
            <w:pPr>
              <w:jc w:val="center"/>
            </w:pPr>
          </w:p>
        </w:tc>
        <w:tc>
          <w:tcPr>
            <w:tcW w:w="850" w:type="dxa"/>
          </w:tcPr>
          <w:p w:rsidR="00FB601A" w:rsidRPr="004B79AF" w:rsidRDefault="00FB601A" w:rsidP="008067CB">
            <w:pPr>
              <w:jc w:val="center"/>
            </w:pPr>
          </w:p>
        </w:tc>
        <w:tc>
          <w:tcPr>
            <w:tcW w:w="851" w:type="dxa"/>
          </w:tcPr>
          <w:p w:rsidR="00FB601A" w:rsidRPr="004B79AF" w:rsidRDefault="00FB601A" w:rsidP="008067CB">
            <w:pPr>
              <w:jc w:val="center"/>
            </w:pPr>
          </w:p>
        </w:tc>
        <w:tc>
          <w:tcPr>
            <w:tcW w:w="567" w:type="dxa"/>
          </w:tcPr>
          <w:p w:rsidR="00FB601A" w:rsidRPr="004B79AF" w:rsidRDefault="00FB601A" w:rsidP="008067CB">
            <w:pPr>
              <w:jc w:val="center"/>
            </w:pPr>
          </w:p>
        </w:tc>
        <w:tc>
          <w:tcPr>
            <w:tcW w:w="709" w:type="dxa"/>
          </w:tcPr>
          <w:p w:rsidR="00FB601A" w:rsidRPr="004B79AF" w:rsidRDefault="00FB601A" w:rsidP="008067CB">
            <w:pPr>
              <w:jc w:val="center"/>
            </w:pPr>
          </w:p>
        </w:tc>
        <w:tc>
          <w:tcPr>
            <w:tcW w:w="708" w:type="dxa"/>
          </w:tcPr>
          <w:p w:rsidR="00FB601A" w:rsidRPr="004B79AF" w:rsidRDefault="00FB601A" w:rsidP="008067CB">
            <w:pPr>
              <w:jc w:val="center"/>
            </w:pPr>
          </w:p>
        </w:tc>
        <w:tc>
          <w:tcPr>
            <w:tcW w:w="709" w:type="dxa"/>
          </w:tcPr>
          <w:p w:rsidR="00FB601A" w:rsidRPr="004B79AF" w:rsidRDefault="00FB601A" w:rsidP="008067CB">
            <w:pPr>
              <w:jc w:val="center"/>
            </w:pPr>
          </w:p>
        </w:tc>
        <w:tc>
          <w:tcPr>
            <w:tcW w:w="851" w:type="dxa"/>
          </w:tcPr>
          <w:p w:rsidR="00FB601A" w:rsidRPr="004B79AF" w:rsidRDefault="00FB601A" w:rsidP="008067CB"/>
        </w:tc>
      </w:tr>
      <w:tr w:rsidR="004B79AF" w:rsidRPr="004B79AF" w:rsidTr="008067CB">
        <w:tc>
          <w:tcPr>
            <w:tcW w:w="1306" w:type="dxa"/>
          </w:tcPr>
          <w:p w:rsidR="00FB601A" w:rsidRPr="004B79AF" w:rsidRDefault="00FB601A" w:rsidP="008067CB">
            <w:pPr>
              <w:jc w:val="center"/>
              <w:rPr>
                <w:b/>
              </w:rPr>
            </w:pPr>
            <w:r w:rsidRPr="004B79AF">
              <w:rPr>
                <w:b/>
              </w:rPr>
              <w:t xml:space="preserve">Итого </w:t>
            </w:r>
          </w:p>
        </w:tc>
        <w:tc>
          <w:tcPr>
            <w:tcW w:w="567" w:type="dxa"/>
          </w:tcPr>
          <w:p w:rsidR="00FB601A" w:rsidRPr="004B79AF" w:rsidRDefault="00FB601A" w:rsidP="008067CB">
            <w:pPr>
              <w:jc w:val="center"/>
            </w:pPr>
          </w:p>
        </w:tc>
        <w:tc>
          <w:tcPr>
            <w:tcW w:w="708" w:type="dxa"/>
          </w:tcPr>
          <w:p w:rsidR="00FB601A" w:rsidRPr="004B79AF" w:rsidRDefault="00FB601A" w:rsidP="008067CB">
            <w:pPr>
              <w:jc w:val="center"/>
            </w:pPr>
            <w:r w:rsidRPr="004B79AF">
              <w:t>2</w:t>
            </w:r>
          </w:p>
        </w:tc>
        <w:tc>
          <w:tcPr>
            <w:tcW w:w="851" w:type="dxa"/>
          </w:tcPr>
          <w:p w:rsidR="00FB601A" w:rsidRPr="004B79AF" w:rsidRDefault="00FB601A" w:rsidP="008067CB">
            <w:pPr>
              <w:jc w:val="center"/>
            </w:pPr>
            <w:r w:rsidRPr="004B79AF">
              <w:t>1</w:t>
            </w:r>
          </w:p>
        </w:tc>
        <w:tc>
          <w:tcPr>
            <w:tcW w:w="567" w:type="dxa"/>
          </w:tcPr>
          <w:p w:rsidR="00FB601A" w:rsidRPr="004B79AF" w:rsidRDefault="00FB601A" w:rsidP="008067CB">
            <w:pPr>
              <w:jc w:val="center"/>
            </w:pPr>
          </w:p>
        </w:tc>
        <w:tc>
          <w:tcPr>
            <w:tcW w:w="567" w:type="dxa"/>
          </w:tcPr>
          <w:p w:rsidR="00FB601A" w:rsidRPr="004B79AF" w:rsidRDefault="00FB601A" w:rsidP="008067CB">
            <w:pPr>
              <w:jc w:val="center"/>
            </w:pPr>
          </w:p>
        </w:tc>
        <w:tc>
          <w:tcPr>
            <w:tcW w:w="850" w:type="dxa"/>
          </w:tcPr>
          <w:p w:rsidR="00FB601A" w:rsidRPr="004B79AF" w:rsidRDefault="00FB601A" w:rsidP="008067CB">
            <w:pPr>
              <w:jc w:val="center"/>
            </w:pPr>
            <w:r w:rsidRPr="004B79AF">
              <w:t>1</w:t>
            </w:r>
          </w:p>
        </w:tc>
        <w:tc>
          <w:tcPr>
            <w:tcW w:w="851" w:type="dxa"/>
          </w:tcPr>
          <w:p w:rsidR="00FB601A" w:rsidRPr="004B79AF" w:rsidRDefault="00FB601A" w:rsidP="008067CB">
            <w:pPr>
              <w:jc w:val="center"/>
            </w:pPr>
            <w:r w:rsidRPr="004B79AF">
              <w:t>1</w:t>
            </w:r>
          </w:p>
        </w:tc>
        <w:tc>
          <w:tcPr>
            <w:tcW w:w="567" w:type="dxa"/>
          </w:tcPr>
          <w:p w:rsidR="00FB601A" w:rsidRPr="004B79AF" w:rsidRDefault="00FB601A" w:rsidP="008067CB">
            <w:pPr>
              <w:jc w:val="center"/>
            </w:pPr>
          </w:p>
        </w:tc>
        <w:tc>
          <w:tcPr>
            <w:tcW w:w="709" w:type="dxa"/>
          </w:tcPr>
          <w:p w:rsidR="00FB601A" w:rsidRPr="004B79AF" w:rsidRDefault="00FB601A" w:rsidP="008067CB">
            <w:pPr>
              <w:jc w:val="center"/>
            </w:pPr>
          </w:p>
        </w:tc>
        <w:tc>
          <w:tcPr>
            <w:tcW w:w="708" w:type="dxa"/>
          </w:tcPr>
          <w:p w:rsidR="00FB601A" w:rsidRPr="004B79AF" w:rsidRDefault="00FB601A" w:rsidP="008067CB">
            <w:pPr>
              <w:jc w:val="center"/>
            </w:pPr>
          </w:p>
        </w:tc>
        <w:tc>
          <w:tcPr>
            <w:tcW w:w="709" w:type="dxa"/>
          </w:tcPr>
          <w:p w:rsidR="00FB601A" w:rsidRPr="004B79AF" w:rsidRDefault="00FB601A" w:rsidP="008067CB">
            <w:pPr>
              <w:jc w:val="center"/>
            </w:pPr>
          </w:p>
        </w:tc>
        <w:tc>
          <w:tcPr>
            <w:tcW w:w="851" w:type="dxa"/>
          </w:tcPr>
          <w:p w:rsidR="00FB601A" w:rsidRPr="004B79AF" w:rsidRDefault="00FB601A" w:rsidP="008067CB">
            <w:pPr>
              <w:jc w:val="center"/>
            </w:pPr>
          </w:p>
        </w:tc>
      </w:tr>
    </w:tbl>
    <w:p w:rsidR="00FB601A" w:rsidRPr="004B79AF" w:rsidRDefault="00FB601A" w:rsidP="00C66CDC">
      <w:pPr>
        <w:widowControl/>
        <w:numPr>
          <w:ilvl w:val="0"/>
          <w:numId w:val="27"/>
        </w:numPr>
        <w:overflowPunct/>
        <w:adjustRightInd/>
        <w:ind w:hanging="720"/>
        <w:jc w:val="both"/>
        <w:rPr>
          <w:sz w:val="28"/>
          <w:szCs w:val="28"/>
          <w:u w:val="single"/>
        </w:rPr>
      </w:pPr>
      <w:r w:rsidRPr="004B79AF">
        <w:rPr>
          <w:sz w:val="28"/>
          <w:szCs w:val="28"/>
          <w:u w:val="single"/>
        </w:rPr>
        <w:t>педагоги дополнительного образования, имеющие:</w:t>
      </w:r>
    </w:p>
    <w:p w:rsidR="00FB601A" w:rsidRPr="004B79AF" w:rsidRDefault="00FB601A" w:rsidP="00C66CDC">
      <w:pPr>
        <w:pStyle w:val="af5"/>
        <w:widowControl/>
        <w:numPr>
          <w:ilvl w:val="0"/>
          <w:numId w:val="28"/>
        </w:numPr>
        <w:overflowPunct/>
        <w:adjustRightInd/>
        <w:jc w:val="both"/>
        <w:rPr>
          <w:sz w:val="28"/>
          <w:szCs w:val="28"/>
        </w:rPr>
      </w:pPr>
      <w:r w:rsidRPr="004B79AF">
        <w:rPr>
          <w:sz w:val="28"/>
          <w:szCs w:val="28"/>
        </w:rPr>
        <w:t xml:space="preserve">высшую квалификационную категорию – 54 %. </w:t>
      </w:r>
    </w:p>
    <w:p w:rsidR="00FB601A" w:rsidRPr="004B79AF" w:rsidRDefault="00FB601A" w:rsidP="00C66CDC">
      <w:pPr>
        <w:pStyle w:val="af5"/>
        <w:widowControl/>
        <w:numPr>
          <w:ilvl w:val="0"/>
          <w:numId w:val="28"/>
        </w:numPr>
        <w:overflowPunct/>
        <w:adjustRightInd/>
        <w:jc w:val="both"/>
        <w:rPr>
          <w:sz w:val="28"/>
          <w:szCs w:val="28"/>
        </w:rPr>
      </w:pPr>
      <w:r w:rsidRPr="004B79AF">
        <w:rPr>
          <w:sz w:val="28"/>
          <w:szCs w:val="28"/>
        </w:rPr>
        <w:t xml:space="preserve">первую квалификационную категорию – 19%. </w:t>
      </w:r>
    </w:p>
    <w:p w:rsidR="00FB601A" w:rsidRPr="004B79AF" w:rsidRDefault="00FB601A" w:rsidP="00C66CDC">
      <w:pPr>
        <w:pStyle w:val="af5"/>
        <w:widowControl/>
        <w:numPr>
          <w:ilvl w:val="0"/>
          <w:numId w:val="28"/>
        </w:numPr>
        <w:overflowPunct/>
        <w:adjustRightInd/>
        <w:jc w:val="both"/>
        <w:rPr>
          <w:sz w:val="28"/>
          <w:szCs w:val="28"/>
        </w:rPr>
      </w:pPr>
      <w:r w:rsidRPr="004B79AF">
        <w:rPr>
          <w:sz w:val="28"/>
          <w:szCs w:val="28"/>
        </w:rPr>
        <w:t xml:space="preserve">не имеют квалификационную категорию – 27%. </w:t>
      </w:r>
    </w:p>
    <w:p w:rsidR="00FB601A" w:rsidRPr="004B79AF" w:rsidRDefault="00FB601A" w:rsidP="00C66CDC">
      <w:pPr>
        <w:widowControl/>
        <w:numPr>
          <w:ilvl w:val="0"/>
          <w:numId w:val="27"/>
        </w:numPr>
        <w:overflowPunct/>
        <w:adjustRightInd/>
        <w:ind w:hanging="720"/>
        <w:jc w:val="both"/>
        <w:rPr>
          <w:sz w:val="28"/>
          <w:szCs w:val="28"/>
        </w:rPr>
      </w:pPr>
      <w:r w:rsidRPr="004B79AF">
        <w:rPr>
          <w:sz w:val="28"/>
          <w:szCs w:val="28"/>
          <w:u w:val="single"/>
        </w:rPr>
        <w:t>педагоги-организаторы, имеющие</w:t>
      </w:r>
      <w:r w:rsidRPr="004B79AF">
        <w:rPr>
          <w:sz w:val="28"/>
          <w:szCs w:val="28"/>
        </w:rPr>
        <w:t>:</w:t>
      </w:r>
    </w:p>
    <w:p w:rsidR="00FB601A" w:rsidRPr="004B79AF" w:rsidRDefault="00FB601A" w:rsidP="00C66CDC">
      <w:pPr>
        <w:pStyle w:val="af5"/>
        <w:widowControl/>
        <w:numPr>
          <w:ilvl w:val="0"/>
          <w:numId w:val="29"/>
        </w:numPr>
        <w:overflowPunct/>
        <w:adjustRightInd/>
        <w:jc w:val="both"/>
        <w:rPr>
          <w:sz w:val="28"/>
          <w:szCs w:val="28"/>
        </w:rPr>
      </w:pPr>
      <w:r w:rsidRPr="004B79AF">
        <w:rPr>
          <w:sz w:val="28"/>
          <w:szCs w:val="28"/>
        </w:rPr>
        <w:t xml:space="preserve">высшую квалификационную категорию – 17 %. </w:t>
      </w:r>
    </w:p>
    <w:p w:rsidR="00FB601A" w:rsidRPr="004B79AF" w:rsidRDefault="00FB601A" w:rsidP="00C66CDC">
      <w:pPr>
        <w:pStyle w:val="af5"/>
        <w:widowControl/>
        <w:numPr>
          <w:ilvl w:val="0"/>
          <w:numId w:val="29"/>
        </w:numPr>
        <w:overflowPunct/>
        <w:adjustRightInd/>
        <w:jc w:val="both"/>
        <w:rPr>
          <w:sz w:val="28"/>
          <w:szCs w:val="28"/>
        </w:rPr>
      </w:pPr>
      <w:r w:rsidRPr="004B79AF">
        <w:rPr>
          <w:sz w:val="28"/>
          <w:szCs w:val="28"/>
        </w:rPr>
        <w:t xml:space="preserve">первую квалификационную категорию – 33%. </w:t>
      </w:r>
    </w:p>
    <w:p w:rsidR="00FB601A" w:rsidRPr="004B79AF" w:rsidRDefault="00FB601A" w:rsidP="00C66CDC">
      <w:pPr>
        <w:pStyle w:val="af5"/>
        <w:widowControl/>
        <w:numPr>
          <w:ilvl w:val="0"/>
          <w:numId w:val="29"/>
        </w:numPr>
        <w:overflowPunct/>
        <w:adjustRightInd/>
        <w:jc w:val="both"/>
        <w:rPr>
          <w:sz w:val="28"/>
          <w:szCs w:val="28"/>
        </w:rPr>
      </w:pPr>
      <w:r w:rsidRPr="004B79AF">
        <w:rPr>
          <w:sz w:val="28"/>
          <w:szCs w:val="28"/>
        </w:rPr>
        <w:t xml:space="preserve">не имеют квалификационную категорию – 50%. </w:t>
      </w:r>
    </w:p>
    <w:p w:rsidR="00FB601A" w:rsidRPr="004B79AF" w:rsidRDefault="00FB601A" w:rsidP="00C66CDC">
      <w:pPr>
        <w:widowControl/>
        <w:numPr>
          <w:ilvl w:val="0"/>
          <w:numId w:val="27"/>
        </w:numPr>
        <w:overflowPunct/>
        <w:adjustRightInd/>
        <w:ind w:hanging="720"/>
        <w:jc w:val="both"/>
        <w:rPr>
          <w:sz w:val="28"/>
          <w:szCs w:val="28"/>
        </w:rPr>
      </w:pPr>
      <w:r w:rsidRPr="004B79AF">
        <w:rPr>
          <w:sz w:val="28"/>
          <w:szCs w:val="28"/>
        </w:rPr>
        <w:t>Методисты,  имеющие:</w:t>
      </w:r>
    </w:p>
    <w:p w:rsidR="00FB601A" w:rsidRPr="004B79AF" w:rsidRDefault="00FB601A" w:rsidP="00C66CDC">
      <w:pPr>
        <w:pStyle w:val="af5"/>
        <w:widowControl/>
        <w:numPr>
          <w:ilvl w:val="0"/>
          <w:numId w:val="30"/>
        </w:numPr>
        <w:overflowPunct/>
        <w:adjustRightInd/>
        <w:jc w:val="both"/>
        <w:rPr>
          <w:sz w:val="28"/>
          <w:szCs w:val="28"/>
        </w:rPr>
      </w:pPr>
      <w:r w:rsidRPr="004B79AF">
        <w:rPr>
          <w:sz w:val="28"/>
          <w:szCs w:val="28"/>
        </w:rPr>
        <w:t xml:space="preserve">высшую квалификационную категорию – 50 %. </w:t>
      </w:r>
    </w:p>
    <w:p w:rsidR="00FB601A" w:rsidRPr="004B79AF" w:rsidRDefault="00FB601A" w:rsidP="00C66CDC">
      <w:pPr>
        <w:pStyle w:val="af5"/>
        <w:widowControl/>
        <w:numPr>
          <w:ilvl w:val="0"/>
          <w:numId w:val="30"/>
        </w:numPr>
        <w:overflowPunct/>
        <w:adjustRightInd/>
        <w:jc w:val="both"/>
        <w:rPr>
          <w:sz w:val="28"/>
          <w:szCs w:val="28"/>
        </w:rPr>
      </w:pPr>
      <w:r w:rsidRPr="004B79AF">
        <w:rPr>
          <w:sz w:val="28"/>
          <w:szCs w:val="28"/>
        </w:rPr>
        <w:t xml:space="preserve">первую квалификационную категорию – 50%. </w:t>
      </w:r>
    </w:p>
    <w:p w:rsidR="00FB601A" w:rsidRPr="004B79AF" w:rsidRDefault="00FB601A" w:rsidP="00FB601A">
      <w:pPr>
        <w:jc w:val="both"/>
        <w:rPr>
          <w:sz w:val="28"/>
          <w:szCs w:val="28"/>
        </w:rPr>
      </w:pPr>
      <w:r w:rsidRPr="004B79AF">
        <w:rPr>
          <w:sz w:val="28"/>
          <w:szCs w:val="28"/>
        </w:rPr>
        <w:t>Педагогические работники, имеющие высшую квалификационную категорию, составляют 44%. Доля педагогов, имеющих первую квалификационную категорию – 25% и 31% сотрудников не имеет категории.</w:t>
      </w:r>
    </w:p>
    <w:p w:rsidR="00D90D6E" w:rsidRPr="004B79AF" w:rsidRDefault="00FB601A" w:rsidP="002E0002">
      <w:pPr>
        <w:pStyle w:val="af5"/>
        <w:shd w:val="clear" w:color="auto" w:fill="FFFFFF"/>
        <w:tabs>
          <w:tab w:val="left" w:pos="-567"/>
          <w:tab w:val="left" w:pos="57"/>
        </w:tabs>
        <w:autoSpaceDE w:val="0"/>
        <w:ind w:left="-284"/>
        <w:rPr>
          <w:b/>
          <w:sz w:val="28"/>
          <w:szCs w:val="28"/>
          <w:u w:val="single"/>
        </w:rPr>
      </w:pPr>
      <w:r w:rsidRPr="004B79AF">
        <w:rPr>
          <w:b/>
          <w:sz w:val="28"/>
          <w:szCs w:val="28"/>
          <w:u w:val="single"/>
        </w:rPr>
        <w:t xml:space="preserve"> </w:t>
      </w:r>
      <w:r w:rsidR="00BD7FA8" w:rsidRPr="004B79AF">
        <w:rPr>
          <w:b/>
          <w:sz w:val="28"/>
          <w:szCs w:val="28"/>
          <w:u w:val="single"/>
        </w:rPr>
        <w:t>Выводы</w:t>
      </w:r>
    </w:p>
    <w:p w:rsidR="00D90D6E" w:rsidRPr="004B79AF" w:rsidRDefault="00D90D6E" w:rsidP="002E0002">
      <w:pPr>
        <w:pStyle w:val="af5"/>
        <w:shd w:val="clear" w:color="auto" w:fill="FFFFFF"/>
        <w:tabs>
          <w:tab w:val="left" w:pos="-567"/>
          <w:tab w:val="left" w:pos="57"/>
        </w:tabs>
        <w:autoSpaceDE w:val="0"/>
        <w:ind w:left="-284"/>
        <w:jc w:val="both"/>
        <w:rPr>
          <w:sz w:val="28"/>
          <w:szCs w:val="28"/>
        </w:rPr>
      </w:pPr>
      <w:r w:rsidRPr="004B79AF">
        <w:rPr>
          <w:sz w:val="28"/>
          <w:szCs w:val="28"/>
        </w:rPr>
        <w:t>Образовательный процесс имеет необходимое кадровое обеспечение для нормального функционирования Дома детского творчества. Высок образовательный уровень пед</w:t>
      </w:r>
      <w:r w:rsidR="005610F0" w:rsidRPr="004B79AF">
        <w:rPr>
          <w:sz w:val="28"/>
          <w:szCs w:val="28"/>
        </w:rPr>
        <w:t xml:space="preserve">агогического </w:t>
      </w:r>
      <w:r w:rsidRPr="004B79AF">
        <w:rPr>
          <w:sz w:val="28"/>
          <w:szCs w:val="28"/>
        </w:rPr>
        <w:t>коллектива. Наибольший процент от общего количества педагогических работников составляют педагоги с большим стажем работы.</w:t>
      </w:r>
    </w:p>
    <w:p w:rsidR="00D90D6E" w:rsidRPr="004B79AF" w:rsidRDefault="00D90D6E" w:rsidP="002E0002">
      <w:pPr>
        <w:pStyle w:val="af5"/>
        <w:shd w:val="clear" w:color="auto" w:fill="FFFFFF"/>
        <w:tabs>
          <w:tab w:val="left" w:pos="-567"/>
          <w:tab w:val="left" w:pos="57"/>
        </w:tabs>
        <w:autoSpaceDE w:val="0"/>
        <w:ind w:left="-284"/>
        <w:rPr>
          <w:b/>
          <w:sz w:val="28"/>
          <w:szCs w:val="28"/>
          <w:u w:val="single"/>
        </w:rPr>
      </w:pPr>
      <w:r w:rsidRPr="004B79AF">
        <w:rPr>
          <w:b/>
          <w:sz w:val="28"/>
          <w:szCs w:val="28"/>
          <w:u w:val="single"/>
        </w:rPr>
        <w:t>Задачами  кадрового обесп</w:t>
      </w:r>
      <w:r w:rsidR="00F365D5" w:rsidRPr="004B79AF">
        <w:rPr>
          <w:b/>
          <w:sz w:val="28"/>
          <w:szCs w:val="28"/>
          <w:u w:val="single"/>
        </w:rPr>
        <w:t>ечения на перспективу являются</w:t>
      </w:r>
    </w:p>
    <w:p w:rsidR="00D90D6E" w:rsidRPr="004B79AF" w:rsidRDefault="00D90D6E" w:rsidP="002E0002">
      <w:pPr>
        <w:pStyle w:val="af5"/>
        <w:shd w:val="clear" w:color="auto" w:fill="FFFFFF"/>
        <w:tabs>
          <w:tab w:val="left" w:pos="-567"/>
          <w:tab w:val="left" w:pos="57"/>
        </w:tabs>
        <w:autoSpaceDE w:val="0"/>
        <w:ind w:left="-284"/>
        <w:jc w:val="both"/>
        <w:rPr>
          <w:sz w:val="28"/>
          <w:szCs w:val="28"/>
        </w:rPr>
      </w:pPr>
      <w:r w:rsidRPr="004B79AF">
        <w:rPr>
          <w:sz w:val="28"/>
          <w:szCs w:val="28"/>
        </w:rPr>
        <w:t xml:space="preserve">- повышение профессионального уровня педагогов (курсы повышения квалификации по плану, участие </w:t>
      </w:r>
      <w:r w:rsidR="009312E4" w:rsidRPr="004B79AF">
        <w:rPr>
          <w:sz w:val="28"/>
          <w:szCs w:val="28"/>
        </w:rPr>
        <w:t>в семинарах, педсоветах и т.д.);</w:t>
      </w:r>
    </w:p>
    <w:p w:rsidR="009312E4" w:rsidRPr="004B79AF" w:rsidRDefault="009312E4" w:rsidP="002E0002">
      <w:pPr>
        <w:pStyle w:val="af5"/>
        <w:shd w:val="clear" w:color="auto" w:fill="FFFFFF"/>
        <w:tabs>
          <w:tab w:val="left" w:pos="-567"/>
          <w:tab w:val="left" w:pos="57"/>
        </w:tabs>
        <w:autoSpaceDE w:val="0"/>
        <w:ind w:left="-284"/>
        <w:jc w:val="both"/>
        <w:rPr>
          <w:sz w:val="28"/>
          <w:szCs w:val="28"/>
        </w:rPr>
      </w:pPr>
      <w:r w:rsidRPr="004B79AF">
        <w:rPr>
          <w:sz w:val="28"/>
          <w:szCs w:val="28"/>
        </w:rPr>
        <w:t xml:space="preserve">- подготовка к аттестации на </w:t>
      </w:r>
      <w:r w:rsidRPr="004B79AF">
        <w:rPr>
          <w:sz w:val="28"/>
          <w:szCs w:val="28"/>
          <w:lang w:val="en-US"/>
        </w:rPr>
        <w:t>I</w:t>
      </w:r>
      <w:r w:rsidRPr="004B79AF">
        <w:rPr>
          <w:sz w:val="28"/>
          <w:szCs w:val="28"/>
        </w:rPr>
        <w:t xml:space="preserve"> и высшую квалификационную категорию как один из главных стимулов повышения качества образовательного процесса;</w:t>
      </w:r>
    </w:p>
    <w:p w:rsidR="009312E4" w:rsidRPr="004B79AF" w:rsidRDefault="009312E4" w:rsidP="002E0002">
      <w:pPr>
        <w:pStyle w:val="af5"/>
        <w:shd w:val="clear" w:color="auto" w:fill="FFFFFF"/>
        <w:tabs>
          <w:tab w:val="left" w:pos="-567"/>
          <w:tab w:val="left" w:pos="57"/>
        </w:tabs>
        <w:autoSpaceDE w:val="0"/>
        <w:ind w:left="-284"/>
        <w:jc w:val="both"/>
        <w:rPr>
          <w:sz w:val="28"/>
          <w:szCs w:val="28"/>
        </w:rPr>
      </w:pPr>
      <w:r w:rsidRPr="004B79AF">
        <w:rPr>
          <w:sz w:val="28"/>
          <w:szCs w:val="28"/>
        </w:rPr>
        <w:t>-</w:t>
      </w:r>
      <w:r w:rsidR="000D07FE" w:rsidRPr="004B79AF">
        <w:rPr>
          <w:sz w:val="28"/>
          <w:szCs w:val="28"/>
        </w:rPr>
        <w:t xml:space="preserve"> </w:t>
      </w:r>
      <w:r w:rsidRPr="004B79AF">
        <w:rPr>
          <w:sz w:val="28"/>
          <w:szCs w:val="28"/>
        </w:rPr>
        <w:t>создание условий для роста количества высоко мотивированных педагогов.</w:t>
      </w:r>
    </w:p>
    <w:p w:rsidR="003C07D7" w:rsidRPr="004B79AF" w:rsidRDefault="009312E4" w:rsidP="002E0002">
      <w:pPr>
        <w:pStyle w:val="ac"/>
        <w:tabs>
          <w:tab w:val="left" w:pos="993"/>
        </w:tabs>
        <w:spacing w:after="0"/>
        <w:ind w:left="-284"/>
        <w:jc w:val="center"/>
        <w:rPr>
          <w:rFonts w:eastAsia="Times New Roman"/>
          <w:b/>
          <w:sz w:val="28"/>
          <w:szCs w:val="28"/>
          <w:lang w:eastAsia="en-US"/>
        </w:rPr>
      </w:pPr>
      <w:r w:rsidRPr="004B79AF">
        <w:rPr>
          <w:rFonts w:eastAsia="Times New Roman"/>
          <w:b/>
          <w:sz w:val="28"/>
          <w:szCs w:val="28"/>
          <w:lang w:eastAsia="en-US"/>
        </w:rPr>
        <w:t xml:space="preserve">Анализ контингента учащихся </w:t>
      </w:r>
    </w:p>
    <w:p w:rsidR="00D63C42" w:rsidRPr="004B79AF" w:rsidRDefault="00EF41D1" w:rsidP="002E0002">
      <w:pPr>
        <w:pStyle w:val="af5"/>
        <w:widowControl/>
        <w:overflowPunct/>
        <w:adjustRightInd/>
        <w:ind w:left="-284"/>
        <w:jc w:val="both"/>
        <w:rPr>
          <w:sz w:val="28"/>
          <w:szCs w:val="28"/>
        </w:rPr>
      </w:pPr>
      <w:r w:rsidRPr="004B79AF">
        <w:rPr>
          <w:sz w:val="28"/>
          <w:szCs w:val="28"/>
        </w:rPr>
        <w:t>Согласно муниципальному заданию, общее кол</w:t>
      </w:r>
      <w:r w:rsidR="009D673C" w:rsidRPr="004B79AF">
        <w:rPr>
          <w:sz w:val="28"/>
          <w:szCs w:val="28"/>
        </w:rPr>
        <w:t>ичество учащихся составляло</w:t>
      </w:r>
      <w:r w:rsidR="00DB0CEB" w:rsidRPr="004B79AF">
        <w:rPr>
          <w:b/>
          <w:sz w:val="28"/>
          <w:szCs w:val="28"/>
        </w:rPr>
        <w:t xml:space="preserve"> 1965 </w:t>
      </w:r>
      <w:r w:rsidRPr="004B79AF">
        <w:rPr>
          <w:sz w:val="28"/>
          <w:szCs w:val="28"/>
        </w:rPr>
        <w:t>человек. По программам персонифицированного обуче</w:t>
      </w:r>
      <w:r w:rsidR="009D673C" w:rsidRPr="004B79AF">
        <w:rPr>
          <w:sz w:val="28"/>
          <w:szCs w:val="28"/>
        </w:rPr>
        <w:t>ния занималось</w:t>
      </w:r>
      <w:r w:rsidRPr="004B79AF">
        <w:rPr>
          <w:b/>
          <w:sz w:val="28"/>
          <w:szCs w:val="28"/>
        </w:rPr>
        <w:t xml:space="preserve"> </w:t>
      </w:r>
      <w:r w:rsidR="00DB0CEB" w:rsidRPr="004B79AF">
        <w:rPr>
          <w:b/>
          <w:sz w:val="28"/>
          <w:szCs w:val="28"/>
        </w:rPr>
        <w:t>270</w:t>
      </w:r>
      <w:r w:rsidR="00467D85" w:rsidRPr="004B79AF">
        <w:rPr>
          <w:b/>
          <w:sz w:val="28"/>
          <w:szCs w:val="28"/>
        </w:rPr>
        <w:t xml:space="preserve"> </w:t>
      </w:r>
      <w:r w:rsidRPr="004B79AF">
        <w:rPr>
          <w:sz w:val="28"/>
          <w:szCs w:val="28"/>
        </w:rPr>
        <w:t>учащихся.</w:t>
      </w:r>
      <w:r w:rsidR="00AF11F1" w:rsidRPr="004B79AF">
        <w:rPr>
          <w:sz w:val="28"/>
          <w:szCs w:val="28"/>
        </w:rPr>
        <w:t xml:space="preserve"> </w:t>
      </w:r>
      <w:r w:rsidR="00D63C42" w:rsidRPr="004B79AF">
        <w:rPr>
          <w:sz w:val="28"/>
          <w:szCs w:val="28"/>
        </w:rPr>
        <w:t xml:space="preserve">Общее количество – </w:t>
      </w:r>
      <w:r w:rsidR="00467D85" w:rsidRPr="004B79AF">
        <w:rPr>
          <w:b/>
          <w:sz w:val="28"/>
          <w:szCs w:val="28"/>
        </w:rPr>
        <w:t>2</w:t>
      </w:r>
      <w:r w:rsidR="00DB0CEB" w:rsidRPr="004B79AF">
        <w:rPr>
          <w:b/>
          <w:sz w:val="28"/>
          <w:szCs w:val="28"/>
        </w:rPr>
        <w:t xml:space="preserve">235 </w:t>
      </w:r>
      <w:r w:rsidR="009D673C" w:rsidRPr="004B79AF">
        <w:rPr>
          <w:sz w:val="28"/>
          <w:szCs w:val="28"/>
        </w:rPr>
        <w:t xml:space="preserve"> человек</w:t>
      </w:r>
      <w:r w:rsidR="00D63C42" w:rsidRPr="004B79AF">
        <w:rPr>
          <w:sz w:val="28"/>
          <w:szCs w:val="28"/>
        </w:rPr>
        <w:t xml:space="preserve">, занимающихся </w:t>
      </w:r>
      <w:r w:rsidR="009D673C" w:rsidRPr="004B79AF">
        <w:rPr>
          <w:sz w:val="28"/>
          <w:szCs w:val="28"/>
        </w:rPr>
        <w:t xml:space="preserve"> </w:t>
      </w:r>
      <w:r w:rsidR="00D63C42" w:rsidRPr="004B79AF">
        <w:rPr>
          <w:sz w:val="28"/>
          <w:szCs w:val="28"/>
        </w:rPr>
        <w:t xml:space="preserve">в объединениях по 6 направленностям (художественной, туристско-краеведческой, социально-гуманитарной, </w:t>
      </w:r>
      <w:proofErr w:type="gramStart"/>
      <w:r w:rsidR="00D63C42" w:rsidRPr="004B79AF">
        <w:rPr>
          <w:sz w:val="28"/>
          <w:szCs w:val="28"/>
        </w:rPr>
        <w:t>естественно</w:t>
      </w:r>
      <w:r w:rsidR="00A845E0" w:rsidRPr="004B79AF">
        <w:rPr>
          <w:sz w:val="28"/>
          <w:szCs w:val="28"/>
        </w:rPr>
        <w:t>-</w:t>
      </w:r>
      <w:r w:rsidR="00D63C42" w:rsidRPr="004B79AF">
        <w:rPr>
          <w:sz w:val="28"/>
          <w:szCs w:val="28"/>
        </w:rPr>
        <w:t>научной</w:t>
      </w:r>
      <w:proofErr w:type="gramEnd"/>
      <w:r w:rsidR="00D63C42" w:rsidRPr="004B79AF">
        <w:rPr>
          <w:sz w:val="28"/>
          <w:szCs w:val="28"/>
        </w:rPr>
        <w:t>, физкультурно-спортивной, технической)</w:t>
      </w:r>
      <w:r w:rsidR="00467D85" w:rsidRPr="004B79AF">
        <w:rPr>
          <w:sz w:val="28"/>
          <w:szCs w:val="28"/>
        </w:rPr>
        <w:t>.</w:t>
      </w:r>
    </w:p>
    <w:p w:rsidR="00467D85" w:rsidRPr="004B79AF" w:rsidRDefault="009D673C" w:rsidP="002E0002">
      <w:pPr>
        <w:tabs>
          <w:tab w:val="left" w:pos="0"/>
        </w:tabs>
        <w:ind w:left="-284"/>
        <w:contextualSpacing/>
        <w:jc w:val="both"/>
        <w:rPr>
          <w:sz w:val="28"/>
          <w:szCs w:val="28"/>
        </w:rPr>
      </w:pPr>
      <w:r w:rsidRPr="004B79AF">
        <w:rPr>
          <w:sz w:val="28"/>
          <w:szCs w:val="28"/>
        </w:rPr>
        <w:t>В учр</w:t>
      </w:r>
      <w:r w:rsidR="00DB0CEB" w:rsidRPr="004B79AF">
        <w:rPr>
          <w:sz w:val="28"/>
          <w:szCs w:val="28"/>
        </w:rPr>
        <w:t>еждении для них сформировано 15</w:t>
      </w:r>
      <w:r w:rsidR="00353A40" w:rsidRPr="004B79AF">
        <w:rPr>
          <w:sz w:val="28"/>
          <w:szCs w:val="28"/>
        </w:rPr>
        <w:t>7</w:t>
      </w:r>
      <w:r w:rsidR="00467D85" w:rsidRPr="004B79AF">
        <w:rPr>
          <w:sz w:val="28"/>
          <w:szCs w:val="28"/>
        </w:rPr>
        <w:t xml:space="preserve"> групп</w:t>
      </w:r>
      <w:r w:rsidRPr="004B79AF">
        <w:rPr>
          <w:sz w:val="28"/>
          <w:szCs w:val="28"/>
        </w:rPr>
        <w:t xml:space="preserve">. </w:t>
      </w:r>
      <w:r w:rsidR="00EF41D1" w:rsidRPr="004B79AF">
        <w:rPr>
          <w:sz w:val="28"/>
          <w:szCs w:val="28"/>
        </w:rPr>
        <w:t xml:space="preserve"> </w:t>
      </w:r>
      <w:r w:rsidRPr="004B79AF">
        <w:rPr>
          <w:sz w:val="28"/>
          <w:szCs w:val="28"/>
        </w:rPr>
        <w:t>В творческие объединения</w:t>
      </w:r>
      <w:r w:rsidR="00EF41D1" w:rsidRPr="004B79AF">
        <w:rPr>
          <w:sz w:val="28"/>
          <w:szCs w:val="28"/>
        </w:rPr>
        <w:t xml:space="preserve"> </w:t>
      </w:r>
      <w:r w:rsidRPr="004B79AF">
        <w:rPr>
          <w:sz w:val="28"/>
          <w:szCs w:val="28"/>
        </w:rPr>
        <w:t xml:space="preserve">были зачислены </w:t>
      </w:r>
      <w:r w:rsidR="00EF41D1" w:rsidRPr="004B79AF">
        <w:rPr>
          <w:sz w:val="28"/>
          <w:szCs w:val="28"/>
        </w:rPr>
        <w:t>учащиеся в возрасте от</w:t>
      </w:r>
      <w:r w:rsidRPr="004B79AF">
        <w:rPr>
          <w:sz w:val="28"/>
          <w:szCs w:val="28"/>
        </w:rPr>
        <w:t xml:space="preserve"> </w:t>
      </w:r>
      <w:r w:rsidR="00EF41D1" w:rsidRPr="004B79AF">
        <w:rPr>
          <w:sz w:val="28"/>
          <w:szCs w:val="28"/>
        </w:rPr>
        <w:t>5 до 18 лет.</w:t>
      </w:r>
    </w:p>
    <w:tbl>
      <w:tblPr>
        <w:tblStyle w:val="13"/>
        <w:tblW w:w="9747" w:type="dxa"/>
        <w:tblLayout w:type="fixed"/>
        <w:tblLook w:val="04A0" w:firstRow="1" w:lastRow="0" w:firstColumn="1" w:lastColumn="0" w:noHBand="0" w:noVBand="1"/>
      </w:tblPr>
      <w:tblGrid>
        <w:gridCol w:w="532"/>
        <w:gridCol w:w="2696"/>
        <w:gridCol w:w="2834"/>
        <w:gridCol w:w="1134"/>
        <w:gridCol w:w="2551"/>
      </w:tblGrid>
      <w:tr w:rsidR="00D2037F" w:rsidRPr="004B79AF" w:rsidTr="001B0B09">
        <w:trPr>
          <w:trHeight w:val="1016"/>
          <w:tblHeader/>
        </w:trPr>
        <w:tc>
          <w:tcPr>
            <w:tcW w:w="532"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b/>
                <w:lang w:eastAsia="en-US"/>
              </w:rPr>
            </w:pPr>
            <w:r w:rsidRPr="004B79AF">
              <w:rPr>
                <w:b/>
                <w:lang w:eastAsia="en-US"/>
              </w:rPr>
              <w:t>№</w:t>
            </w: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b/>
                <w:lang w:eastAsia="en-US"/>
              </w:rPr>
            </w:pPr>
            <w:r w:rsidRPr="004B79AF">
              <w:rPr>
                <w:b/>
                <w:lang w:eastAsia="en-US"/>
              </w:rPr>
              <w:t>Объединение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b/>
                <w:lang w:eastAsia="en-US"/>
              </w:rPr>
            </w:pPr>
            <w:r w:rsidRPr="004B79AF">
              <w:rPr>
                <w:b/>
                <w:lang w:eastAsia="en-US"/>
              </w:rPr>
              <w:t>ФИО</w:t>
            </w:r>
          </w:p>
          <w:p w:rsidR="00467D85" w:rsidRPr="004B79AF" w:rsidRDefault="00467D85" w:rsidP="002E0002">
            <w:pPr>
              <w:jc w:val="center"/>
              <w:rPr>
                <w:b/>
                <w:lang w:eastAsia="en-US"/>
              </w:rPr>
            </w:pPr>
            <w:r w:rsidRPr="004B79AF">
              <w:rPr>
                <w:b/>
                <w:lang w:eastAsia="en-US"/>
              </w:rPr>
              <w:t>педагога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b/>
                <w:lang w:eastAsia="en-US"/>
              </w:rPr>
            </w:pPr>
            <w:r w:rsidRPr="004B79AF">
              <w:rPr>
                <w:b/>
                <w:lang w:eastAsia="en-US"/>
              </w:rPr>
              <w:t>Кол-во</w:t>
            </w:r>
          </w:p>
          <w:p w:rsidR="00467D85" w:rsidRPr="004B79AF" w:rsidRDefault="00467D85" w:rsidP="002E0002">
            <w:pPr>
              <w:jc w:val="center"/>
              <w:rPr>
                <w:b/>
                <w:lang w:eastAsia="en-US"/>
              </w:rPr>
            </w:pPr>
            <w:r w:rsidRPr="004B79AF">
              <w:rPr>
                <w:b/>
                <w:lang w:eastAsia="en-US"/>
              </w:rPr>
              <w:t>детей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b/>
                <w:lang w:eastAsia="en-US"/>
              </w:rPr>
            </w:pPr>
            <w:r w:rsidRPr="004B79AF">
              <w:rPr>
                <w:b/>
                <w:lang w:eastAsia="en-US"/>
              </w:rPr>
              <w:t>Возраст</w:t>
            </w:r>
          </w:p>
        </w:tc>
      </w:tr>
      <w:tr w:rsidR="00D2037F" w:rsidRPr="004B79AF" w:rsidTr="001B0B09">
        <w:trPr>
          <w:trHeight w:val="70"/>
        </w:trPr>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«Арт-дизайн»</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Фроимчук</w:t>
            </w:r>
            <w:proofErr w:type="spellEnd"/>
            <w:r w:rsidRPr="004B79AF">
              <w:rPr>
                <w:lang w:eastAsia="en-US"/>
              </w:rPr>
              <w:t xml:space="preserve"> А.А.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2D7D51"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13-17</w:t>
            </w:r>
          </w:p>
        </w:tc>
      </w:tr>
      <w:tr w:rsidR="002D7D51" w:rsidRPr="004B79AF" w:rsidTr="001B0B09">
        <w:trPr>
          <w:trHeight w:val="70"/>
        </w:trPr>
        <w:tc>
          <w:tcPr>
            <w:tcW w:w="532" w:type="dxa"/>
            <w:tcBorders>
              <w:top w:val="single" w:sz="4" w:space="0" w:color="auto"/>
              <w:left w:val="single" w:sz="4" w:space="0" w:color="auto"/>
              <w:bottom w:val="single" w:sz="4" w:space="0" w:color="auto"/>
              <w:right w:val="single" w:sz="4" w:space="0" w:color="auto"/>
            </w:tcBorders>
          </w:tcPr>
          <w:p w:rsidR="002D7D51" w:rsidRPr="004B79AF" w:rsidRDefault="002D7D51"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«Арт-</w:t>
            </w:r>
            <w:proofErr w:type="spellStart"/>
            <w:r w:rsidRPr="004B79AF">
              <w:rPr>
                <w:lang w:eastAsia="en-US"/>
              </w:rPr>
              <w:t>Ландия</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Дятлова К.Р.</w:t>
            </w:r>
          </w:p>
        </w:tc>
        <w:tc>
          <w:tcPr>
            <w:tcW w:w="1134"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jc w:val="center"/>
              <w:rPr>
                <w:lang w:eastAsia="en-US"/>
              </w:rPr>
            </w:pPr>
            <w:r w:rsidRPr="004B79AF">
              <w:rPr>
                <w:lang w:eastAsia="en-US"/>
              </w:rPr>
              <w:t>6-11</w:t>
            </w:r>
          </w:p>
        </w:tc>
      </w:tr>
      <w:tr w:rsidR="002D7D51" w:rsidRPr="004B79AF" w:rsidTr="001B0B09">
        <w:trPr>
          <w:trHeight w:val="70"/>
        </w:trPr>
        <w:tc>
          <w:tcPr>
            <w:tcW w:w="532" w:type="dxa"/>
            <w:tcBorders>
              <w:top w:val="single" w:sz="4" w:space="0" w:color="auto"/>
              <w:left w:val="single" w:sz="4" w:space="0" w:color="auto"/>
              <w:bottom w:val="single" w:sz="4" w:space="0" w:color="auto"/>
              <w:right w:val="single" w:sz="4" w:space="0" w:color="auto"/>
            </w:tcBorders>
          </w:tcPr>
          <w:p w:rsidR="002D7D51" w:rsidRPr="004B79AF" w:rsidRDefault="002D7D51"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w:t>
            </w:r>
            <w:proofErr w:type="spellStart"/>
            <w:r w:rsidRPr="004B79AF">
              <w:rPr>
                <w:lang w:eastAsia="en-US"/>
              </w:rPr>
              <w:t>АэроСтарт</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Чабан С.Н.</w:t>
            </w:r>
          </w:p>
        </w:tc>
        <w:tc>
          <w:tcPr>
            <w:tcW w:w="1134" w:type="dxa"/>
            <w:tcBorders>
              <w:top w:val="single" w:sz="4" w:space="0" w:color="auto"/>
              <w:left w:val="single" w:sz="4" w:space="0" w:color="auto"/>
              <w:bottom w:val="single" w:sz="4" w:space="0" w:color="auto"/>
              <w:right w:val="single" w:sz="4" w:space="0" w:color="auto"/>
            </w:tcBorders>
            <w:vAlign w:val="center"/>
          </w:tcPr>
          <w:p w:rsidR="002D7D51" w:rsidRPr="004B79AF" w:rsidRDefault="001B0B09" w:rsidP="002E0002">
            <w:pPr>
              <w:jc w:val="center"/>
              <w:rPr>
                <w:lang w:eastAsia="en-US"/>
              </w:rPr>
            </w:pPr>
            <w:r w:rsidRPr="004B79AF">
              <w:rPr>
                <w:lang w:eastAsia="en-US"/>
              </w:rPr>
              <w:t>60</w:t>
            </w:r>
          </w:p>
        </w:tc>
        <w:tc>
          <w:tcPr>
            <w:tcW w:w="2551"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jc w:val="center"/>
              <w:rPr>
                <w:lang w:eastAsia="en-US"/>
              </w:rPr>
            </w:pPr>
            <w:r w:rsidRPr="004B79AF">
              <w:rPr>
                <w:lang w:eastAsia="en-US"/>
              </w:rPr>
              <w:t>11-17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«Бокс»</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proofErr w:type="spellStart"/>
            <w:r w:rsidRPr="004B79AF">
              <w:rPr>
                <w:lang w:eastAsia="en-US"/>
              </w:rPr>
              <w:t>Салахутдинов</w:t>
            </w:r>
            <w:proofErr w:type="spellEnd"/>
            <w:r w:rsidRPr="004B79AF">
              <w:rPr>
                <w:lang w:eastAsia="en-US"/>
              </w:rPr>
              <w:t xml:space="preserve"> А.А.</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45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12-16</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«В мире русского языка»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Крюшкина</w:t>
            </w:r>
            <w:proofErr w:type="spellEnd"/>
            <w:r w:rsidRPr="004B79AF">
              <w:rPr>
                <w:lang w:eastAsia="en-US"/>
              </w:rPr>
              <w:t xml:space="preserve"> Е.В.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14-18</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«Веселые нотки»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Нечунаева</w:t>
            </w:r>
            <w:proofErr w:type="spellEnd"/>
            <w:r w:rsidRPr="004B79AF">
              <w:rPr>
                <w:lang w:eastAsia="en-US"/>
              </w:rPr>
              <w:t xml:space="preserve"> В.В.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2D7D51" w:rsidP="002E0002">
            <w:pPr>
              <w:jc w:val="center"/>
              <w:rPr>
                <w:lang w:eastAsia="en-US"/>
              </w:rPr>
            </w:pPr>
            <w:r w:rsidRPr="004B79AF">
              <w:rPr>
                <w:lang w:eastAsia="en-US"/>
              </w:rPr>
              <w:t>24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5-6</w:t>
            </w:r>
          </w:p>
        </w:tc>
      </w:tr>
      <w:tr w:rsidR="002D7D51" w:rsidRPr="004B79AF" w:rsidTr="001B0B09">
        <w:tc>
          <w:tcPr>
            <w:tcW w:w="532" w:type="dxa"/>
            <w:tcBorders>
              <w:top w:val="single" w:sz="4" w:space="0" w:color="auto"/>
              <w:left w:val="single" w:sz="4" w:space="0" w:color="auto"/>
              <w:bottom w:val="single" w:sz="4" w:space="0" w:color="auto"/>
              <w:right w:val="single" w:sz="4" w:space="0" w:color="auto"/>
            </w:tcBorders>
          </w:tcPr>
          <w:p w:rsidR="002D7D51" w:rsidRPr="004B79AF" w:rsidRDefault="002D7D51"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«В мире народного танца»</w:t>
            </w:r>
          </w:p>
        </w:tc>
        <w:tc>
          <w:tcPr>
            <w:tcW w:w="2834"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proofErr w:type="spellStart"/>
            <w:r w:rsidRPr="004B79AF">
              <w:rPr>
                <w:lang w:eastAsia="en-US"/>
              </w:rPr>
              <w:t>Осикина</w:t>
            </w:r>
            <w:proofErr w:type="spellEnd"/>
            <w:r w:rsidRPr="004B79AF">
              <w:rPr>
                <w:lang w:eastAsia="en-US"/>
              </w:rPr>
              <w:t xml:space="preserve"> П.Е.</w:t>
            </w:r>
          </w:p>
        </w:tc>
        <w:tc>
          <w:tcPr>
            <w:tcW w:w="1134" w:type="dxa"/>
            <w:tcBorders>
              <w:top w:val="single" w:sz="4" w:space="0" w:color="auto"/>
              <w:left w:val="single" w:sz="4" w:space="0" w:color="auto"/>
              <w:bottom w:val="single" w:sz="4" w:space="0" w:color="auto"/>
              <w:right w:val="single" w:sz="4" w:space="0" w:color="auto"/>
            </w:tcBorders>
            <w:vAlign w:val="center"/>
          </w:tcPr>
          <w:p w:rsidR="002D7D51" w:rsidRPr="004B79AF" w:rsidRDefault="00B0424B" w:rsidP="002E0002">
            <w:pPr>
              <w:jc w:val="center"/>
              <w:rPr>
                <w:lang w:eastAsia="en-US"/>
              </w:rPr>
            </w:pPr>
            <w:r w:rsidRPr="004B79AF">
              <w:rPr>
                <w:lang w:eastAsia="en-US"/>
              </w:rPr>
              <w:t>16</w:t>
            </w:r>
          </w:p>
        </w:tc>
        <w:tc>
          <w:tcPr>
            <w:tcW w:w="2551"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jc w:val="center"/>
              <w:rPr>
                <w:lang w:eastAsia="en-US"/>
              </w:rPr>
            </w:pPr>
            <w:r w:rsidRPr="004B79AF">
              <w:rPr>
                <w:lang w:eastAsia="en-US"/>
              </w:rPr>
              <w:t>7-14</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«Волшебная бусинка»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Тимофеева О.Ф.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10-16</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«Волшебный сундучок»</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proofErr w:type="spellStart"/>
            <w:r w:rsidRPr="004B79AF">
              <w:rPr>
                <w:lang w:eastAsia="en-US"/>
              </w:rPr>
              <w:t>Сарапина</w:t>
            </w:r>
            <w:proofErr w:type="spellEnd"/>
            <w:r w:rsidRPr="004B79AF">
              <w:rPr>
                <w:lang w:eastAsia="en-US"/>
              </w:rPr>
              <w:t xml:space="preserve"> О.А.</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B0424B" w:rsidP="002E0002">
            <w:pPr>
              <w:jc w:val="center"/>
              <w:rPr>
                <w:lang w:eastAsia="en-US"/>
              </w:rPr>
            </w:pPr>
            <w:r w:rsidRPr="004B79AF">
              <w:rPr>
                <w:lang w:eastAsia="en-US"/>
              </w:rPr>
              <w:t>47</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1E08EA" w:rsidP="002E0002">
            <w:pPr>
              <w:jc w:val="center"/>
              <w:rPr>
                <w:lang w:eastAsia="en-US"/>
              </w:rPr>
            </w:pPr>
            <w:r w:rsidRPr="004B79AF">
              <w:rPr>
                <w:lang w:eastAsia="en-US"/>
              </w:rPr>
              <w:t xml:space="preserve">5-6 </w:t>
            </w:r>
          </w:p>
        </w:tc>
      </w:tr>
      <w:tr w:rsidR="002D7D51" w:rsidRPr="004B79AF" w:rsidTr="001B0B09">
        <w:tc>
          <w:tcPr>
            <w:tcW w:w="532" w:type="dxa"/>
            <w:tcBorders>
              <w:top w:val="single" w:sz="4" w:space="0" w:color="auto"/>
              <w:left w:val="single" w:sz="4" w:space="0" w:color="auto"/>
              <w:bottom w:val="single" w:sz="4" w:space="0" w:color="auto"/>
              <w:right w:val="single" w:sz="4" w:space="0" w:color="auto"/>
            </w:tcBorders>
          </w:tcPr>
          <w:p w:rsidR="002D7D51" w:rsidRPr="004B79AF" w:rsidRDefault="002D7D51"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«Вокал»</w:t>
            </w:r>
          </w:p>
        </w:tc>
        <w:tc>
          <w:tcPr>
            <w:tcW w:w="2834"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Филатова Д.В.</w:t>
            </w:r>
          </w:p>
        </w:tc>
        <w:tc>
          <w:tcPr>
            <w:tcW w:w="1134"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jc w:val="center"/>
              <w:rPr>
                <w:lang w:eastAsia="en-US"/>
              </w:rPr>
            </w:pPr>
            <w:r w:rsidRPr="004B79AF">
              <w:rPr>
                <w:lang w:eastAsia="en-US"/>
              </w:rPr>
              <w:t>12</w:t>
            </w:r>
          </w:p>
        </w:tc>
        <w:tc>
          <w:tcPr>
            <w:tcW w:w="2551"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jc w:val="center"/>
              <w:rPr>
                <w:lang w:eastAsia="en-US"/>
              </w:rPr>
            </w:pPr>
            <w:r w:rsidRPr="004B79AF">
              <w:rPr>
                <w:lang w:eastAsia="en-US"/>
              </w:rPr>
              <w:t>7-14</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«В ритме танца»</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Павлова К.Г.</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B0424B" w:rsidP="002E0002">
            <w:pPr>
              <w:jc w:val="center"/>
              <w:rPr>
                <w:lang w:eastAsia="en-US"/>
              </w:rPr>
            </w:pPr>
            <w:r w:rsidRPr="004B79AF">
              <w:rPr>
                <w:lang w:eastAsia="en-US"/>
              </w:rPr>
              <w:t>38</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1E08EA" w:rsidP="002E0002">
            <w:pPr>
              <w:jc w:val="center"/>
              <w:rPr>
                <w:lang w:eastAsia="en-US"/>
              </w:rPr>
            </w:pPr>
            <w:r w:rsidRPr="004B79AF">
              <w:rPr>
                <w:lang w:eastAsia="en-US"/>
              </w:rPr>
              <w:t xml:space="preserve">5-7 </w:t>
            </w:r>
          </w:p>
        </w:tc>
      </w:tr>
      <w:tr w:rsidR="00C52EDD" w:rsidRPr="004B79AF" w:rsidTr="001B0B09">
        <w:tc>
          <w:tcPr>
            <w:tcW w:w="532" w:type="dxa"/>
            <w:tcBorders>
              <w:top w:val="single" w:sz="4" w:space="0" w:color="auto"/>
              <w:left w:val="single" w:sz="4" w:space="0" w:color="auto"/>
              <w:bottom w:val="single" w:sz="4" w:space="0" w:color="auto"/>
              <w:right w:val="single" w:sz="4" w:space="0" w:color="auto"/>
            </w:tcBorders>
          </w:tcPr>
          <w:p w:rsidR="00C52EDD" w:rsidRPr="004B79AF" w:rsidRDefault="00C52EDD"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rPr>
                <w:lang w:eastAsia="en-US"/>
              </w:rPr>
            </w:pPr>
            <w:r w:rsidRPr="004B79AF">
              <w:rPr>
                <w:lang w:eastAsia="en-US"/>
              </w:rPr>
              <w:t>Город «</w:t>
            </w:r>
            <w:proofErr w:type="spellStart"/>
            <w:r w:rsidRPr="004B79AF">
              <w:rPr>
                <w:lang w:eastAsia="en-US"/>
              </w:rPr>
              <w:t>Экоград</w:t>
            </w:r>
            <w:proofErr w:type="spellEnd"/>
            <w:r w:rsidRPr="004B79AF">
              <w:rPr>
                <w:lang w:eastAsia="en-US"/>
              </w:rPr>
              <w:t>»</w:t>
            </w:r>
            <w:r w:rsidR="00976483" w:rsidRPr="004B79AF">
              <w:rPr>
                <w:lang w:eastAsia="en-US"/>
              </w:rPr>
              <w:t xml:space="preserve"> (ЛОЛ, июль)</w:t>
            </w:r>
          </w:p>
        </w:tc>
        <w:tc>
          <w:tcPr>
            <w:tcW w:w="2834" w:type="dxa"/>
            <w:tcBorders>
              <w:top w:val="single" w:sz="4" w:space="0" w:color="auto"/>
              <w:left w:val="single" w:sz="4" w:space="0" w:color="auto"/>
              <w:bottom w:val="single" w:sz="4" w:space="0" w:color="auto"/>
              <w:right w:val="single" w:sz="4" w:space="0" w:color="auto"/>
            </w:tcBorders>
            <w:vAlign w:val="center"/>
          </w:tcPr>
          <w:p w:rsidR="00C52EDD" w:rsidRPr="004B79AF" w:rsidRDefault="00976483" w:rsidP="002E0002">
            <w:pPr>
              <w:rPr>
                <w:lang w:eastAsia="en-US"/>
              </w:rPr>
            </w:pPr>
            <w:r w:rsidRPr="004B79AF">
              <w:rPr>
                <w:lang w:eastAsia="en-US"/>
              </w:rPr>
              <w:t>Батенева А.Н.</w:t>
            </w:r>
          </w:p>
        </w:tc>
        <w:tc>
          <w:tcPr>
            <w:tcW w:w="1134"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jc w:val="cente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jc w:val="center"/>
              <w:rPr>
                <w:lang w:eastAsia="en-US"/>
              </w:rPr>
            </w:pP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«Декор»</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Сарапина</w:t>
            </w:r>
            <w:proofErr w:type="spellEnd"/>
            <w:r w:rsidRPr="004B79AF">
              <w:rPr>
                <w:lang w:eastAsia="en-US"/>
              </w:rPr>
              <w:t xml:space="preserve"> О.А.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82954"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9-13</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 xml:space="preserve">«Дизайн </w:t>
            </w:r>
            <w:proofErr w:type="spellStart"/>
            <w:r w:rsidRPr="004B79AF">
              <w:rPr>
                <w:lang w:eastAsia="en-US"/>
              </w:rPr>
              <w:t>кидс</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Фроимчук</w:t>
            </w:r>
            <w:proofErr w:type="spellEnd"/>
            <w:r w:rsidRPr="004B79AF">
              <w:rPr>
                <w:lang w:eastAsia="en-US"/>
              </w:rPr>
              <w:t xml:space="preserve"> А.А.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7-12</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«Добрая дорога детства»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Иванова Е.С.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2D7D51"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2D7D51" w:rsidP="002E0002">
            <w:pPr>
              <w:jc w:val="center"/>
              <w:rPr>
                <w:lang w:eastAsia="en-US"/>
              </w:rPr>
            </w:pPr>
            <w:r w:rsidRPr="004B79AF">
              <w:rPr>
                <w:lang w:eastAsia="en-US"/>
              </w:rPr>
              <w:t>7-11</w:t>
            </w:r>
          </w:p>
        </w:tc>
      </w:tr>
      <w:tr w:rsidR="002D7D51" w:rsidRPr="004B79AF" w:rsidTr="001B0B09">
        <w:tc>
          <w:tcPr>
            <w:tcW w:w="532" w:type="dxa"/>
            <w:tcBorders>
              <w:top w:val="single" w:sz="4" w:space="0" w:color="auto"/>
              <w:left w:val="single" w:sz="4" w:space="0" w:color="auto"/>
              <w:bottom w:val="single" w:sz="4" w:space="0" w:color="auto"/>
              <w:right w:val="single" w:sz="4" w:space="0" w:color="auto"/>
            </w:tcBorders>
          </w:tcPr>
          <w:p w:rsidR="002D7D51" w:rsidRPr="004B79AF" w:rsidRDefault="002D7D51"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«Дола»</w:t>
            </w:r>
          </w:p>
        </w:tc>
        <w:tc>
          <w:tcPr>
            <w:tcW w:w="2834"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 xml:space="preserve">Зайцева Ю.В. </w:t>
            </w:r>
          </w:p>
        </w:tc>
        <w:tc>
          <w:tcPr>
            <w:tcW w:w="1134"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jc w:val="center"/>
              <w:rPr>
                <w:lang w:eastAsia="en-US"/>
              </w:rPr>
            </w:pPr>
            <w:r w:rsidRPr="004B79AF">
              <w:rPr>
                <w:lang w:eastAsia="en-US"/>
              </w:rPr>
              <w:t>24</w:t>
            </w:r>
          </w:p>
        </w:tc>
        <w:tc>
          <w:tcPr>
            <w:tcW w:w="2551"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jc w:val="center"/>
              <w:rPr>
                <w:lang w:eastAsia="en-US"/>
              </w:rPr>
            </w:pPr>
            <w:r w:rsidRPr="004B79AF">
              <w:rPr>
                <w:lang w:eastAsia="en-US"/>
              </w:rPr>
              <w:t>5-6</w:t>
            </w:r>
          </w:p>
        </w:tc>
      </w:tr>
      <w:tr w:rsidR="009C2467" w:rsidRPr="004B79AF" w:rsidTr="001B0B09">
        <w:tc>
          <w:tcPr>
            <w:tcW w:w="532" w:type="dxa"/>
            <w:tcBorders>
              <w:top w:val="single" w:sz="4" w:space="0" w:color="auto"/>
              <w:left w:val="single" w:sz="4" w:space="0" w:color="auto"/>
              <w:bottom w:val="single" w:sz="4" w:space="0" w:color="auto"/>
              <w:right w:val="single" w:sz="4" w:space="0" w:color="auto"/>
            </w:tcBorders>
          </w:tcPr>
          <w:p w:rsidR="009C2467" w:rsidRPr="004B79AF" w:rsidRDefault="009C2467"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rPr>
                <w:lang w:eastAsia="en-US"/>
              </w:rPr>
            </w:pPr>
            <w:r w:rsidRPr="004B79AF">
              <w:rPr>
                <w:lang w:eastAsia="en-US"/>
              </w:rPr>
              <w:t>«Искатели»</w:t>
            </w:r>
          </w:p>
        </w:tc>
        <w:tc>
          <w:tcPr>
            <w:tcW w:w="2834"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rPr>
                <w:lang w:eastAsia="en-US"/>
              </w:rPr>
            </w:pPr>
            <w:r w:rsidRPr="004B79AF">
              <w:rPr>
                <w:lang w:eastAsia="en-US"/>
              </w:rPr>
              <w:t>Долгова И.С.</w:t>
            </w:r>
          </w:p>
        </w:tc>
        <w:tc>
          <w:tcPr>
            <w:tcW w:w="1134" w:type="dxa"/>
            <w:tcBorders>
              <w:top w:val="single" w:sz="4" w:space="0" w:color="auto"/>
              <w:left w:val="single" w:sz="4" w:space="0" w:color="auto"/>
              <w:bottom w:val="single" w:sz="4" w:space="0" w:color="auto"/>
              <w:right w:val="single" w:sz="4" w:space="0" w:color="auto"/>
            </w:tcBorders>
            <w:vAlign w:val="center"/>
          </w:tcPr>
          <w:p w:rsidR="009C2467" w:rsidRPr="004B79AF" w:rsidRDefault="001B0B09" w:rsidP="002E0002">
            <w:pPr>
              <w:jc w:val="center"/>
              <w:rPr>
                <w:lang w:eastAsia="en-US"/>
              </w:rPr>
            </w:pPr>
            <w:r w:rsidRPr="004B79AF">
              <w:rPr>
                <w:lang w:eastAsia="en-US"/>
              </w:rPr>
              <w:t>28</w:t>
            </w:r>
          </w:p>
        </w:tc>
        <w:tc>
          <w:tcPr>
            <w:tcW w:w="2551"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jc w:val="center"/>
              <w:rPr>
                <w:lang w:eastAsia="en-US"/>
              </w:rPr>
            </w:pPr>
            <w:r w:rsidRPr="004B79AF">
              <w:rPr>
                <w:lang w:eastAsia="en-US"/>
              </w:rPr>
              <w:t>11-17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«Звонкий каблучок»</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Наконечная С.М.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45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7-10</w:t>
            </w:r>
          </w:p>
        </w:tc>
      </w:tr>
      <w:tr w:rsidR="002D7D51" w:rsidRPr="004B79AF" w:rsidTr="001B0B09">
        <w:tc>
          <w:tcPr>
            <w:tcW w:w="532" w:type="dxa"/>
            <w:tcBorders>
              <w:top w:val="single" w:sz="4" w:space="0" w:color="auto"/>
              <w:left w:val="single" w:sz="4" w:space="0" w:color="auto"/>
              <w:bottom w:val="single" w:sz="4" w:space="0" w:color="auto"/>
              <w:right w:val="single" w:sz="4" w:space="0" w:color="auto"/>
            </w:tcBorders>
          </w:tcPr>
          <w:p w:rsidR="002D7D51" w:rsidRPr="004B79AF" w:rsidRDefault="002D7D51"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w:t>
            </w:r>
            <w:proofErr w:type="spellStart"/>
            <w:r w:rsidRPr="004B79AF">
              <w:rPr>
                <w:lang w:eastAsia="en-US"/>
              </w:rPr>
              <w:t>ИзоСтудия</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tcPr>
          <w:p w:rsidR="002D7D51" w:rsidRPr="004B79AF" w:rsidRDefault="002D7D51" w:rsidP="002E0002">
            <w:pPr>
              <w:rPr>
                <w:lang w:eastAsia="en-US"/>
              </w:rPr>
            </w:pPr>
            <w:r w:rsidRPr="004B79AF">
              <w:rPr>
                <w:lang w:eastAsia="en-US"/>
              </w:rPr>
              <w:t>Чабан С.Н.</w:t>
            </w:r>
          </w:p>
        </w:tc>
        <w:tc>
          <w:tcPr>
            <w:tcW w:w="1134" w:type="dxa"/>
            <w:tcBorders>
              <w:top w:val="single" w:sz="4" w:space="0" w:color="auto"/>
              <w:left w:val="single" w:sz="4" w:space="0" w:color="auto"/>
              <w:bottom w:val="single" w:sz="4" w:space="0" w:color="auto"/>
              <w:right w:val="single" w:sz="4" w:space="0" w:color="auto"/>
            </w:tcBorders>
            <w:vAlign w:val="center"/>
          </w:tcPr>
          <w:p w:rsidR="002D7D51" w:rsidRPr="004B79AF" w:rsidRDefault="002E68DA"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2D7D51" w:rsidRPr="004B79AF" w:rsidRDefault="002E68DA" w:rsidP="002E0002">
            <w:pPr>
              <w:jc w:val="center"/>
              <w:rPr>
                <w:lang w:eastAsia="en-US"/>
              </w:rPr>
            </w:pPr>
            <w:r w:rsidRPr="004B79AF">
              <w:rPr>
                <w:lang w:eastAsia="en-US"/>
              </w:rPr>
              <w:t>7-11</w:t>
            </w:r>
          </w:p>
        </w:tc>
      </w:tr>
      <w:tr w:rsidR="001B0B09" w:rsidRPr="004B79AF" w:rsidTr="001B0B09">
        <w:tc>
          <w:tcPr>
            <w:tcW w:w="532" w:type="dxa"/>
            <w:tcBorders>
              <w:top w:val="single" w:sz="4" w:space="0" w:color="auto"/>
              <w:left w:val="single" w:sz="4" w:space="0" w:color="auto"/>
              <w:bottom w:val="single" w:sz="4" w:space="0" w:color="auto"/>
              <w:right w:val="single" w:sz="4" w:space="0" w:color="auto"/>
            </w:tcBorders>
          </w:tcPr>
          <w:p w:rsidR="001B0B09" w:rsidRPr="004B79AF" w:rsidRDefault="001B0B09"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r w:rsidRPr="004B79AF">
              <w:rPr>
                <w:lang w:eastAsia="en-US"/>
              </w:rPr>
              <w:t>«</w:t>
            </w:r>
            <w:proofErr w:type="spellStart"/>
            <w:r w:rsidRPr="004B79AF">
              <w:rPr>
                <w:lang w:eastAsia="en-US"/>
              </w:rPr>
              <w:t>Инженерики</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r w:rsidRPr="004B79AF">
              <w:rPr>
                <w:lang w:eastAsia="en-US"/>
              </w:rPr>
              <w:t>Попова О.А.</w:t>
            </w:r>
          </w:p>
        </w:tc>
        <w:tc>
          <w:tcPr>
            <w:tcW w:w="1134" w:type="dxa"/>
            <w:tcBorders>
              <w:top w:val="single" w:sz="4" w:space="0" w:color="auto"/>
              <w:left w:val="single" w:sz="4" w:space="0" w:color="auto"/>
              <w:bottom w:val="single" w:sz="4" w:space="0" w:color="auto"/>
              <w:right w:val="single" w:sz="4" w:space="0" w:color="auto"/>
            </w:tcBorders>
            <w:vAlign w:val="center"/>
          </w:tcPr>
          <w:p w:rsidR="001B0B09" w:rsidRPr="004B79AF" w:rsidRDefault="00D82954" w:rsidP="002E0002">
            <w:pPr>
              <w:jc w:val="center"/>
              <w:rPr>
                <w:lang w:eastAsia="en-US"/>
              </w:rPr>
            </w:pPr>
            <w:r w:rsidRPr="004B79AF">
              <w:rPr>
                <w:lang w:eastAsia="en-US"/>
              </w:rPr>
              <w:t>44</w:t>
            </w:r>
          </w:p>
        </w:tc>
        <w:tc>
          <w:tcPr>
            <w:tcW w:w="2551"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jc w:val="center"/>
              <w:rPr>
                <w:lang w:eastAsia="en-US"/>
              </w:rPr>
            </w:pPr>
            <w:r w:rsidRPr="004B79AF">
              <w:rPr>
                <w:lang w:eastAsia="en-US"/>
              </w:rPr>
              <w:t>6-9</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«Искусство танца»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Павлова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7-9</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«Истоки русской культуры»</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Нечунаева</w:t>
            </w:r>
            <w:proofErr w:type="spellEnd"/>
            <w:r w:rsidRPr="004B79AF">
              <w:rPr>
                <w:lang w:eastAsia="en-US"/>
              </w:rPr>
              <w:t xml:space="preserve"> В.В.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2E68DA" w:rsidP="002E0002">
            <w:pPr>
              <w:jc w:val="center"/>
              <w:rPr>
                <w:lang w:eastAsia="en-US"/>
              </w:rPr>
            </w:pPr>
            <w:r w:rsidRPr="004B79AF">
              <w:rPr>
                <w:lang w:eastAsia="en-US"/>
              </w:rPr>
              <w:t>60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10-14</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«Индийский танец»</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proofErr w:type="spellStart"/>
            <w:r w:rsidRPr="004B79AF">
              <w:rPr>
                <w:lang w:eastAsia="en-US"/>
              </w:rPr>
              <w:t>Колчегошева</w:t>
            </w:r>
            <w:proofErr w:type="spellEnd"/>
            <w:r w:rsidRPr="004B79AF">
              <w:rPr>
                <w:lang w:eastAsia="en-US"/>
              </w:rPr>
              <w:t xml:space="preserve"> Н.И.</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45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7-17</w:t>
            </w:r>
          </w:p>
        </w:tc>
      </w:tr>
      <w:tr w:rsidR="00C52EDD" w:rsidRPr="004B79AF" w:rsidTr="001B0B09">
        <w:tc>
          <w:tcPr>
            <w:tcW w:w="532" w:type="dxa"/>
            <w:tcBorders>
              <w:top w:val="single" w:sz="4" w:space="0" w:color="auto"/>
              <w:left w:val="single" w:sz="4" w:space="0" w:color="auto"/>
              <w:bottom w:val="single" w:sz="4" w:space="0" w:color="auto"/>
              <w:right w:val="single" w:sz="4" w:space="0" w:color="auto"/>
            </w:tcBorders>
          </w:tcPr>
          <w:p w:rsidR="00C52EDD" w:rsidRPr="004B79AF" w:rsidRDefault="00C52EDD"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rPr>
                <w:lang w:eastAsia="en-US"/>
              </w:rPr>
            </w:pPr>
            <w:r w:rsidRPr="004B79AF">
              <w:rPr>
                <w:lang w:eastAsia="en-US"/>
              </w:rPr>
              <w:t>«Каратэ»</w:t>
            </w:r>
            <w:r w:rsidR="00976483" w:rsidRPr="004B79AF">
              <w:rPr>
                <w:lang w:eastAsia="en-US"/>
              </w:rPr>
              <w:t xml:space="preserve"> (отчисление 02.11.2023)</w:t>
            </w:r>
          </w:p>
        </w:tc>
        <w:tc>
          <w:tcPr>
            <w:tcW w:w="2834"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rPr>
                <w:lang w:eastAsia="en-US"/>
              </w:rPr>
            </w:pPr>
            <w:proofErr w:type="spellStart"/>
            <w:r w:rsidRPr="004B79AF">
              <w:rPr>
                <w:lang w:eastAsia="en-US"/>
              </w:rPr>
              <w:t>Самуткин</w:t>
            </w:r>
            <w:proofErr w:type="spellEnd"/>
            <w:r w:rsidRPr="004B79AF">
              <w:rPr>
                <w:lang w:eastAsia="en-US"/>
              </w:rPr>
              <w:t xml:space="preserve"> А.А.</w:t>
            </w:r>
          </w:p>
        </w:tc>
        <w:tc>
          <w:tcPr>
            <w:tcW w:w="1134"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jc w:val="cente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jc w:val="center"/>
              <w:rPr>
                <w:lang w:eastAsia="en-US"/>
              </w:rPr>
            </w:pP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«Классический танец»</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Лазарева Л.Н.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82954" w:rsidP="002E0002">
            <w:pPr>
              <w:jc w:val="center"/>
              <w:rPr>
                <w:lang w:eastAsia="en-US"/>
              </w:rPr>
            </w:pPr>
            <w:r w:rsidRPr="004B79AF">
              <w:rPr>
                <w:lang w:eastAsia="en-US"/>
              </w:rPr>
              <w:t>29</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10-13</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«Коллекция идей»</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Тимофеева О.Ф.</w:t>
            </w:r>
            <w:r w:rsidR="002E68DA" w:rsidRPr="004B79AF">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2E68DA"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8-16</w:t>
            </w:r>
          </w:p>
        </w:tc>
      </w:tr>
      <w:tr w:rsidR="002E68DA" w:rsidRPr="004B79AF" w:rsidTr="001B0B09">
        <w:tc>
          <w:tcPr>
            <w:tcW w:w="532" w:type="dxa"/>
            <w:tcBorders>
              <w:top w:val="single" w:sz="4" w:space="0" w:color="auto"/>
              <w:left w:val="single" w:sz="4" w:space="0" w:color="auto"/>
              <w:bottom w:val="single" w:sz="4" w:space="0" w:color="auto"/>
              <w:right w:val="single" w:sz="4" w:space="0" w:color="auto"/>
            </w:tcBorders>
          </w:tcPr>
          <w:p w:rsidR="002E68DA" w:rsidRPr="004B79AF" w:rsidRDefault="002E68DA"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2E68DA" w:rsidRPr="004B79AF" w:rsidRDefault="002E68DA" w:rsidP="002E0002">
            <w:pPr>
              <w:rPr>
                <w:lang w:eastAsia="en-US"/>
              </w:rPr>
            </w:pPr>
            <w:r w:rsidRPr="004B79AF">
              <w:rPr>
                <w:lang w:eastAsia="en-US"/>
              </w:rPr>
              <w:t>«Креативное рисование»</w:t>
            </w:r>
          </w:p>
        </w:tc>
        <w:tc>
          <w:tcPr>
            <w:tcW w:w="2834" w:type="dxa"/>
            <w:tcBorders>
              <w:top w:val="single" w:sz="4" w:space="0" w:color="auto"/>
              <w:left w:val="single" w:sz="4" w:space="0" w:color="auto"/>
              <w:bottom w:val="single" w:sz="4" w:space="0" w:color="auto"/>
              <w:right w:val="single" w:sz="4" w:space="0" w:color="auto"/>
            </w:tcBorders>
            <w:vAlign w:val="center"/>
          </w:tcPr>
          <w:p w:rsidR="002E68DA" w:rsidRPr="004B79AF" w:rsidRDefault="002E68DA" w:rsidP="002E0002">
            <w:pPr>
              <w:rPr>
                <w:lang w:eastAsia="en-US"/>
              </w:rPr>
            </w:pPr>
            <w:proofErr w:type="spellStart"/>
            <w:r w:rsidRPr="004B79AF">
              <w:rPr>
                <w:lang w:eastAsia="en-US"/>
              </w:rPr>
              <w:t>Фроимчук</w:t>
            </w:r>
            <w:proofErr w:type="spellEnd"/>
            <w:r w:rsidRPr="004B79AF">
              <w:rPr>
                <w:lang w:eastAsia="en-US"/>
              </w:rPr>
              <w:t xml:space="preserve"> А.А.</w:t>
            </w:r>
          </w:p>
        </w:tc>
        <w:tc>
          <w:tcPr>
            <w:tcW w:w="1134" w:type="dxa"/>
            <w:tcBorders>
              <w:top w:val="single" w:sz="4" w:space="0" w:color="auto"/>
              <w:left w:val="single" w:sz="4" w:space="0" w:color="auto"/>
              <w:bottom w:val="single" w:sz="4" w:space="0" w:color="auto"/>
              <w:right w:val="single" w:sz="4" w:space="0" w:color="auto"/>
            </w:tcBorders>
            <w:vAlign w:val="center"/>
          </w:tcPr>
          <w:p w:rsidR="002E68DA" w:rsidRPr="004B79AF" w:rsidRDefault="00D54720" w:rsidP="002E0002">
            <w:pPr>
              <w:jc w:val="center"/>
              <w:rPr>
                <w:lang w:eastAsia="en-US"/>
              </w:rPr>
            </w:pPr>
            <w:r w:rsidRPr="004B79AF">
              <w:rPr>
                <w:lang w:eastAsia="en-US"/>
              </w:rPr>
              <w:t>38</w:t>
            </w:r>
          </w:p>
        </w:tc>
        <w:tc>
          <w:tcPr>
            <w:tcW w:w="2551" w:type="dxa"/>
            <w:tcBorders>
              <w:top w:val="single" w:sz="4" w:space="0" w:color="auto"/>
              <w:left w:val="single" w:sz="4" w:space="0" w:color="auto"/>
              <w:bottom w:val="single" w:sz="4" w:space="0" w:color="auto"/>
              <w:right w:val="single" w:sz="4" w:space="0" w:color="auto"/>
            </w:tcBorders>
            <w:vAlign w:val="center"/>
          </w:tcPr>
          <w:p w:rsidR="002E68DA" w:rsidRPr="004B79AF" w:rsidRDefault="00D54720" w:rsidP="002E0002">
            <w:pPr>
              <w:jc w:val="center"/>
              <w:rPr>
                <w:lang w:eastAsia="en-US"/>
              </w:rPr>
            </w:pPr>
            <w:r w:rsidRPr="004B79AF">
              <w:rPr>
                <w:lang w:eastAsia="en-US"/>
              </w:rPr>
              <w:t>5-7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«Конструирование»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Лихтарева</w:t>
            </w:r>
            <w:proofErr w:type="spellEnd"/>
            <w:r w:rsidRPr="004B79AF">
              <w:rPr>
                <w:lang w:eastAsia="en-US"/>
              </w:rPr>
              <w:t xml:space="preserve"> И.А.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54720" w:rsidP="002E0002">
            <w:pPr>
              <w:jc w:val="center"/>
              <w:rPr>
                <w:lang w:eastAsia="en-US"/>
              </w:rPr>
            </w:pPr>
            <w:r w:rsidRPr="004B79AF">
              <w:rPr>
                <w:lang w:eastAsia="en-US"/>
              </w:rPr>
              <w:t>10-14</w:t>
            </w:r>
          </w:p>
        </w:tc>
      </w:tr>
      <w:tr w:rsidR="00D54720" w:rsidRPr="004B79AF" w:rsidTr="001B0B09">
        <w:tc>
          <w:tcPr>
            <w:tcW w:w="532" w:type="dxa"/>
            <w:tcBorders>
              <w:top w:val="single" w:sz="4" w:space="0" w:color="auto"/>
              <w:left w:val="single" w:sz="4" w:space="0" w:color="auto"/>
              <w:bottom w:val="single" w:sz="4" w:space="0" w:color="auto"/>
              <w:right w:val="single" w:sz="4" w:space="0" w:color="auto"/>
            </w:tcBorders>
          </w:tcPr>
          <w:p w:rsidR="00D54720" w:rsidRPr="004B79AF" w:rsidRDefault="00D54720"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rPr>
                <w:lang w:eastAsia="en-US"/>
              </w:rPr>
            </w:pPr>
            <w:r w:rsidRPr="004B79AF">
              <w:rPr>
                <w:lang w:eastAsia="en-US"/>
              </w:rPr>
              <w:t xml:space="preserve">«К истокам </w:t>
            </w:r>
            <w:proofErr w:type="spellStart"/>
            <w:r w:rsidRPr="004B79AF">
              <w:rPr>
                <w:lang w:eastAsia="en-US"/>
              </w:rPr>
              <w:t>телеутской</w:t>
            </w:r>
            <w:proofErr w:type="spellEnd"/>
            <w:r w:rsidRPr="004B79AF">
              <w:rPr>
                <w:lang w:eastAsia="en-US"/>
              </w:rPr>
              <w:t xml:space="preserve"> культуры»</w:t>
            </w:r>
          </w:p>
        </w:tc>
        <w:tc>
          <w:tcPr>
            <w:tcW w:w="2834"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rPr>
                <w:lang w:eastAsia="en-US"/>
              </w:rPr>
            </w:pPr>
            <w:proofErr w:type="spellStart"/>
            <w:r w:rsidRPr="004B79AF">
              <w:rPr>
                <w:lang w:eastAsia="en-US"/>
              </w:rPr>
              <w:t>Колчегошева</w:t>
            </w:r>
            <w:proofErr w:type="spellEnd"/>
            <w:r w:rsidRPr="004B79AF">
              <w:rPr>
                <w:lang w:eastAsia="en-US"/>
              </w:rPr>
              <w:t xml:space="preserve"> Н.И.</w:t>
            </w:r>
          </w:p>
        </w:tc>
        <w:tc>
          <w:tcPr>
            <w:tcW w:w="1134" w:type="dxa"/>
            <w:tcBorders>
              <w:top w:val="single" w:sz="4" w:space="0" w:color="auto"/>
              <w:left w:val="single" w:sz="4" w:space="0" w:color="auto"/>
              <w:bottom w:val="single" w:sz="4" w:space="0" w:color="auto"/>
              <w:right w:val="single" w:sz="4" w:space="0" w:color="auto"/>
            </w:tcBorders>
            <w:vAlign w:val="center"/>
          </w:tcPr>
          <w:p w:rsidR="00D54720" w:rsidRPr="004B79AF" w:rsidRDefault="00A67D4D" w:rsidP="002E0002">
            <w:pPr>
              <w:jc w:val="center"/>
              <w:rPr>
                <w:lang w:eastAsia="en-US"/>
              </w:rPr>
            </w:pPr>
            <w:r w:rsidRPr="004B79AF">
              <w:rPr>
                <w:lang w:eastAsia="en-US"/>
              </w:rPr>
              <w:t>45</w:t>
            </w:r>
          </w:p>
        </w:tc>
        <w:tc>
          <w:tcPr>
            <w:tcW w:w="2551"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jc w:val="center"/>
              <w:rPr>
                <w:lang w:eastAsia="en-US"/>
              </w:rPr>
            </w:pPr>
            <w:r w:rsidRPr="004B79AF">
              <w:rPr>
                <w:lang w:eastAsia="en-US"/>
              </w:rPr>
              <w:t>7-10</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«Конструирование из фанеры»</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Харченко 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82954" w:rsidP="002E0002">
            <w:pPr>
              <w:jc w:val="center"/>
              <w:rPr>
                <w:lang w:eastAsia="en-US"/>
              </w:rPr>
            </w:pPr>
            <w:r w:rsidRPr="004B79AF">
              <w:rPr>
                <w:lang w:eastAsia="en-US"/>
              </w:rPr>
              <w:t>45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54720" w:rsidP="002E0002">
            <w:pPr>
              <w:jc w:val="center"/>
              <w:rPr>
                <w:lang w:eastAsia="en-US"/>
              </w:rPr>
            </w:pPr>
            <w:r w:rsidRPr="004B79AF">
              <w:rPr>
                <w:lang w:eastAsia="en-US"/>
              </w:rPr>
              <w:t>10-14</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w:t>
            </w:r>
            <w:proofErr w:type="gramStart"/>
            <w:r w:rsidRPr="004B79AF">
              <w:rPr>
                <w:lang w:eastAsia="en-US"/>
              </w:rPr>
              <w:t>Кузбасс-мой</w:t>
            </w:r>
            <w:proofErr w:type="gramEnd"/>
            <w:r w:rsidRPr="004B79AF">
              <w:rPr>
                <w:lang w:eastAsia="en-US"/>
              </w:rPr>
              <w:t xml:space="preserve"> дом»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Кальчугина</w:t>
            </w:r>
            <w:proofErr w:type="spellEnd"/>
            <w:r w:rsidRPr="004B79AF">
              <w:rPr>
                <w:lang w:eastAsia="en-US"/>
              </w:rPr>
              <w:t xml:space="preserve"> Н.В.,</w:t>
            </w:r>
          </w:p>
          <w:p w:rsidR="00467D85" w:rsidRPr="004B79AF" w:rsidRDefault="00467D85" w:rsidP="002E0002">
            <w:pPr>
              <w:rPr>
                <w:lang w:eastAsia="en-US"/>
              </w:rPr>
            </w:pPr>
            <w:r w:rsidRPr="004B79AF">
              <w:rPr>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45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54720" w:rsidP="002E0002">
            <w:pPr>
              <w:jc w:val="center"/>
              <w:rPr>
                <w:lang w:eastAsia="en-US"/>
              </w:rPr>
            </w:pPr>
            <w:r w:rsidRPr="004B79AF">
              <w:rPr>
                <w:lang w:eastAsia="en-US"/>
              </w:rPr>
              <w:t>13-17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«Лепим сказку»</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Петрушкина Г.В.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54720"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7-11</w:t>
            </w:r>
          </w:p>
        </w:tc>
      </w:tr>
      <w:tr w:rsidR="00D54720"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«Ловкие ладошки»</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Петрушкина Г.В.</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D54720" w:rsidP="002E0002">
            <w:pPr>
              <w:jc w:val="center"/>
              <w:rPr>
                <w:lang w:eastAsia="en-US"/>
              </w:rPr>
            </w:pPr>
            <w:r w:rsidRPr="004B79AF">
              <w:rPr>
                <w:lang w:eastAsia="en-US"/>
              </w:rPr>
              <w:t>38</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D54720" w:rsidP="002E0002">
            <w:pPr>
              <w:jc w:val="center"/>
              <w:rPr>
                <w:lang w:eastAsia="en-US"/>
              </w:rPr>
            </w:pPr>
            <w:r w:rsidRPr="004B79AF">
              <w:rPr>
                <w:lang w:eastAsia="en-US"/>
              </w:rPr>
              <w:t>5-7</w:t>
            </w:r>
          </w:p>
        </w:tc>
      </w:tr>
      <w:tr w:rsidR="00D54720" w:rsidRPr="004B79AF" w:rsidTr="001B0B09">
        <w:tc>
          <w:tcPr>
            <w:tcW w:w="532" w:type="dxa"/>
            <w:tcBorders>
              <w:top w:val="single" w:sz="4" w:space="0" w:color="auto"/>
              <w:left w:val="single" w:sz="4" w:space="0" w:color="auto"/>
              <w:bottom w:val="single" w:sz="4" w:space="0" w:color="auto"/>
              <w:right w:val="single" w:sz="4" w:space="0" w:color="auto"/>
            </w:tcBorders>
          </w:tcPr>
          <w:p w:rsidR="00D54720" w:rsidRPr="004B79AF" w:rsidRDefault="00D54720" w:rsidP="00C66CDC">
            <w:pPr>
              <w:pStyle w:val="af5"/>
              <w:widowControl/>
              <w:numPr>
                <w:ilvl w:val="0"/>
                <w:numId w:val="22"/>
              </w:numPr>
              <w:overflowPunct/>
              <w:adjustRightInd/>
              <w:ind w:left="0" w:firstLine="0"/>
              <w:jc w:val="center"/>
            </w:pPr>
            <w:r w:rsidRPr="004B79AF">
              <w:t>"</w:t>
            </w:r>
          </w:p>
        </w:tc>
        <w:tc>
          <w:tcPr>
            <w:tcW w:w="2696"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rPr>
                <w:lang w:eastAsia="en-US"/>
              </w:rPr>
            </w:pPr>
            <w:r w:rsidRPr="004B79AF">
              <w:rPr>
                <w:lang w:eastAsia="en-US"/>
              </w:rPr>
              <w:t>«</w:t>
            </w:r>
            <w:proofErr w:type="spellStart"/>
            <w:r w:rsidRPr="004B79AF">
              <w:rPr>
                <w:lang w:eastAsia="en-US"/>
              </w:rPr>
              <w:t>Мастерилки</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rPr>
                <w:lang w:eastAsia="en-US"/>
              </w:rPr>
            </w:pPr>
            <w:r w:rsidRPr="004B79AF">
              <w:rPr>
                <w:lang w:eastAsia="en-US"/>
              </w:rPr>
              <w:t>Зайцева Ю.В.</w:t>
            </w:r>
          </w:p>
        </w:tc>
        <w:tc>
          <w:tcPr>
            <w:tcW w:w="1134"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jc w:val="center"/>
              <w:rPr>
                <w:lang w:eastAsia="en-US"/>
              </w:rPr>
            </w:pPr>
            <w:r w:rsidRPr="004B79AF">
              <w:rPr>
                <w:lang w:eastAsia="en-US"/>
              </w:rPr>
              <w:t>7-11</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«Маленький мяч»</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Житнев</w:t>
            </w:r>
            <w:proofErr w:type="spellEnd"/>
            <w:r w:rsidRPr="004B79AF">
              <w:rPr>
                <w:lang w:eastAsia="en-US"/>
              </w:rPr>
              <w:t xml:space="preserve"> И.В.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54720" w:rsidP="002E0002">
            <w:pPr>
              <w:jc w:val="center"/>
              <w:rPr>
                <w:lang w:eastAsia="en-US"/>
              </w:rPr>
            </w:pPr>
            <w:r w:rsidRPr="004B79AF">
              <w:rPr>
                <w:lang w:eastAsia="en-US"/>
              </w:rPr>
              <w:t>8</w:t>
            </w:r>
            <w:r w:rsidR="00467D85" w:rsidRPr="004B79AF">
              <w:rPr>
                <w:lang w:eastAsia="en-US"/>
              </w:rPr>
              <w:t>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54720" w:rsidP="002E0002">
            <w:pPr>
              <w:jc w:val="center"/>
              <w:rPr>
                <w:lang w:eastAsia="en-US"/>
              </w:rPr>
            </w:pPr>
            <w:r w:rsidRPr="004B79AF">
              <w:rPr>
                <w:lang w:eastAsia="en-US"/>
              </w:rPr>
              <w:t>5-10</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«Мир чудес»</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proofErr w:type="spellStart"/>
            <w:r w:rsidRPr="004B79AF">
              <w:rPr>
                <w:lang w:eastAsia="en-US"/>
              </w:rPr>
              <w:t>Лихтарева</w:t>
            </w:r>
            <w:proofErr w:type="spellEnd"/>
            <w:r w:rsidRPr="004B79AF">
              <w:rPr>
                <w:lang w:eastAsia="en-US"/>
              </w:rPr>
              <w:t xml:space="preserve"> И.А.</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9-15</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«Мастерская фантазий»</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Тимофеева О.Ф.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82954" w:rsidP="002E0002">
            <w:pPr>
              <w:jc w:val="center"/>
              <w:rPr>
                <w:lang w:eastAsia="en-US"/>
              </w:rPr>
            </w:pPr>
            <w:r w:rsidRPr="004B79AF">
              <w:rPr>
                <w:lang w:eastAsia="en-US"/>
              </w:rPr>
              <w:t>45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8-16</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w:t>
            </w:r>
            <w:proofErr w:type="gramStart"/>
            <w:r w:rsidRPr="004B79AF">
              <w:rPr>
                <w:lang w:eastAsia="en-US"/>
              </w:rPr>
              <w:t>Мастер-Я</w:t>
            </w:r>
            <w:proofErr w:type="gram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Харченко 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54720"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7-10</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w:t>
            </w:r>
            <w:proofErr w:type="gramStart"/>
            <w:r w:rsidRPr="004B79AF">
              <w:rPr>
                <w:lang w:eastAsia="en-US"/>
              </w:rPr>
              <w:t>Мастер-Я</w:t>
            </w:r>
            <w:proofErr w:type="gram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Харченко 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54720"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D54720" w:rsidP="002E0002">
            <w:pPr>
              <w:jc w:val="center"/>
              <w:rPr>
                <w:lang w:eastAsia="en-US"/>
              </w:rPr>
            </w:pPr>
            <w:r w:rsidRPr="004B79AF">
              <w:rPr>
                <w:lang w:eastAsia="en-US"/>
              </w:rPr>
              <w:t>10-14</w:t>
            </w:r>
          </w:p>
        </w:tc>
      </w:tr>
      <w:tr w:rsidR="00D54720" w:rsidRPr="004B79AF" w:rsidTr="001B0B09">
        <w:tc>
          <w:tcPr>
            <w:tcW w:w="532" w:type="dxa"/>
            <w:tcBorders>
              <w:top w:val="single" w:sz="4" w:space="0" w:color="auto"/>
              <w:left w:val="single" w:sz="4" w:space="0" w:color="auto"/>
              <w:bottom w:val="single" w:sz="4" w:space="0" w:color="auto"/>
              <w:right w:val="single" w:sz="4" w:space="0" w:color="auto"/>
            </w:tcBorders>
          </w:tcPr>
          <w:p w:rsidR="00D54720" w:rsidRPr="004B79AF" w:rsidRDefault="00D54720"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rPr>
                <w:lang w:eastAsia="en-US"/>
              </w:rPr>
            </w:pPr>
            <w:r w:rsidRPr="004B79AF">
              <w:rPr>
                <w:lang w:eastAsia="en-US"/>
              </w:rPr>
              <w:t>«</w:t>
            </w:r>
            <w:proofErr w:type="spellStart"/>
            <w:r w:rsidRPr="004B79AF">
              <w:rPr>
                <w:lang w:eastAsia="en-US"/>
              </w:rPr>
              <w:t>Медиацентр</w:t>
            </w:r>
            <w:proofErr w:type="spellEnd"/>
            <w:r w:rsidRPr="004B79AF">
              <w:rPr>
                <w:lang w:eastAsia="en-US"/>
              </w:rPr>
              <w:t xml:space="preserve"> «25 кадр»</w:t>
            </w:r>
          </w:p>
        </w:tc>
        <w:tc>
          <w:tcPr>
            <w:tcW w:w="2834"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rPr>
                <w:lang w:eastAsia="en-US"/>
              </w:rPr>
            </w:pPr>
            <w:r w:rsidRPr="004B79AF">
              <w:rPr>
                <w:lang w:eastAsia="en-US"/>
              </w:rPr>
              <w:t>Зайцев А.Е.</w:t>
            </w:r>
          </w:p>
        </w:tc>
        <w:tc>
          <w:tcPr>
            <w:tcW w:w="1134"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D54720" w:rsidRPr="004B79AF" w:rsidRDefault="00D54720" w:rsidP="002E0002">
            <w:pPr>
              <w:jc w:val="center"/>
              <w:rPr>
                <w:lang w:eastAsia="en-US"/>
              </w:rPr>
            </w:pPr>
            <w:r w:rsidRPr="004B79AF">
              <w:rPr>
                <w:lang w:eastAsia="en-US"/>
              </w:rPr>
              <w:t>12-17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«Мини-футбол»</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proofErr w:type="spellStart"/>
            <w:r w:rsidRPr="004B79AF">
              <w:rPr>
                <w:lang w:eastAsia="en-US"/>
              </w:rPr>
              <w:t>Житнев</w:t>
            </w:r>
            <w:proofErr w:type="spellEnd"/>
            <w:r w:rsidRPr="004B79AF">
              <w:rPr>
                <w:lang w:eastAsia="en-US"/>
              </w:rPr>
              <w:t xml:space="preserve"> И.В.</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D54720" w:rsidP="002E0002">
            <w:pPr>
              <w:jc w:val="center"/>
              <w:rPr>
                <w:lang w:eastAsia="en-US"/>
              </w:rPr>
            </w:pPr>
            <w:r w:rsidRPr="004B79AF">
              <w:rPr>
                <w:lang w:eastAsia="en-US"/>
              </w:rPr>
              <w:t>11-16</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«Математические ступеньки»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Сарапина</w:t>
            </w:r>
            <w:proofErr w:type="spellEnd"/>
            <w:r w:rsidRPr="004B79AF">
              <w:rPr>
                <w:lang w:eastAsia="en-US"/>
              </w:rPr>
              <w:t xml:space="preserve"> О.А.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24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5-7</w:t>
            </w:r>
          </w:p>
        </w:tc>
      </w:tr>
      <w:tr w:rsidR="009C2467" w:rsidRPr="004B79AF" w:rsidTr="001B0B09">
        <w:tc>
          <w:tcPr>
            <w:tcW w:w="532" w:type="dxa"/>
            <w:tcBorders>
              <w:top w:val="single" w:sz="4" w:space="0" w:color="auto"/>
              <w:left w:val="single" w:sz="4" w:space="0" w:color="auto"/>
              <w:bottom w:val="single" w:sz="4" w:space="0" w:color="auto"/>
              <w:right w:val="single" w:sz="4" w:space="0" w:color="auto"/>
            </w:tcBorders>
          </w:tcPr>
          <w:p w:rsidR="009C2467" w:rsidRPr="004B79AF" w:rsidRDefault="009C2467" w:rsidP="00C66CDC">
            <w:pPr>
              <w:pStyle w:val="af5"/>
              <w:widowControl/>
              <w:numPr>
                <w:ilvl w:val="0"/>
                <w:numId w:val="22"/>
              </w:numPr>
              <w:overflowPunct/>
              <w:adjustRightInd/>
              <w:ind w:left="0" w:firstLine="0"/>
              <w:jc w:val="center"/>
            </w:pPr>
            <w:r w:rsidRPr="004B79AF">
              <w:t>«</w:t>
            </w:r>
          </w:p>
        </w:tc>
        <w:tc>
          <w:tcPr>
            <w:tcW w:w="2696" w:type="dxa"/>
            <w:tcBorders>
              <w:top w:val="single" w:sz="4" w:space="0" w:color="auto"/>
              <w:left w:val="single" w:sz="4" w:space="0" w:color="auto"/>
              <w:bottom w:val="single" w:sz="4" w:space="0" w:color="auto"/>
              <w:right w:val="single" w:sz="4" w:space="0" w:color="auto"/>
            </w:tcBorders>
            <w:vAlign w:val="center"/>
          </w:tcPr>
          <w:p w:rsidR="009C2467" w:rsidRPr="004B79AF" w:rsidRDefault="00052F0B" w:rsidP="002E0002">
            <w:pPr>
              <w:rPr>
                <w:lang w:eastAsia="en-US"/>
              </w:rPr>
            </w:pPr>
            <w:r w:rsidRPr="004B79AF">
              <w:t>«</w:t>
            </w:r>
            <w:r w:rsidR="009C2467" w:rsidRPr="004B79AF">
              <w:t>Музыкальная сказка»</w:t>
            </w:r>
          </w:p>
        </w:tc>
        <w:tc>
          <w:tcPr>
            <w:tcW w:w="2834"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rPr>
                <w:lang w:eastAsia="en-US"/>
              </w:rPr>
            </w:pPr>
            <w:r w:rsidRPr="004B79AF">
              <w:rPr>
                <w:lang w:eastAsia="en-US"/>
              </w:rPr>
              <w:t>Филатова Д.В.</w:t>
            </w:r>
          </w:p>
        </w:tc>
        <w:tc>
          <w:tcPr>
            <w:tcW w:w="1134"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jc w:val="center"/>
              <w:rPr>
                <w:lang w:eastAsia="en-US"/>
              </w:rPr>
            </w:pPr>
            <w:r w:rsidRPr="004B79AF">
              <w:rPr>
                <w:lang w:eastAsia="en-US"/>
              </w:rPr>
              <w:t>38</w:t>
            </w:r>
          </w:p>
        </w:tc>
        <w:tc>
          <w:tcPr>
            <w:tcW w:w="2551"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jc w:val="center"/>
              <w:rPr>
                <w:lang w:eastAsia="en-US"/>
              </w:rPr>
            </w:pPr>
            <w:r w:rsidRPr="004B79AF">
              <w:rPr>
                <w:lang w:eastAsia="en-US"/>
              </w:rPr>
              <w:t>5-7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«Народный танец»</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Павлова К.Г.</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10-16</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66718A" w:rsidP="002E0002">
            <w:pPr>
              <w:rPr>
                <w:lang w:eastAsia="en-US"/>
              </w:rPr>
            </w:pPr>
            <w:r w:rsidRPr="004B79AF">
              <w:rPr>
                <w:lang w:eastAsia="en-US"/>
              </w:rPr>
              <w:t xml:space="preserve"> «Ни шагу без математики»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Никитина Г.М.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45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15-18</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«О тебе, мой край»</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Абельганс</w:t>
            </w:r>
            <w:proofErr w:type="spellEnd"/>
            <w:r w:rsidRPr="004B79AF">
              <w:rPr>
                <w:lang w:eastAsia="en-US"/>
              </w:rPr>
              <w:t xml:space="preserve"> Л.П.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66718A" w:rsidP="002E0002">
            <w:pPr>
              <w:jc w:val="center"/>
              <w:rPr>
                <w:lang w:eastAsia="en-US"/>
              </w:rPr>
            </w:pPr>
            <w:r w:rsidRPr="004B79AF">
              <w:rPr>
                <w:lang w:eastAsia="en-US"/>
              </w:rPr>
              <w:t>10-14</w:t>
            </w:r>
          </w:p>
        </w:tc>
      </w:tr>
      <w:tr w:rsidR="009C2467" w:rsidRPr="004B79AF" w:rsidTr="001B0B09">
        <w:tc>
          <w:tcPr>
            <w:tcW w:w="532" w:type="dxa"/>
            <w:tcBorders>
              <w:top w:val="single" w:sz="4" w:space="0" w:color="auto"/>
              <w:left w:val="single" w:sz="4" w:space="0" w:color="auto"/>
              <w:bottom w:val="single" w:sz="4" w:space="0" w:color="auto"/>
              <w:right w:val="single" w:sz="4" w:space="0" w:color="auto"/>
            </w:tcBorders>
          </w:tcPr>
          <w:p w:rsidR="009C2467" w:rsidRPr="004B79AF" w:rsidRDefault="009C2467"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rPr>
                <w:lang w:eastAsia="en-US"/>
              </w:rPr>
            </w:pPr>
            <w:r w:rsidRPr="004B79AF">
              <w:rPr>
                <w:lang w:eastAsia="en-US"/>
              </w:rPr>
              <w:t>«Образ и ритм»</w:t>
            </w:r>
          </w:p>
        </w:tc>
        <w:tc>
          <w:tcPr>
            <w:tcW w:w="2834"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rPr>
                <w:lang w:eastAsia="en-US"/>
              </w:rPr>
            </w:pPr>
            <w:r w:rsidRPr="004B79AF">
              <w:rPr>
                <w:lang w:eastAsia="en-US"/>
              </w:rPr>
              <w:t>Лазарева Л.Н.</w:t>
            </w:r>
          </w:p>
        </w:tc>
        <w:tc>
          <w:tcPr>
            <w:tcW w:w="1134" w:type="dxa"/>
            <w:tcBorders>
              <w:top w:val="single" w:sz="4" w:space="0" w:color="auto"/>
              <w:left w:val="single" w:sz="4" w:space="0" w:color="auto"/>
              <w:bottom w:val="single" w:sz="4" w:space="0" w:color="auto"/>
              <w:right w:val="single" w:sz="4" w:space="0" w:color="auto"/>
            </w:tcBorders>
            <w:vAlign w:val="center"/>
          </w:tcPr>
          <w:p w:rsidR="009C2467" w:rsidRPr="004B79AF" w:rsidRDefault="00D82954"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jc w:val="center"/>
              <w:rPr>
                <w:lang w:eastAsia="en-US"/>
              </w:rPr>
            </w:pPr>
            <w:r w:rsidRPr="004B79AF">
              <w:rPr>
                <w:lang w:eastAsia="en-US"/>
              </w:rPr>
              <w:t>7-9</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«ОФП с элементами футбола»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Житнев</w:t>
            </w:r>
            <w:proofErr w:type="spellEnd"/>
            <w:r w:rsidRPr="004B79AF">
              <w:rPr>
                <w:lang w:eastAsia="en-US"/>
              </w:rPr>
              <w:t xml:space="preserve"> И.В.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9C72C8" w:rsidP="002E0002">
            <w:pPr>
              <w:jc w:val="center"/>
              <w:rPr>
                <w:lang w:eastAsia="en-US"/>
              </w:rPr>
            </w:pPr>
            <w:r w:rsidRPr="004B79AF">
              <w:rPr>
                <w:lang w:eastAsia="en-US"/>
              </w:rPr>
              <w:t>3</w:t>
            </w:r>
            <w:r w:rsidR="00467D85" w:rsidRPr="004B79AF">
              <w:rPr>
                <w:lang w:eastAsia="en-US"/>
              </w:rPr>
              <w:t>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5-10</w:t>
            </w:r>
          </w:p>
        </w:tc>
      </w:tr>
      <w:tr w:rsidR="009C2467" w:rsidRPr="004B79AF" w:rsidTr="001B0B09">
        <w:tc>
          <w:tcPr>
            <w:tcW w:w="532" w:type="dxa"/>
            <w:tcBorders>
              <w:top w:val="single" w:sz="4" w:space="0" w:color="auto"/>
              <w:left w:val="single" w:sz="4" w:space="0" w:color="auto"/>
              <w:bottom w:val="single" w:sz="4" w:space="0" w:color="auto"/>
              <w:right w:val="single" w:sz="4" w:space="0" w:color="auto"/>
            </w:tcBorders>
          </w:tcPr>
          <w:p w:rsidR="009C2467" w:rsidRPr="004B79AF" w:rsidRDefault="009C2467"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rPr>
                <w:lang w:eastAsia="en-US"/>
              </w:rPr>
            </w:pPr>
            <w:r w:rsidRPr="004B79AF">
              <w:rPr>
                <w:lang w:eastAsia="en-US"/>
              </w:rPr>
              <w:t>«Прекрасный мир танца»</w:t>
            </w:r>
          </w:p>
        </w:tc>
        <w:tc>
          <w:tcPr>
            <w:tcW w:w="2834"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rPr>
                <w:lang w:eastAsia="en-US"/>
              </w:rPr>
            </w:pPr>
            <w:proofErr w:type="spellStart"/>
            <w:r w:rsidRPr="004B79AF">
              <w:rPr>
                <w:lang w:eastAsia="en-US"/>
              </w:rPr>
              <w:t>Осикина</w:t>
            </w:r>
            <w:proofErr w:type="spellEnd"/>
            <w:r w:rsidRPr="004B79AF">
              <w:rPr>
                <w:lang w:eastAsia="en-US"/>
              </w:rPr>
              <w:t xml:space="preserve"> П.Е.</w:t>
            </w:r>
          </w:p>
        </w:tc>
        <w:tc>
          <w:tcPr>
            <w:tcW w:w="1134" w:type="dxa"/>
            <w:tcBorders>
              <w:top w:val="single" w:sz="4" w:space="0" w:color="auto"/>
              <w:left w:val="single" w:sz="4" w:space="0" w:color="auto"/>
              <w:bottom w:val="single" w:sz="4" w:space="0" w:color="auto"/>
              <w:right w:val="single" w:sz="4" w:space="0" w:color="auto"/>
            </w:tcBorders>
            <w:vAlign w:val="center"/>
          </w:tcPr>
          <w:p w:rsidR="009C2467" w:rsidRPr="004B79AF" w:rsidRDefault="00D82954" w:rsidP="002E0002">
            <w:pPr>
              <w:jc w:val="center"/>
              <w:rPr>
                <w:lang w:eastAsia="en-US"/>
              </w:rPr>
            </w:pPr>
            <w:r w:rsidRPr="004B79AF">
              <w:rPr>
                <w:lang w:eastAsia="en-US"/>
              </w:rPr>
              <w:t>24</w:t>
            </w:r>
          </w:p>
        </w:tc>
        <w:tc>
          <w:tcPr>
            <w:tcW w:w="2551" w:type="dxa"/>
            <w:tcBorders>
              <w:top w:val="single" w:sz="4" w:space="0" w:color="auto"/>
              <w:left w:val="single" w:sz="4" w:space="0" w:color="auto"/>
              <w:bottom w:val="single" w:sz="4" w:space="0" w:color="auto"/>
              <w:right w:val="single" w:sz="4" w:space="0" w:color="auto"/>
            </w:tcBorders>
            <w:vAlign w:val="center"/>
          </w:tcPr>
          <w:p w:rsidR="009C2467" w:rsidRPr="004B79AF" w:rsidRDefault="009C2467" w:rsidP="002E0002">
            <w:pPr>
              <w:jc w:val="center"/>
              <w:rPr>
                <w:lang w:eastAsia="en-US"/>
              </w:rPr>
            </w:pPr>
            <w:r w:rsidRPr="004B79AF">
              <w:rPr>
                <w:lang w:eastAsia="en-US"/>
              </w:rPr>
              <w:t>10-17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proofErr w:type="spellStart"/>
            <w:r w:rsidRPr="004B79AF">
              <w:rPr>
                <w:lang w:eastAsia="en-US"/>
              </w:rPr>
              <w:t>Педкласс</w:t>
            </w:r>
            <w:proofErr w:type="spellEnd"/>
            <w:r w:rsidRPr="004B79AF">
              <w:rPr>
                <w:lang w:eastAsia="en-US"/>
              </w:rPr>
              <w:t xml:space="preserve"> </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9C2467" w:rsidP="002E0002">
            <w:pPr>
              <w:rPr>
                <w:lang w:eastAsia="en-US"/>
              </w:rPr>
            </w:pPr>
            <w:r w:rsidRPr="004B79AF">
              <w:rPr>
                <w:lang w:eastAsia="en-US"/>
              </w:rPr>
              <w:t>Долгова И.С.</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9C2467" w:rsidP="002E0002">
            <w:pPr>
              <w:jc w:val="center"/>
              <w:rPr>
                <w:lang w:eastAsia="en-US"/>
              </w:rPr>
            </w:pPr>
            <w:r w:rsidRPr="004B79AF">
              <w:rPr>
                <w:lang w:eastAsia="en-US"/>
              </w:rPr>
              <w:t>1</w:t>
            </w:r>
            <w:r w:rsidR="00D82954" w:rsidRPr="004B79AF">
              <w:rPr>
                <w:lang w:eastAsia="en-US"/>
              </w:rPr>
              <w:t>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9C2467" w:rsidP="002E0002">
            <w:pPr>
              <w:jc w:val="center"/>
              <w:rPr>
                <w:lang w:eastAsia="en-US"/>
              </w:rPr>
            </w:pPr>
            <w:r w:rsidRPr="004B79AF">
              <w:rPr>
                <w:lang w:eastAsia="en-US"/>
              </w:rPr>
              <w:t>11-17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«Палитра творчества»</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proofErr w:type="spellStart"/>
            <w:r w:rsidRPr="004B79AF">
              <w:rPr>
                <w:lang w:eastAsia="en-US"/>
              </w:rPr>
              <w:t>Фроимчук</w:t>
            </w:r>
            <w:proofErr w:type="spellEnd"/>
            <w:r w:rsidRPr="004B79AF">
              <w:rPr>
                <w:lang w:eastAsia="en-US"/>
              </w:rPr>
              <w:t xml:space="preserve"> А.А.</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7-12</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«Пластилиновая ворона»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Петрушкина Г.В.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8-11</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«Путь к успеху»</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Наконечная С.М.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9C72C8" w:rsidP="002E0002">
            <w:pPr>
              <w:jc w:val="center"/>
              <w:rPr>
                <w:lang w:eastAsia="en-US"/>
              </w:rPr>
            </w:pPr>
            <w:r w:rsidRPr="004B79AF">
              <w:rPr>
                <w:lang w:eastAsia="en-US"/>
              </w:rPr>
              <w:t>1</w:t>
            </w:r>
            <w:r w:rsidR="00D82954" w:rsidRPr="004B79AF">
              <w:rPr>
                <w:lang w:eastAsia="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15-18</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«Ритмическая мозаика»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Наконечная С.М.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9C2467" w:rsidP="002E0002">
            <w:pPr>
              <w:jc w:val="center"/>
              <w:rPr>
                <w:lang w:eastAsia="en-US"/>
              </w:rPr>
            </w:pPr>
            <w:r w:rsidRPr="004B79AF">
              <w:rPr>
                <w:lang w:eastAsia="en-US"/>
              </w:rPr>
              <w:t>24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5-6</w:t>
            </w:r>
          </w:p>
        </w:tc>
      </w:tr>
      <w:tr w:rsidR="0066718A" w:rsidRPr="004B79AF" w:rsidTr="001B0B09">
        <w:tc>
          <w:tcPr>
            <w:tcW w:w="532" w:type="dxa"/>
            <w:tcBorders>
              <w:top w:val="single" w:sz="4" w:space="0" w:color="auto"/>
              <w:left w:val="single" w:sz="4" w:space="0" w:color="auto"/>
              <w:bottom w:val="single" w:sz="4" w:space="0" w:color="auto"/>
              <w:right w:val="single" w:sz="4" w:space="0" w:color="auto"/>
            </w:tcBorders>
          </w:tcPr>
          <w:p w:rsidR="0066718A" w:rsidRPr="004B79AF" w:rsidRDefault="0066718A"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66718A" w:rsidRPr="004B79AF" w:rsidRDefault="0066718A" w:rsidP="002E0002">
            <w:pPr>
              <w:rPr>
                <w:lang w:eastAsia="en-US"/>
              </w:rPr>
            </w:pPr>
            <w:r w:rsidRPr="004B79AF">
              <w:rPr>
                <w:lang w:eastAsia="en-US"/>
              </w:rPr>
              <w:t>«Современная хореография»</w:t>
            </w:r>
          </w:p>
        </w:tc>
        <w:tc>
          <w:tcPr>
            <w:tcW w:w="2834" w:type="dxa"/>
            <w:tcBorders>
              <w:top w:val="single" w:sz="4" w:space="0" w:color="auto"/>
              <w:left w:val="single" w:sz="4" w:space="0" w:color="auto"/>
              <w:bottom w:val="single" w:sz="4" w:space="0" w:color="auto"/>
              <w:right w:val="single" w:sz="4" w:space="0" w:color="auto"/>
            </w:tcBorders>
            <w:vAlign w:val="center"/>
          </w:tcPr>
          <w:p w:rsidR="0066718A" w:rsidRPr="004B79AF" w:rsidRDefault="0066718A" w:rsidP="002E0002">
            <w:pPr>
              <w:rPr>
                <w:lang w:eastAsia="en-US"/>
              </w:rPr>
            </w:pPr>
            <w:r w:rsidRPr="004B79AF">
              <w:rPr>
                <w:lang w:eastAsia="en-US"/>
              </w:rPr>
              <w:t>Павлова К.Г.</w:t>
            </w:r>
          </w:p>
        </w:tc>
        <w:tc>
          <w:tcPr>
            <w:tcW w:w="1134" w:type="dxa"/>
            <w:tcBorders>
              <w:top w:val="single" w:sz="4" w:space="0" w:color="auto"/>
              <w:left w:val="single" w:sz="4" w:space="0" w:color="auto"/>
              <w:bottom w:val="single" w:sz="4" w:space="0" w:color="auto"/>
              <w:right w:val="single" w:sz="4" w:space="0" w:color="auto"/>
            </w:tcBorders>
            <w:vAlign w:val="center"/>
          </w:tcPr>
          <w:p w:rsidR="0066718A" w:rsidRPr="004B79AF" w:rsidRDefault="0066718A"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66718A" w:rsidRPr="004B79AF" w:rsidRDefault="0066718A" w:rsidP="002E0002">
            <w:pPr>
              <w:jc w:val="center"/>
              <w:rPr>
                <w:lang w:eastAsia="en-US"/>
              </w:rPr>
            </w:pPr>
            <w:r w:rsidRPr="004B79AF">
              <w:rPr>
                <w:lang w:eastAsia="en-US"/>
              </w:rPr>
              <w:t>14-18</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«Свирель»</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proofErr w:type="spellStart"/>
            <w:r w:rsidRPr="004B79AF">
              <w:rPr>
                <w:lang w:eastAsia="en-US"/>
              </w:rPr>
              <w:t>Нечунаевак</w:t>
            </w:r>
            <w:proofErr w:type="spellEnd"/>
            <w:r w:rsidRPr="004B79AF">
              <w:rPr>
                <w:lang w:eastAsia="en-US"/>
              </w:rPr>
              <w:t xml:space="preserve"> В.В.</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10-14</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w:t>
            </w:r>
            <w:proofErr w:type="spellStart"/>
            <w:r w:rsidRPr="004B79AF">
              <w:rPr>
                <w:lang w:eastAsia="en-US"/>
              </w:rPr>
              <w:t>Страйкбол</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Толстихин А.С.</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66718A" w:rsidP="002E0002">
            <w:pPr>
              <w:jc w:val="center"/>
              <w:rPr>
                <w:lang w:eastAsia="en-US"/>
              </w:rPr>
            </w:pPr>
            <w:r w:rsidRPr="004B79AF">
              <w:rPr>
                <w:lang w:eastAsia="en-US"/>
              </w:rPr>
              <w:t>45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14-18</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«Танцевальный стиль»</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Павлова 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9C72C8"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11-17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«Театр мод»</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Сарапина</w:t>
            </w:r>
            <w:proofErr w:type="spellEnd"/>
            <w:r w:rsidRPr="004B79AF">
              <w:rPr>
                <w:lang w:eastAsia="en-US"/>
              </w:rPr>
              <w:t xml:space="preserve"> О.А.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14-18</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w:t>
            </w:r>
            <w:proofErr w:type="spellStart"/>
            <w:r w:rsidRPr="004B79AF">
              <w:rPr>
                <w:lang w:eastAsia="en-US"/>
              </w:rPr>
              <w:t>Тестопластика</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Петрушкина Г.В.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8-15</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«Туризм+»</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Кальчугина</w:t>
            </w:r>
            <w:proofErr w:type="spellEnd"/>
            <w:r w:rsidRPr="004B79AF">
              <w:rPr>
                <w:lang w:eastAsia="en-US"/>
              </w:rPr>
              <w:t xml:space="preserve"> Н.В.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10-15</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w:t>
            </w:r>
            <w:proofErr w:type="spellStart"/>
            <w:r w:rsidRPr="004B79AF">
              <w:rPr>
                <w:lang w:eastAsia="en-US"/>
              </w:rPr>
              <w:t>Туристята</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Абельганс</w:t>
            </w:r>
            <w:proofErr w:type="spellEnd"/>
            <w:r w:rsidRPr="004B79AF">
              <w:rPr>
                <w:lang w:eastAsia="en-US"/>
              </w:rPr>
              <w:t xml:space="preserve"> Л.П., </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9C72C8" w:rsidP="002E0002">
            <w:pPr>
              <w:jc w:val="center"/>
              <w:rPr>
                <w:lang w:eastAsia="en-US"/>
              </w:rPr>
            </w:pPr>
            <w:r w:rsidRPr="004B79AF">
              <w:rPr>
                <w:lang w:eastAsia="en-US"/>
              </w:rPr>
              <w:t>43</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7-9</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«Умники и умницы»</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Симакова О.В.</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9C72C8" w:rsidP="002E0002">
            <w:pPr>
              <w:jc w:val="center"/>
              <w:rPr>
                <w:lang w:eastAsia="en-US"/>
              </w:rPr>
            </w:pPr>
            <w:r w:rsidRPr="004B79AF">
              <w:rPr>
                <w:lang w:eastAsia="en-US"/>
              </w:rPr>
              <w:t>60</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7-8</w:t>
            </w:r>
          </w:p>
        </w:tc>
      </w:tr>
      <w:tr w:rsidR="001B0B09" w:rsidRPr="004B79AF" w:rsidTr="001B0B09">
        <w:tc>
          <w:tcPr>
            <w:tcW w:w="532" w:type="dxa"/>
            <w:tcBorders>
              <w:top w:val="single" w:sz="4" w:space="0" w:color="auto"/>
              <w:left w:val="single" w:sz="4" w:space="0" w:color="auto"/>
              <w:bottom w:val="single" w:sz="4" w:space="0" w:color="auto"/>
              <w:right w:val="single" w:sz="4" w:space="0" w:color="auto"/>
            </w:tcBorders>
          </w:tcPr>
          <w:p w:rsidR="001B0B09" w:rsidRPr="004B79AF" w:rsidRDefault="001B0B09"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r w:rsidRPr="004B79AF">
              <w:rPr>
                <w:lang w:eastAsia="en-US"/>
              </w:rPr>
              <w:t>«Умные совята»</w:t>
            </w:r>
          </w:p>
        </w:tc>
        <w:tc>
          <w:tcPr>
            <w:tcW w:w="2834"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r w:rsidRPr="004B79AF">
              <w:rPr>
                <w:lang w:eastAsia="en-US"/>
              </w:rPr>
              <w:t>Семилетова Е.А.</w:t>
            </w:r>
          </w:p>
        </w:tc>
        <w:tc>
          <w:tcPr>
            <w:tcW w:w="1134" w:type="dxa"/>
            <w:tcBorders>
              <w:top w:val="single" w:sz="4" w:space="0" w:color="auto"/>
              <w:left w:val="single" w:sz="4" w:space="0" w:color="auto"/>
              <w:bottom w:val="single" w:sz="4" w:space="0" w:color="auto"/>
              <w:right w:val="single" w:sz="4" w:space="0" w:color="auto"/>
            </w:tcBorders>
            <w:vAlign w:val="center"/>
          </w:tcPr>
          <w:p w:rsidR="001B0B09" w:rsidRPr="004B79AF" w:rsidRDefault="00A67D4D" w:rsidP="002E0002">
            <w:pPr>
              <w:jc w:val="center"/>
              <w:rPr>
                <w:lang w:eastAsia="en-US"/>
              </w:rPr>
            </w:pPr>
            <w:r w:rsidRPr="004B79AF">
              <w:rPr>
                <w:lang w:eastAsia="en-US"/>
              </w:rPr>
              <w:t>25</w:t>
            </w:r>
          </w:p>
        </w:tc>
        <w:tc>
          <w:tcPr>
            <w:tcW w:w="2551"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jc w:val="center"/>
              <w:rPr>
                <w:lang w:eastAsia="en-US"/>
              </w:rPr>
            </w:pP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«Футбол»</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Житнев</w:t>
            </w:r>
            <w:proofErr w:type="spellEnd"/>
            <w:r w:rsidRPr="004B79AF">
              <w:rPr>
                <w:lang w:eastAsia="en-US"/>
              </w:rPr>
              <w:t xml:space="preserve"> И.В.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9C72C8" w:rsidP="002E0002">
            <w:pPr>
              <w:jc w:val="center"/>
              <w:rPr>
                <w:lang w:eastAsia="en-US"/>
              </w:rPr>
            </w:pPr>
            <w:r w:rsidRPr="004B79AF">
              <w:rPr>
                <w:lang w:eastAsia="en-US"/>
              </w:rPr>
              <w:t>1</w:t>
            </w:r>
            <w:r w:rsidR="00A67D4D" w:rsidRPr="004B79AF">
              <w:rPr>
                <w:lang w:eastAsia="en-US"/>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8-14</w:t>
            </w:r>
          </w:p>
        </w:tc>
      </w:tr>
      <w:tr w:rsidR="001B0B09" w:rsidRPr="004B79AF" w:rsidTr="001B0B09">
        <w:tc>
          <w:tcPr>
            <w:tcW w:w="532" w:type="dxa"/>
            <w:tcBorders>
              <w:top w:val="single" w:sz="4" w:space="0" w:color="auto"/>
              <w:left w:val="single" w:sz="4" w:space="0" w:color="auto"/>
              <w:bottom w:val="single" w:sz="4" w:space="0" w:color="auto"/>
              <w:right w:val="single" w:sz="4" w:space="0" w:color="auto"/>
            </w:tcBorders>
          </w:tcPr>
          <w:p w:rsidR="001B0B09" w:rsidRPr="004B79AF" w:rsidRDefault="001B0B09"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r w:rsidRPr="004B79AF">
              <w:rPr>
                <w:lang w:eastAsia="en-US"/>
              </w:rPr>
              <w:t>«</w:t>
            </w:r>
            <w:proofErr w:type="spellStart"/>
            <w:r w:rsidRPr="004B79AF">
              <w:rPr>
                <w:lang w:eastAsia="en-US"/>
              </w:rPr>
              <w:t>ФитнесБум</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proofErr w:type="spellStart"/>
            <w:r w:rsidRPr="004B79AF">
              <w:rPr>
                <w:lang w:eastAsia="en-US"/>
              </w:rPr>
              <w:t>Осикина</w:t>
            </w:r>
            <w:proofErr w:type="spellEnd"/>
            <w:r w:rsidRPr="004B79AF">
              <w:rPr>
                <w:lang w:eastAsia="en-US"/>
              </w:rPr>
              <w:t xml:space="preserve"> П.Е.</w:t>
            </w:r>
          </w:p>
        </w:tc>
        <w:tc>
          <w:tcPr>
            <w:tcW w:w="1134"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jc w:val="center"/>
              <w:rPr>
                <w:lang w:eastAsia="en-US"/>
              </w:rPr>
            </w:pPr>
            <w:r w:rsidRPr="004B79AF">
              <w:rPr>
                <w:lang w:eastAsia="en-US"/>
              </w:rPr>
              <w:t>5-7</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«Хореографическое искусство»</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Наконечная С.М.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10-15</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«Хор «Радуга»</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Филатова Д.В.</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9C72C8" w:rsidP="002E0002">
            <w:pPr>
              <w:jc w:val="center"/>
              <w:rPr>
                <w:lang w:eastAsia="en-US"/>
              </w:rPr>
            </w:pPr>
            <w:r w:rsidRPr="004B79AF">
              <w:rPr>
                <w:lang w:eastAsia="en-US"/>
              </w:rPr>
              <w:t>7-12</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«Художественное конструирование»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proofErr w:type="spellStart"/>
            <w:r w:rsidRPr="004B79AF">
              <w:rPr>
                <w:lang w:eastAsia="en-US"/>
              </w:rPr>
              <w:t>Фроимчук</w:t>
            </w:r>
            <w:proofErr w:type="spellEnd"/>
            <w:r w:rsidRPr="004B79AF">
              <w:rPr>
                <w:lang w:eastAsia="en-US"/>
              </w:rPr>
              <w:t xml:space="preserve"> А.А.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8-16</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«Школа бокса»</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proofErr w:type="spellStart"/>
            <w:r w:rsidRPr="004B79AF">
              <w:rPr>
                <w:lang w:eastAsia="en-US"/>
              </w:rPr>
              <w:t>Салахутдинов</w:t>
            </w:r>
            <w:proofErr w:type="spellEnd"/>
            <w:r w:rsidRPr="004B79AF">
              <w:rPr>
                <w:lang w:eastAsia="en-US"/>
              </w:rPr>
              <w:t xml:space="preserve"> А.А.</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12-16</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 xml:space="preserve">«Школа </w:t>
            </w:r>
            <w:proofErr w:type="spellStart"/>
            <w:r w:rsidRPr="004B79AF">
              <w:rPr>
                <w:lang w:eastAsia="en-US"/>
              </w:rPr>
              <w:t>юнармии</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Олешко А.В.</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9C72C8" w:rsidP="002E0002">
            <w:pPr>
              <w:jc w:val="center"/>
              <w:rPr>
                <w:lang w:eastAsia="en-US"/>
              </w:rPr>
            </w:pPr>
            <w:r w:rsidRPr="004B79AF">
              <w:rPr>
                <w:lang w:eastAsia="en-US"/>
              </w:rPr>
              <w:t>4</w:t>
            </w:r>
            <w:r w:rsidR="00A67D4D" w:rsidRPr="004B79AF">
              <w:rPr>
                <w:lang w:eastAsia="en-US"/>
              </w:rPr>
              <w:t>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12-16</w:t>
            </w:r>
          </w:p>
        </w:tc>
      </w:tr>
      <w:tr w:rsidR="00C52EDD" w:rsidRPr="004B79AF" w:rsidTr="001B0B09">
        <w:tc>
          <w:tcPr>
            <w:tcW w:w="532" w:type="dxa"/>
            <w:tcBorders>
              <w:top w:val="single" w:sz="4" w:space="0" w:color="auto"/>
              <w:left w:val="single" w:sz="4" w:space="0" w:color="auto"/>
              <w:bottom w:val="single" w:sz="4" w:space="0" w:color="auto"/>
              <w:right w:val="single" w:sz="4" w:space="0" w:color="auto"/>
            </w:tcBorders>
          </w:tcPr>
          <w:p w:rsidR="00C52EDD" w:rsidRPr="004B79AF" w:rsidRDefault="00C52EDD"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rPr>
                <w:lang w:eastAsia="en-US"/>
              </w:rPr>
            </w:pPr>
            <w:r w:rsidRPr="004B79AF">
              <w:rPr>
                <w:lang w:eastAsia="en-US"/>
              </w:rPr>
              <w:t>«Школа отличника»</w:t>
            </w:r>
          </w:p>
        </w:tc>
        <w:tc>
          <w:tcPr>
            <w:tcW w:w="2834"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rPr>
                <w:lang w:eastAsia="en-US"/>
              </w:rPr>
            </w:pPr>
            <w:proofErr w:type="spellStart"/>
            <w:r w:rsidRPr="004B79AF">
              <w:rPr>
                <w:lang w:eastAsia="en-US"/>
              </w:rPr>
              <w:t>Бурдина</w:t>
            </w:r>
            <w:proofErr w:type="spellEnd"/>
            <w:r w:rsidRPr="004B79AF">
              <w:rPr>
                <w:lang w:eastAsia="en-US"/>
              </w:rPr>
              <w:t xml:space="preserve"> Е.В.</w:t>
            </w:r>
          </w:p>
        </w:tc>
        <w:tc>
          <w:tcPr>
            <w:tcW w:w="1134"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jc w:val="center"/>
              <w:rPr>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C52EDD" w:rsidRPr="004B79AF" w:rsidRDefault="00C52EDD" w:rsidP="002E0002">
            <w:pPr>
              <w:jc w:val="center"/>
              <w:rPr>
                <w:lang w:eastAsia="en-US"/>
              </w:rPr>
            </w:pP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rPr>
                <w:lang w:eastAsia="en-US"/>
              </w:rPr>
            </w:pPr>
            <w:r w:rsidRPr="004B79AF">
              <w:rPr>
                <w:lang w:eastAsia="en-US"/>
              </w:rPr>
              <w:t>«</w:t>
            </w:r>
            <w:proofErr w:type="spellStart"/>
            <w:r w:rsidRPr="004B79AF">
              <w:rPr>
                <w:lang w:eastAsia="en-US"/>
              </w:rPr>
              <w:t>Экополис</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9C72C8" w:rsidP="002E0002">
            <w:pPr>
              <w:rPr>
                <w:lang w:eastAsia="en-US"/>
              </w:rPr>
            </w:pPr>
            <w:r w:rsidRPr="004B79AF">
              <w:rPr>
                <w:lang w:eastAsia="en-US"/>
              </w:rPr>
              <w:t>Батенева А.Н., Филатова Д.В.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A67D4D" w:rsidP="002E0002">
            <w:pPr>
              <w:jc w:val="center"/>
              <w:rPr>
                <w:lang w:eastAsia="en-US"/>
              </w:rPr>
            </w:pPr>
            <w:r w:rsidRPr="004B79AF">
              <w:rPr>
                <w:lang w:eastAsia="en-US"/>
              </w:rPr>
              <w:t>74</w:t>
            </w:r>
          </w:p>
        </w:tc>
        <w:tc>
          <w:tcPr>
            <w:tcW w:w="2551" w:type="dxa"/>
            <w:tcBorders>
              <w:top w:val="single" w:sz="4" w:space="0" w:color="auto"/>
              <w:left w:val="single" w:sz="4" w:space="0" w:color="auto"/>
              <w:bottom w:val="single" w:sz="4" w:space="0" w:color="auto"/>
              <w:right w:val="single" w:sz="4" w:space="0" w:color="auto"/>
            </w:tcBorders>
            <w:vAlign w:val="center"/>
            <w:hideMark/>
          </w:tcPr>
          <w:p w:rsidR="00467D85" w:rsidRPr="004B79AF" w:rsidRDefault="00467D85" w:rsidP="002E0002">
            <w:pPr>
              <w:jc w:val="center"/>
              <w:rPr>
                <w:lang w:eastAsia="en-US"/>
              </w:rPr>
            </w:pPr>
            <w:r w:rsidRPr="004B79AF">
              <w:rPr>
                <w:lang w:eastAsia="en-US"/>
              </w:rPr>
              <w:t>8-11</w:t>
            </w:r>
          </w:p>
        </w:tc>
      </w:tr>
      <w:tr w:rsidR="00D2037F" w:rsidRPr="004B79AF" w:rsidTr="001B0B09">
        <w:tc>
          <w:tcPr>
            <w:tcW w:w="532" w:type="dxa"/>
            <w:tcBorders>
              <w:top w:val="single" w:sz="4" w:space="0" w:color="auto"/>
              <w:left w:val="single" w:sz="4" w:space="0" w:color="auto"/>
              <w:bottom w:val="single" w:sz="4" w:space="0" w:color="auto"/>
              <w:right w:val="single" w:sz="4" w:space="0" w:color="auto"/>
            </w:tcBorders>
          </w:tcPr>
          <w:p w:rsidR="00467D85" w:rsidRPr="004B79AF" w:rsidRDefault="00467D85"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rPr>
                <w:lang w:eastAsia="en-US"/>
              </w:rPr>
            </w:pPr>
            <w:r w:rsidRPr="004B79AF">
              <w:rPr>
                <w:lang w:eastAsia="en-US"/>
              </w:rPr>
              <w:t>«Эстрадный танец»</w:t>
            </w:r>
          </w:p>
        </w:tc>
        <w:tc>
          <w:tcPr>
            <w:tcW w:w="2834" w:type="dxa"/>
            <w:tcBorders>
              <w:top w:val="single" w:sz="4" w:space="0" w:color="auto"/>
              <w:left w:val="single" w:sz="4" w:space="0" w:color="auto"/>
              <w:bottom w:val="single" w:sz="4" w:space="0" w:color="auto"/>
              <w:right w:val="single" w:sz="4" w:space="0" w:color="auto"/>
            </w:tcBorders>
            <w:vAlign w:val="center"/>
          </w:tcPr>
          <w:p w:rsidR="00467D85" w:rsidRPr="004B79AF" w:rsidRDefault="009C72C8" w:rsidP="002E0002">
            <w:pPr>
              <w:rPr>
                <w:lang w:eastAsia="en-US"/>
              </w:rPr>
            </w:pPr>
            <w:r w:rsidRPr="004B79AF">
              <w:rPr>
                <w:lang w:eastAsia="en-US"/>
              </w:rPr>
              <w:t>Лазарева Л.Н.</w:t>
            </w:r>
          </w:p>
        </w:tc>
        <w:tc>
          <w:tcPr>
            <w:tcW w:w="1134"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tcPr>
          <w:p w:rsidR="00467D85" w:rsidRPr="004B79AF" w:rsidRDefault="00467D85" w:rsidP="002E0002">
            <w:pPr>
              <w:jc w:val="center"/>
              <w:rPr>
                <w:lang w:eastAsia="en-US"/>
              </w:rPr>
            </w:pPr>
            <w:r w:rsidRPr="004B79AF">
              <w:rPr>
                <w:lang w:eastAsia="en-US"/>
              </w:rPr>
              <w:t>15-18</w:t>
            </w:r>
          </w:p>
        </w:tc>
      </w:tr>
      <w:tr w:rsidR="001B0B09" w:rsidRPr="004B79AF" w:rsidTr="001B0B09">
        <w:tc>
          <w:tcPr>
            <w:tcW w:w="532" w:type="dxa"/>
            <w:tcBorders>
              <w:top w:val="single" w:sz="4" w:space="0" w:color="auto"/>
              <w:left w:val="single" w:sz="4" w:space="0" w:color="auto"/>
              <w:bottom w:val="single" w:sz="4" w:space="0" w:color="auto"/>
              <w:right w:val="single" w:sz="4" w:space="0" w:color="auto"/>
            </w:tcBorders>
          </w:tcPr>
          <w:p w:rsidR="001B0B09" w:rsidRPr="004B79AF" w:rsidRDefault="001B0B09"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r w:rsidRPr="004B79AF">
              <w:rPr>
                <w:lang w:eastAsia="en-US"/>
              </w:rPr>
              <w:t>«Эстрадный танец. Развитие»</w:t>
            </w:r>
          </w:p>
        </w:tc>
        <w:tc>
          <w:tcPr>
            <w:tcW w:w="2834"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r w:rsidRPr="004B79AF">
              <w:rPr>
                <w:lang w:eastAsia="en-US"/>
              </w:rPr>
              <w:t>Лазарева Л.Н.</w:t>
            </w:r>
          </w:p>
        </w:tc>
        <w:tc>
          <w:tcPr>
            <w:tcW w:w="1134"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jc w:val="center"/>
              <w:rPr>
                <w:lang w:eastAsia="en-US"/>
              </w:rPr>
            </w:pPr>
            <w:r w:rsidRPr="004B79AF">
              <w:rPr>
                <w:lang w:eastAsia="en-US"/>
              </w:rPr>
              <w:t>30</w:t>
            </w:r>
          </w:p>
        </w:tc>
        <w:tc>
          <w:tcPr>
            <w:tcW w:w="2551"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jc w:val="center"/>
              <w:rPr>
                <w:lang w:eastAsia="en-US"/>
              </w:rPr>
            </w:pPr>
            <w:r w:rsidRPr="004B79AF">
              <w:rPr>
                <w:lang w:eastAsia="en-US"/>
              </w:rPr>
              <w:t>15-18</w:t>
            </w:r>
          </w:p>
        </w:tc>
      </w:tr>
      <w:tr w:rsidR="001B0B09" w:rsidRPr="004B79AF" w:rsidTr="001B0B09">
        <w:tc>
          <w:tcPr>
            <w:tcW w:w="532" w:type="dxa"/>
            <w:tcBorders>
              <w:top w:val="single" w:sz="4" w:space="0" w:color="auto"/>
              <w:left w:val="single" w:sz="4" w:space="0" w:color="auto"/>
              <w:bottom w:val="single" w:sz="4" w:space="0" w:color="auto"/>
              <w:right w:val="single" w:sz="4" w:space="0" w:color="auto"/>
            </w:tcBorders>
          </w:tcPr>
          <w:p w:rsidR="001B0B09" w:rsidRPr="004B79AF" w:rsidRDefault="001B0B09"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rPr>
                <w:lang w:eastAsia="en-US"/>
              </w:rPr>
            </w:pPr>
            <w:r w:rsidRPr="004B79AF">
              <w:rPr>
                <w:lang w:eastAsia="en-US"/>
              </w:rPr>
              <w:t xml:space="preserve">«Юные </w:t>
            </w:r>
            <w:proofErr w:type="spellStart"/>
            <w:r w:rsidRPr="004B79AF">
              <w:rPr>
                <w:lang w:eastAsia="en-US"/>
              </w:rPr>
              <w:t>инженерики</w:t>
            </w:r>
            <w:proofErr w:type="spellEnd"/>
            <w:r w:rsidRPr="004B79AF">
              <w:rPr>
                <w:lang w:eastAsia="en-U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rPr>
                <w:lang w:eastAsia="en-US"/>
              </w:rPr>
            </w:pPr>
            <w:proofErr w:type="spellStart"/>
            <w:r w:rsidRPr="004B79AF">
              <w:rPr>
                <w:lang w:eastAsia="en-US"/>
              </w:rPr>
              <w:t>Ходокова</w:t>
            </w:r>
            <w:proofErr w:type="spellEnd"/>
            <w:r w:rsidRPr="004B79AF">
              <w:rPr>
                <w:lang w:eastAsia="en-US"/>
              </w:rPr>
              <w:t xml:space="preserve"> А.А.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A67D4D" w:rsidP="002E0002">
            <w:pPr>
              <w:jc w:val="center"/>
              <w:rPr>
                <w:lang w:eastAsia="en-US"/>
              </w:rPr>
            </w:pPr>
            <w:r w:rsidRPr="004B79AF">
              <w:rPr>
                <w:lang w:eastAsia="en-US"/>
              </w:rPr>
              <w:t>57</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jc w:val="center"/>
              <w:rPr>
                <w:lang w:eastAsia="en-US"/>
              </w:rPr>
            </w:pPr>
            <w:r w:rsidRPr="004B79AF">
              <w:rPr>
                <w:lang w:eastAsia="en-US"/>
              </w:rPr>
              <w:t>6-9</w:t>
            </w:r>
          </w:p>
        </w:tc>
      </w:tr>
      <w:tr w:rsidR="001B0B09" w:rsidRPr="004B79AF" w:rsidTr="001B0B09">
        <w:trPr>
          <w:trHeight w:val="168"/>
        </w:trPr>
        <w:tc>
          <w:tcPr>
            <w:tcW w:w="532" w:type="dxa"/>
            <w:tcBorders>
              <w:top w:val="single" w:sz="4" w:space="0" w:color="auto"/>
              <w:left w:val="single" w:sz="4" w:space="0" w:color="auto"/>
              <w:bottom w:val="single" w:sz="4" w:space="0" w:color="auto"/>
              <w:right w:val="single" w:sz="4" w:space="0" w:color="auto"/>
            </w:tcBorders>
          </w:tcPr>
          <w:p w:rsidR="001B0B09" w:rsidRPr="004B79AF" w:rsidRDefault="001B0B09"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rPr>
                <w:lang w:eastAsia="en-US"/>
              </w:rPr>
            </w:pPr>
            <w:r w:rsidRPr="004B79AF">
              <w:rPr>
                <w:lang w:eastAsia="en-US"/>
              </w:rPr>
              <w:t>«Юный спасатель»</w:t>
            </w:r>
          </w:p>
        </w:tc>
        <w:tc>
          <w:tcPr>
            <w:tcW w:w="2834"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rPr>
                <w:lang w:eastAsia="en-US"/>
              </w:rPr>
            </w:pPr>
            <w:proofErr w:type="spellStart"/>
            <w:r w:rsidRPr="004B79AF">
              <w:rPr>
                <w:lang w:eastAsia="en-US"/>
              </w:rPr>
              <w:t>Кальчугина</w:t>
            </w:r>
            <w:proofErr w:type="spellEnd"/>
            <w:r w:rsidRPr="004B79AF">
              <w:rPr>
                <w:lang w:eastAsia="en-US"/>
              </w:rPr>
              <w:t xml:space="preserve"> Н.В.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jc w:val="center"/>
              <w:rPr>
                <w:lang w:eastAsia="en-US"/>
              </w:rPr>
            </w:pPr>
            <w:r w:rsidRPr="004B79AF">
              <w:rPr>
                <w:lang w:eastAsia="en-US"/>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jc w:val="center"/>
              <w:rPr>
                <w:lang w:eastAsia="en-US"/>
              </w:rPr>
            </w:pPr>
            <w:r w:rsidRPr="004B79AF">
              <w:rPr>
                <w:lang w:eastAsia="en-US"/>
              </w:rPr>
              <w:t>12-16</w:t>
            </w:r>
          </w:p>
        </w:tc>
      </w:tr>
      <w:tr w:rsidR="001B0B09" w:rsidRPr="004B79AF" w:rsidTr="001B0B09">
        <w:tc>
          <w:tcPr>
            <w:tcW w:w="532" w:type="dxa"/>
            <w:tcBorders>
              <w:top w:val="single" w:sz="4" w:space="0" w:color="auto"/>
              <w:left w:val="single" w:sz="4" w:space="0" w:color="auto"/>
              <w:bottom w:val="single" w:sz="4" w:space="0" w:color="auto"/>
              <w:right w:val="single" w:sz="4" w:space="0" w:color="auto"/>
            </w:tcBorders>
          </w:tcPr>
          <w:p w:rsidR="001B0B09" w:rsidRPr="004B79AF" w:rsidRDefault="001B0B09"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r w:rsidRPr="004B79AF">
              <w:rPr>
                <w:lang w:eastAsia="en-US"/>
              </w:rPr>
              <w:t>«Юнармеец»</w:t>
            </w:r>
          </w:p>
        </w:tc>
        <w:tc>
          <w:tcPr>
            <w:tcW w:w="2834"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rPr>
                <w:lang w:eastAsia="en-US"/>
              </w:rPr>
            </w:pPr>
            <w:r w:rsidRPr="004B79AF">
              <w:rPr>
                <w:lang w:eastAsia="en-US"/>
              </w:rPr>
              <w:t>Толстихин А.С.</w:t>
            </w:r>
          </w:p>
          <w:p w:rsidR="001B0B09" w:rsidRPr="004B79AF" w:rsidRDefault="001B0B09" w:rsidP="002E0002">
            <w:pPr>
              <w:rPr>
                <w:lang w:eastAsia="en-US"/>
              </w:rPr>
            </w:pPr>
            <w:r w:rsidRPr="004B79AF">
              <w:rPr>
                <w:lang w:eastAsia="en-US"/>
              </w:rPr>
              <w:t>Олешко А.В.</w:t>
            </w:r>
          </w:p>
        </w:tc>
        <w:tc>
          <w:tcPr>
            <w:tcW w:w="1134" w:type="dxa"/>
            <w:tcBorders>
              <w:top w:val="single" w:sz="4" w:space="0" w:color="auto"/>
              <w:left w:val="single" w:sz="4" w:space="0" w:color="auto"/>
              <w:bottom w:val="single" w:sz="4" w:space="0" w:color="auto"/>
              <w:right w:val="single" w:sz="4" w:space="0" w:color="auto"/>
            </w:tcBorders>
            <w:vAlign w:val="center"/>
          </w:tcPr>
          <w:p w:rsidR="001B0B09" w:rsidRPr="004B79AF" w:rsidRDefault="00A67D4D" w:rsidP="002E0002">
            <w:pPr>
              <w:jc w:val="center"/>
              <w:rPr>
                <w:lang w:eastAsia="en-US"/>
              </w:rPr>
            </w:pPr>
            <w:r w:rsidRPr="004B79AF">
              <w:rPr>
                <w:lang w:eastAsia="en-US"/>
              </w:rPr>
              <w:t>31</w:t>
            </w:r>
          </w:p>
        </w:tc>
        <w:tc>
          <w:tcPr>
            <w:tcW w:w="2551" w:type="dxa"/>
            <w:tcBorders>
              <w:top w:val="single" w:sz="4" w:space="0" w:color="auto"/>
              <w:left w:val="single" w:sz="4" w:space="0" w:color="auto"/>
              <w:bottom w:val="single" w:sz="4" w:space="0" w:color="auto"/>
              <w:right w:val="single" w:sz="4" w:space="0" w:color="auto"/>
            </w:tcBorders>
            <w:vAlign w:val="center"/>
          </w:tcPr>
          <w:p w:rsidR="001B0B09" w:rsidRPr="004B79AF" w:rsidRDefault="001B0B09" w:rsidP="002E0002">
            <w:pPr>
              <w:jc w:val="center"/>
              <w:rPr>
                <w:lang w:eastAsia="en-US"/>
              </w:rPr>
            </w:pPr>
            <w:r w:rsidRPr="004B79AF">
              <w:rPr>
                <w:lang w:eastAsia="en-US"/>
              </w:rPr>
              <w:t>12-16</w:t>
            </w:r>
          </w:p>
        </w:tc>
      </w:tr>
      <w:tr w:rsidR="001B0B09" w:rsidRPr="004B79AF" w:rsidTr="001B0B09">
        <w:tc>
          <w:tcPr>
            <w:tcW w:w="532" w:type="dxa"/>
            <w:tcBorders>
              <w:top w:val="single" w:sz="4" w:space="0" w:color="auto"/>
              <w:left w:val="single" w:sz="4" w:space="0" w:color="auto"/>
              <w:bottom w:val="single" w:sz="4" w:space="0" w:color="auto"/>
              <w:right w:val="single" w:sz="4" w:space="0" w:color="auto"/>
            </w:tcBorders>
          </w:tcPr>
          <w:p w:rsidR="001B0B09" w:rsidRPr="004B79AF" w:rsidRDefault="001B0B09" w:rsidP="00C66CDC">
            <w:pPr>
              <w:pStyle w:val="af5"/>
              <w:widowControl/>
              <w:numPr>
                <w:ilvl w:val="0"/>
                <w:numId w:val="22"/>
              </w:numPr>
              <w:overflowPunct/>
              <w:adjustRightInd/>
              <w:ind w:left="0" w:firstLine="0"/>
              <w:jc w:val="center"/>
            </w:pPr>
          </w:p>
        </w:tc>
        <w:tc>
          <w:tcPr>
            <w:tcW w:w="2696"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rPr>
                <w:lang w:eastAsia="en-US"/>
              </w:rPr>
            </w:pPr>
            <w:r w:rsidRPr="004B79AF">
              <w:rPr>
                <w:lang w:eastAsia="en-US"/>
              </w:rPr>
              <w:t>«Я начинаю читать»</w:t>
            </w:r>
          </w:p>
        </w:tc>
        <w:tc>
          <w:tcPr>
            <w:tcW w:w="2834"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rPr>
                <w:lang w:eastAsia="en-US"/>
              </w:rPr>
            </w:pPr>
            <w:r w:rsidRPr="004B79AF">
              <w:rPr>
                <w:lang w:eastAsia="en-US"/>
              </w:rPr>
              <w:t>Попова О.А.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A67D4D" w:rsidP="002E0002">
            <w:pPr>
              <w:jc w:val="center"/>
              <w:rPr>
                <w:lang w:eastAsia="en-US"/>
              </w:rPr>
            </w:pPr>
            <w:r w:rsidRPr="004B79AF">
              <w:rPr>
                <w:lang w:eastAsia="en-US"/>
              </w:rPr>
              <w:t>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0B09" w:rsidRPr="004B79AF" w:rsidRDefault="001B0B09" w:rsidP="002E0002">
            <w:pPr>
              <w:jc w:val="center"/>
              <w:rPr>
                <w:lang w:eastAsia="en-US"/>
              </w:rPr>
            </w:pPr>
            <w:r w:rsidRPr="004B79AF">
              <w:rPr>
                <w:lang w:eastAsia="en-US"/>
              </w:rPr>
              <w:t>5-7</w:t>
            </w:r>
          </w:p>
        </w:tc>
      </w:tr>
      <w:tr w:rsidR="001B0B09" w:rsidRPr="004B79AF" w:rsidTr="00703279">
        <w:tc>
          <w:tcPr>
            <w:tcW w:w="9747" w:type="dxa"/>
            <w:gridSpan w:val="5"/>
            <w:tcBorders>
              <w:top w:val="single" w:sz="4" w:space="0" w:color="auto"/>
              <w:left w:val="single" w:sz="4" w:space="0" w:color="auto"/>
              <w:bottom w:val="single" w:sz="4" w:space="0" w:color="auto"/>
              <w:right w:val="single" w:sz="4" w:space="0" w:color="auto"/>
            </w:tcBorders>
            <w:hideMark/>
          </w:tcPr>
          <w:p w:rsidR="001B0B09" w:rsidRPr="004B79AF" w:rsidRDefault="001B0B09" w:rsidP="002E0002">
            <w:pPr>
              <w:rPr>
                <w:b/>
                <w:lang w:eastAsia="en-US"/>
              </w:rPr>
            </w:pPr>
            <w:r w:rsidRPr="004B79AF">
              <w:rPr>
                <w:b/>
                <w:lang w:eastAsia="en-US"/>
              </w:rPr>
              <w:t>ИТОГО                                                                                                    2</w:t>
            </w:r>
            <w:r w:rsidR="00A67D4D" w:rsidRPr="004B79AF">
              <w:rPr>
                <w:b/>
                <w:lang w:eastAsia="en-US"/>
              </w:rPr>
              <w:t xml:space="preserve">235 </w:t>
            </w:r>
            <w:r w:rsidRPr="004B79AF">
              <w:rPr>
                <w:b/>
                <w:lang w:eastAsia="en-US"/>
              </w:rPr>
              <w:t xml:space="preserve">учащихся </w:t>
            </w:r>
          </w:p>
        </w:tc>
      </w:tr>
    </w:tbl>
    <w:p w:rsidR="00EF41D1" w:rsidRPr="004B79AF" w:rsidRDefault="00EF41D1" w:rsidP="002E0002">
      <w:pPr>
        <w:tabs>
          <w:tab w:val="left" w:pos="0"/>
        </w:tabs>
        <w:ind w:left="-284"/>
        <w:contextualSpacing/>
        <w:jc w:val="both"/>
        <w:rPr>
          <w:sz w:val="28"/>
          <w:szCs w:val="28"/>
        </w:rPr>
      </w:pPr>
      <w:r w:rsidRPr="004B79AF">
        <w:rPr>
          <w:sz w:val="28"/>
          <w:szCs w:val="28"/>
        </w:rPr>
        <w:t xml:space="preserve"> </w:t>
      </w:r>
    </w:p>
    <w:p w:rsidR="00C537BD" w:rsidRDefault="00C537BD" w:rsidP="002E0002">
      <w:pPr>
        <w:ind w:firstLine="720"/>
        <w:jc w:val="center"/>
        <w:rPr>
          <w:b/>
          <w:sz w:val="28"/>
          <w:szCs w:val="28"/>
        </w:rPr>
      </w:pPr>
    </w:p>
    <w:p w:rsidR="00C537BD" w:rsidRDefault="00C537BD" w:rsidP="002E0002">
      <w:pPr>
        <w:ind w:firstLine="720"/>
        <w:jc w:val="center"/>
        <w:rPr>
          <w:b/>
          <w:sz w:val="28"/>
          <w:szCs w:val="28"/>
        </w:rPr>
      </w:pPr>
    </w:p>
    <w:p w:rsidR="00C537BD" w:rsidRDefault="00C537BD" w:rsidP="002E0002">
      <w:pPr>
        <w:ind w:firstLine="720"/>
        <w:jc w:val="center"/>
        <w:rPr>
          <w:b/>
          <w:sz w:val="28"/>
          <w:szCs w:val="28"/>
        </w:rPr>
      </w:pPr>
    </w:p>
    <w:p w:rsidR="00C537BD" w:rsidRDefault="00C537BD" w:rsidP="002E0002">
      <w:pPr>
        <w:ind w:firstLine="720"/>
        <w:jc w:val="center"/>
        <w:rPr>
          <w:b/>
          <w:sz w:val="28"/>
          <w:szCs w:val="28"/>
        </w:rPr>
      </w:pPr>
    </w:p>
    <w:p w:rsidR="00C537BD" w:rsidRDefault="00C537BD" w:rsidP="002E0002">
      <w:pPr>
        <w:ind w:firstLine="720"/>
        <w:jc w:val="center"/>
        <w:rPr>
          <w:b/>
          <w:sz w:val="28"/>
          <w:szCs w:val="28"/>
        </w:rPr>
      </w:pPr>
    </w:p>
    <w:p w:rsidR="000D07FE" w:rsidRPr="004B79AF" w:rsidRDefault="000D07FE" w:rsidP="002E0002">
      <w:pPr>
        <w:ind w:firstLine="720"/>
        <w:jc w:val="center"/>
        <w:rPr>
          <w:b/>
          <w:sz w:val="28"/>
          <w:szCs w:val="28"/>
        </w:rPr>
      </w:pPr>
      <w:r w:rsidRPr="004B79AF">
        <w:rPr>
          <w:b/>
          <w:sz w:val="28"/>
          <w:szCs w:val="28"/>
        </w:rPr>
        <w:lastRenderedPageBreak/>
        <w:t>2.2. Характеристика контингента учащихся</w:t>
      </w:r>
    </w:p>
    <w:p w:rsidR="000D07FE" w:rsidRPr="004B79AF" w:rsidRDefault="000D07FE" w:rsidP="002E0002">
      <w:pPr>
        <w:ind w:firstLine="720"/>
        <w:jc w:val="center"/>
        <w:rPr>
          <w:i/>
          <w:sz w:val="28"/>
          <w:szCs w:val="28"/>
        </w:rPr>
      </w:pPr>
      <w:r w:rsidRPr="004B79AF">
        <w:rPr>
          <w:i/>
          <w:sz w:val="28"/>
          <w:szCs w:val="28"/>
        </w:rPr>
        <w:t>Количество учащихся по направленностям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931"/>
        <w:gridCol w:w="3101"/>
      </w:tblGrid>
      <w:tr w:rsidR="004B79AF" w:rsidRPr="004B79AF" w:rsidTr="000D07FE">
        <w:trPr>
          <w:jc w:val="center"/>
        </w:trPr>
        <w:tc>
          <w:tcPr>
            <w:tcW w:w="3313"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 xml:space="preserve">Направленность </w:t>
            </w:r>
          </w:p>
          <w:p w:rsidR="000D07FE" w:rsidRPr="004B79AF" w:rsidRDefault="000D07FE" w:rsidP="002E0002">
            <w:pPr>
              <w:jc w:val="center"/>
              <w:rPr>
                <w:b/>
                <w:lang w:eastAsia="en-US"/>
              </w:rPr>
            </w:pPr>
            <w:r w:rsidRPr="004B79AF">
              <w:rPr>
                <w:b/>
                <w:lang w:eastAsia="en-US"/>
              </w:rPr>
              <w:t>реализуемых программ</w:t>
            </w:r>
          </w:p>
        </w:tc>
        <w:tc>
          <w:tcPr>
            <w:tcW w:w="2931"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Количество учебных групп</w:t>
            </w:r>
          </w:p>
        </w:tc>
        <w:tc>
          <w:tcPr>
            <w:tcW w:w="3101"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Количество учащихся</w:t>
            </w:r>
          </w:p>
        </w:tc>
      </w:tr>
      <w:tr w:rsidR="004B79AF" w:rsidRPr="004B79AF" w:rsidTr="000D07FE">
        <w:trPr>
          <w:jc w:val="center"/>
        </w:trPr>
        <w:tc>
          <w:tcPr>
            <w:tcW w:w="3313"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rPr>
                <w:lang w:eastAsia="en-US"/>
              </w:rPr>
            </w:pPr>
            <w:r w:rsidRPr="004B79AF">
              <w:rPr>
                <w:lang w:eastAsia="en-US"/>
              </w:rPr>
              <w:t>Художественная</w:t>
            </w:r>
          </w:p>
        </w:tc>
        <w:tc>
          <w:tcPr>
            <w:tcW w:w="293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81</w:t>
            </w:r>
          </w:p>
        </w:tc>
        <w:tc>
          <w:tcPr>
            <w:tcW w:w="310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1087</w:t>
            </w:r>
          </w:p>
        </w:tc>
      </w:tr>
      <w:tr w:rsidR="004B79AF" w:rsidRPr="004B79AF" w:rsidTr="000D07FE">
        <w:trPr>
          <w:jc w:val="center"/>
        </w:trPr>
        <w:tc>
          <w:tcPr>
            <w:tcW w:w="3313"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rPr>
                <w:lang w:eastAsia="en-US"/>
              </w:rPr>
            </w:pPr>
            <w:r w:rsidRPr="004B79AF">
              <w:rPr>
                <w:lang w:eastAsia="en-US"/>
              </w:rPr>
              <w:t>Туристско-краеведческая</w:t>
            </w:r>
          </w:p>
        </w:tc>
        <w:tc>
          <w:tcPr>
            <w:tcW w:w="293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9</w:t>
            </w:r>
          </w:p>
        </w:tc>
        <w:tc>
          <w:tcPr>
            <w:tcW w:w="310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133</w:t>
            </w:r>
          </w:p>
        </w:tc>
      </w:tr>
      <w:tr w:rsidR="004B79AF" w:rsidRPr="004B79AF" w:rsidTr="000D07FE">
        <w:trPr>
          <w:jc w:val="center"/>
        </w:trPr>
        <w:tc>
          <w:tcPr>
            <w:tcW w:w="3313"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rPr>
                <w:lang w:eastAsia="en-US"/>
              </w:rPr>
            </w:pPr>
            <w:r w:rsidRPr="004B79AF">
              <w:rPr>
                <w:lang w:eastAsia="en-US"/>
              </w:rPr>
              <w:t>Физкультурно-спортивная</w:t>
            </w:r>
          </w:p>
        </w:tc>
        <w:tc>
          <w:tcPr>
            <w:tcW w:w="293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20</w:t>
            </w:r>
          </w:p>
        </w:tc>
        <w:tc>
          <w:tcPr>
            <w:tcW w:w="310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290</w:t>
            </w:r>
          </w:p>
        </w:tc>
      </w:tr>
      <w:tr w:rsidR="004B79AF" w:rsidRPr="004B79AF" w:rsidTr="000D07FE">
        <w:trPr>
          <w:jc w:val="center"/>
        </w:trPr>
        <w:tc>
          <w:tcPr>
            <w:tcW w:w="3313"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rPr>
                <w:lang w:eastAsia="en-US"/>
              </w:rPr>
            </w:pPr>
            <w:r w:rsidRPr="004B79AF">
              <w:rPr>
                <w:lang w:eastAsia="en-US"/>
              </w:rPr>
              <w:t>Социально-гуманитарная</w:t>
            </w:r>
          </w:p>
        </w:tc>
        <w:tc>
          <w:tcPr>
            <w:tcW w:w="293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22</w:t>
            </w:r>
          </w:p>
        </w:tc>
        <w:tc>
          <w:tcPr>
            <w:tcW w:w="310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0D07FE" w:rsidP="002E0002">
            <w:pPr>
              <w:jc w:val="center"/>
              <w:rPr>
                <w:lang w:eastAsia="en-US"/>
              </w:rPr>
            </w:pPr>
            <w:r w:rsidRPr="004B79AF">
              <w:rPr>
                <w:lang w:eastAsia="en-US"/>
              </w:rPr>
              <w:t>340</w:t>
            </w:r>
          </w:p>
        </w:tc>
      </w:tr>
      <w:tr w:rsidR="004B79AF" w:rsidRPr="004B79AF" w:rsidTr="000D07FE">
        <w:trPr>
          <w:jc w:val="center"/>
        </w:trPr>
        <w:tc>
          <w:tcPr>
            <w:tcW w:w="3313"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rPr>
                <w:lang w:eastAsia="en-US"/>
              </w:rPr>
            </w:pPr>
            <w:r w:rsidRPr="004B79AF">
              <w:rPr>
                <w:lang w:eastAsia="en-US"/>
              </w:rPr>
              <w:t>Техническая</w:t>
            </w:r>
          </w:p>
        </w:tc>
        <w:tc>
          <w:tcPr>
            <w:tcW w:w="293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17</w:t>
            </w:r>
          </w:p>
        </w:tc>
        <w:tc>
          <w:tcPr>
            <w:tcW w:w="310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266</w:t>
            </w:r>
          </w:p>
        </w:tc>
      </w:tr>
      <w:tr w:rsidR="004B79AF" w:rsidRPr="004B79AF" w:rsidTr="000D07FE">
        <w:trPr>
          <w:jc w:val="center"/>
        </w:trPr>
        <w:tc>
          <w:tcPr>
            <w:tcW w:w="3313"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rPr>
                <w:lang w:eastAsia="en-US"/>
              </w:rPr>
            </w:pPr>
            <w:proofErr w:type="gramStart"/>
            <w:r w:rsidRPr="004B79AF">
              <w:rPr>
                <w:lang w:eastAsia="en-US"/>
              </w:rPr>
              <w:t>Естественно</w:t>
            </w:r>
            <w:r w:rsidR="00353A40" w:rsidRPr="004B79AF">
              <w:rPr>
                <w:lang w:eastAsia="en-US"/>
              </w:rPr>
              <w:t>-</w:t>
            </w:r>
            <w:r w:rsidRPr="004B79AF">
              <w:rPr>
                <w:lang w:eastAsia="en-US"/>
              </w:rPr>
              <w:t>научная</w:t>
            </w:r>
            <w:proofErr w:type="gramEnd"/>
          </w:p>
        </w:tc>
        <w:tc>
          <w:tcPr>
            <w:tcW w:w="293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8</w:t>
            </w:r>
          </w:p>
        </w:tc>
        <w:tc>
          <w:tcPr>
            <w:tcW w:w="310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lang w:eastAsia="en-US"/>
              </w:rPr>
            </w:pPr>
            <w:r w:rsidRPr="004B79AF">
              <w:rPr>
                <w:lang w:eastAsia="en-US"/>
              </w:rPr>
              <w:t>119</w:t>
            </w:r>
          </w:p>
        </w:tc>
      </w:tr>
      <w:tr w:rsidR="004B79AF" w:rsidRPr="004B79AF" w:rsidTr="000D07FE">
        <w:trPr>
          <w:jc w:val="center"/>
        </w:trPr>
        <w:tc>
          <w:tcPr>
            <w:tcW w:w="3313" w:type="dxa"/>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rPr>
                <w:b/>
                <w:lang w:eastAsia="en-US"/>
              </w:rPr>
            </w:pPr>
            <w:r w:rsidRPr="004B79AF">
              <w:rPr>
                <w:b/>
                <w:lang w:eastAsia="en-US"/>
              </w:rPr>
              <w:t>Итого:</w:t>
            </w:r>
          </w:p>
        </w:tc>
        <w:tc>
          <w:tcPr>
            <w:tcW w:w="293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353A40" w:rsidP="002E0002">
            <w:pPr>
              <w:jc w:val="center"/>
              <w:rPr>
                <w:b/>
                <w:lang w:eastAsia="en-US"/>
              </w:rPr>
            </w:pPr>
            <w:r w:rsidRPr="004B79AF">
              <w:rPr>
                <w:b/>
                <w:lang w:eastAsia="en-US"/>
              </w:rPr>
              <w:t>157</w:t>
            </w:r>
          </w:p>
        </w:tc>
        <w:tc>
          <w:tcPr>
            <w:tcW w:w="3101" w:type="dxa"/>
            <w:tcBorders>
              <w:top w:val="single" w:sz="4" w:space="0" w:color="auto"/>
              <w:left w:val="single" w:sz="4" w:space="0" w:color="auto"/>
              <w:bottom w:val="single" w:sz="4" w:space="0" w:color="auto"/>
              <w:right w:val="single" w:sz="4" w:space="0" w:color="auto"/>
            </w:tcBorders>
            <w:vAlign w:val="center"/>
            <w:hideMark/>
          </w:tcPr>
          <w:p w:rsidR="000D07FE" w:rsidRPr="004B79AF" w:rsidRDefault="000D07FE" w:rsidP="002E0002">
            <w:pPr>
              <w:jc w:val="center"/>
              <w:rPr>
                <w:b/>
                <w:lang w:eastAsia="en-US"/>
              </w:rPr>
            </w:pPr>
            <w:r w:rsidRPr="004B79AF">
              <w:rPr>
                <w:b/>
                <w:lang w:eastAsia="en-US"/>
              </w:rPr>
              <w:t>2</w:t>
            </w:r>
            <w:r w:rsidR="00353A40" w:rsidRPr="004B79AF">
              <w:rPr>
                <w:b/>
                <w:lang w:eastAsia="en-US"/>
              </w:rPr>
              <w:t>235</w:t>
            </w:r>
          </w:p>
        </w:tc>
      </w:tr>
    </w:tbl>
    <w:p w:rsidR="007D20CC" w:rsidRPr="004B79AF" w:rsidRDefault="007D20CC" w:rsidP="002E0002">
      <w:pPr>
        <w:jc w:val="center"/>
        <w:rPr>
          <w:i/>
          <w:sz w:val="28"/>
          <w:szCs w:val="28"/>
        </w:rPr>
      </w:pPr>
    </w:p>
    <w:p w:rsidR="000D07FE" w:rsidRPr="004B79AF" w:rsidRDefault="007D20CC" w:rsidP="002E0002">
      <w:pPr>
        <w:jc w:val="center"/>
        <w:rPr>
          <w:i/>
          <w:sz w:val="28"/>
          <w:szCs w:val="28"/>
        </w:rPr>
      </w:pPr>
      <w:proofErr w:type="gramStart"/>
      <w:r w:rsidRPr="004B79AF">
        <w:rPr>
          <w:i/>
          <w:sz w:val="28"/>
          <w:szCs w:val="28"/>
        </w:rPr>
        <w:t>Обучающиеся</w:t>
      </w:r>
      <w:proofErr w:type="gramEnd"/>
      <w:r w:rsidRPr="004B79AF">
        <w:rPr>
          <w:i/>
          <w:sz w:val="28"/>
          <w:szCs w:val="28"/>
        </w:rPr>
        <w:t xml:space="preserve"> по нескольким программам</w:t>
      </w:r>
    </w:p>
    <w:p w:rsidR="007D20CC" w:rsidRPr="004B79AF" w:rsidRDefault="007D20CC" w:rsidP="002E0002">
      <w:pPr>
        <w:jc w:val="center"/>
        <w:rPr>
          <w:sz w:val="28"/>
          <w:szCs w:val="28"/>
        </w:rPr>
      </w:pPr>
      <w:r w:rsidRPr="004B79AF">
        <w:rPr>
          <w:sz w:val="28"/>
          <w:szCs w:val="28"/>
        </w:rPr>
        <w:t>Сертификат зачислен 1 раз – 766, 2 раза – 287, 3 раза – 114, 4 раза - 55</w:t>
      </w:r>
    </w:p>
    <w:p w:rsidR="007D20CC" w:rsidRPr="004B79AF" w:rsidRDefault="007D20CC" w:rsidP="002E0002">
      <w:pPr>
        <w:jc w:val="center"/>
        <w:rPr>
          <w:i/>
          <w:sz w:val="28"/>
          <w:szCs w:val="28"/>
        </w:rPr>
      </w:pPr>
    </w:p>
    <w:p w:rsidR="000D07FE" w:rsidRPr="004B79AF" w:rsidRDefault="000D07FE" w:rsidP="002E0002">
      <w:pPr>
        <w:jc w:val="center"/>
        <w:rPr>
          <w:i/>
          <w:sz w:val="28"/>
          <w:szCs w:val="28"/>
        </w:rPr>
      </w:pPr>
      <w:r w:rsidRPr="004B79AF">
        <w:rPr>
          <w:i/>
          <w:sz w:val="28"/>
          <w:szCs w:val="28"/>
        </w:rPr>
        <w:t>Соотношение мальчиков и девочек</w:t>
      </w:r>
    </w:p>
    <w:tbl>
      <w:tblPr>
        <w:tblW w:w="0" w:type="auto"/>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412"/>
        <w:gridCol w:w="1510"/>
        <w:gridCol w:w="1511"/>
        <w:gridCol w:w="1511"/>
        <w:gridCol w:w="1511"/>
      </w:tblGrid>
      <w:tr w:rsidR="00D2037F" w:rsidRPr="004B79AF" w:rsidTr="000D07FE">
        <w:trPr>
          <w:jc w:val="center"/>
        </w:trPr>
        <w:tc>
          <w:tcPr>
            <w:tcW w:w="3040" w:type="dxa"/>
            <w:gridSpan w:val="2"/>
            <w:vMerge w:val="restart"/>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Всего учащихся</w:t>
            </w:r>
          </w:p>
        </w:tc>
        <w:tc>
          <w:tcPr>
            <w:tcW w:w="6043" w:type="dxa"/>
            <w:gridSpan w:val="4"/>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Из них</w:t>
            </w:r>
          </w:p>
        </w:tc>
      </w:tr>
      <w:tr w:rsidR="00D2037F" w:rsidRPr="004B79AF" w:rsidTr="000D07FE">
        <w:trPr>
          <w:jc w:val="center"/>
        </w:trPr>
        <w:tc>
          <w:tcPr>
            <w:tcW w:w="3040" w:type="dxa"/>
            <w:gridSpan w:val="2"/>
            <w:vMerge/>
            <w:tcBorders>
              <w:top w:val="single" w:sz="4" w:space="0" w:color="auto"/>
              <w:left w:val="single" w:sz="4" w:space="0" w:color="auto"/>
              <w:bottom w:val="single" w:sz="4" w:space="0" w:color="auto"/>
              <w:right w:val="single" w:sz="4" w:space="0" w:color="auto"/>
            </w:tcBorders>
            <w:vAlign w:val="center"/>
            <w:hideMark/>
          </w:tcPr>
          <w:p w:rsidR="000D07FE" w:rsidRPr="004B79AF" w:rsidRDefault="000D07FE" w:rsidP="002E0002">
            <w:pPr>
              <w:rPr>
                <w:b/>
                <w:lang w:eastAsia="en-US"/>
              </w:rPr>
            </w:pPr>
          </w:p>
        </w:tc>
        <w:tc>
          <w:tcPr>
            <w:tcW w:w="3021" w:type="dxa"/>
            <w:gridSpan w:val="2"/>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Девочек</w:t>
            </w:r>
          </w:p>
        </w:tc>
        <w:tc>
          <w:tcPr>
            <w:tcW w:w="3022" w:type="dxa"/>
            <w:gridSpan w:val="2"/>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Мальчиков</w:t>
            </w:r>
          </w:p>
        </w:tc>
      </w:tr>
      <w:tr w:rsidR="007D20CC" w:rsidRPr="004B79AF" w:rsidTr="000D07FE">
        <w:trPr>
          <w:jc w:val="center"/>
        </w:trPr>
        <w:tc>
          <w:tcPr>
            <w:tcW w:w="1628"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2022-2023</w:t>
            </w:r>
          </w:p>
          <w:p w:rsidR="007D20CC" w:rsidRPr="004B79AF" w:rsidRDefault="007D20CC" w:rsidP="002E0002">
            <w:pPr>
              <w:jc w:val="center"/>
              <w:rPr>
                <w:b/>
                <w:lang w:eastAsia="en-US"/>
              </w:rPr>
            </w:pPr>
            <w:r w:rsidRPr="004B79AF">
              <w:rPr>
                <w:b/>
                <w:lang w:eastAsia="en-US"/>
              </w:rPr>
              <w:t>уч. год</w:t>
            </w:r>
          </w:p>
        </w:tc>
        <w:tc>
          <w:tcPr>
            <w:tcW w:w="1412"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2023-2024</w:t>
            </w:r>
          </w:p>
          <w:p w:rsidR="007D20CC" w:rsidRPr="004B79AF" w:rsidRDefault="007D20CC" w:rsidP="002E0002">
            <w:pPr>
              <w:jc w:val="center"/>
              <w:rPr>
                <w:b/>
                <w:lang w:eastAsia="en-US"/>
              </w:rPr>
            </w:pPr>
            <w:proofErr w:type="spellStart"/>
            <w:r w:rsidRPr="004B79AF">
              <w:rPr>
                <w:b/>
                <w:lang w:eastAsia="en-US"/>
              </w:rPr>
              <w:t>уч</w:t>
            </w:r>
            <w:proofErr w:type="gramStart"/>
            <w:r w:rsidRPr="004B79AF">
              <w:rPr>
                <w:b/>
                <w:lang w:eastAsia="en-US"/>
              </w:rPr>
              <w:t>.г</w:t>
            </w:r>
            <w:proofErr w:type="gramEnd"/>
            <w:r w:rsidRPr="004B79AF">
              <w:rPr>
                <w:b/>
                <w:lang w:eastAsia="en-US"/>
              </w:rPr>
              <w:t>од</w:t>
            </w:r>
            <w:proofErr w:type="spellEnd"/>
          </w:p>
        </w:tc>
        <w:tc>
          <w:tcPr>
            <w:tcW w:w="1510"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2022-2023</w:t>
            </w:r>
          </w:p>
          <w:p w:rsidR="007D20CC" w:rsidRPr="004B79AF" w:rsidRDefault="007D20CC" w:rsidP="002E0002">
            <w:pPr>
              <w:jc w:val="center"/>
              <w:rPr>
                <w:b/>
                <w:lang w:eastAsia="en-US"/>
              </w:rPr>
            </w:pPr>
            <w:r w:rsidRPr="004B79AF">
              <w:rPr>
                <w:b/>
                <w:lang w:eastAsia="en-US"/>
              </w:rPr>
              <w:t>уч. год</w:t>
            </w:r>
          </w:p>
        </w:tc>
        <w:tc>
          <w:tcPr>
            <w:tcW w:w="1511"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2023-2024</w:t>
            </w:r>
          </w:p>
          <w:p w:rsidR="007D20CC" w:rsidRPr="004B79AF" w:rsidRDefault="007D20CC" w:rsidP="002E0002">
            <w:pPr>
              <w:jc w:val="center"/>
              <w:rPr>
                <w:b/>
                <w:lang w:eastAsia="en-US"/>
              </w:rPr>
            </w:pPr>
            <w:proofErr w:type="spellStart"/>
            <w:r w:rsidRPr="004B79AF">
              <w:rPr>
                <w:b/>
                <w:lang w:eastAsia="en-US"/>
              </w:rPr>
              <w:t>уч</w:t>
            </w:r>
            <w:proofErr w:type="gramStart"/>
            <w:r w:rsidRPr="004B79AF">
              <w:rPr>
                <w:b/>
                <w:lang w:eastAsia="en-US"/>
              </w:rPr>
              <w:t>.г</w:t>
            </w:r>
            <w:proofErr w:type="gramEnd"/>
            <w:r w:rsidRPr="004B79AF">
              <w:rPr>
                <w:b/>
                <w:lang w:eastAsia="en-US"/>
              </w:rPr>
              <w:t>од</w:t>
            </w:r>
            <w:proofErr w:type="spellEnd"/>
          </w:p>
        </w:tc>
        <w:tc>
          <w:tcPr>
            <w:tcW w:w="1511"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2022-2023</w:t>
            </w:r>
          </w:p>
          <w:p w:rsidR="007D20CC" w:rsidRPr="004B79AF" w:rsidRDefault="007D20CC" w:rsidP="002E0002">
            <w:pPr>
              <w:jc w:val="center"/>
              <w:rPr>
                <w:b/>
                <w:lang w:eastAsia="en-US"/>
              </w:rPr>
            </w:pPr>
            <w:r w:rsidRPr="004B79AF">
              <w:rPr>
                <w:b/>
                <w:lang w:eastAsia="en-US"/>
              </w:rPr>
              <w:t>уч. год</w:t>
            </w:r>
          </w:p>
        </w:tc>
        <w:tc>
          <w:tcPr>
            <w:tcW w:w="1511"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2023-2024</w:t>
            </w:r>
          </w:p>
          <w:p w:rsidR="007D20CC" w:rsidRPr="004B79AF" w:rsidRDefault="007D20CC" w:rsidP="002E0002">
            <w:pPr>
              <w:jc w:val="center"/>
              <w:rPr>
                <w:b/>
                <w:lang w:eastAsia="en-US"/>
              </w:rPr>
            </w:pPr>
            <w:proofErr w:type="spellStart"/>
            <w:r w:rsidRPr="004B79AF">
              <w:rPr>
                <w:b/>
                <w:lang w:eastAsia="en-US"/>
              </w:rPr>
              <w:t>уч</w:t>
            </w:r>
            <w:proofErr w:type="gramStart"/>
            <w:r w:rsidRPr="004B79AF">
              <w:rPr>
                <w:b/>
                <w:lang w:eastAsia="en-US"/>
              </w:rPr>
              <w:t>.г</w:t>
            </w:r>
            <w:proofErr w:type="gramEnd"/>
            <w:r w:rsidRPr="004B79AF">
              <w:rPr>
                <w:b/>
                <w:lang w:eastAsia="en-US"/>
              </w:rPr>
              <w:t>од</w:t>
            </w:r>
            <w:proofErr w:type="spellEnd"/>
          </w:p>
        </w:tc>
      </w:tr>
      <w:tr w:rsidR="007D20CC" w:rsidRPr="004B79AF" w:rsidTr="007D20CC">
        <w:trPr>
          <w:trHeight w:val="333"/>
          <w:jc w:val="center"/>
        </w:trPr>
        <w:tc>
          <w:tcPr>
            <w:tcW w:w="1628"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2187</w:t>
            </w:r>
          </w:p>
        </w:tc>
        <w:tc>
          <w:tcPr>
            <w:tcW w:w="1412"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2235</w:t>
            </w:r>
          </w:p>
        </w:tc>
        <w:tc>
          <w:tcPr>
            <w:tcW w:w="1510"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1217</w:t>
            </w:r>
          </w:p>
        </w:tc>
        <w:tc>
          <w:tcPr>
            <w:tcW w:w="1511"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1243</w:t>
            </w:r>
          </w:p>
        </w:tc>
        <w:tc>
          <w:tcPr>
            <w:tcW w:w="1511"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970</w:t>
            </w:r>
          </w:p>
        </w:tc>
        <w:tc>
          <w:tcPr>
            <w:tcW w:w="1511"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992</w:t>
            </w:r>
          </w:p>
        </w:tc>
      </w:tr>
      <w:tr w:rsidR="007D20CC" w:rsidRPr="004B79AF" w:rsidTr="000D07FE">
        <w:trPr>
          <w:jc w:val="center"/>
        </w:trPr>
        <w:tc>
          <w:tcPr>
            <w:tcW w:w="1628"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100%</w:t>
            </w:r>
          </w:p>
        </w:tc>
        <w:tc>
          <w:tcPr>
            <w:tcW w:w="1412"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100%</w:t>
            </w:r>
          </w:p>
        </w:tc>
        <w:tc>
          <w:tcPr>
            <w:tcW w:w="1510"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55,6%</w:t>
            </w:r>
          </w:p>
        </w:tc>
        <w:tc>
          <w:tcPr>
            <w:tcW w:w="1511"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55,6%</w:t>
            </w:r>
          </w:p>
        </w:tc>
        <w:tc>
          <w:tcPr>
            <w:tcW w:w="1511"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44.4%</w:t>
            </w:r>
          </w:p>
        </w:tc>
        <w:tc>
          <w:tcPr>
            <w:tcW w:w="1511"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44,3%</w:t>
            </w:r>
          </w:p>
        </w:tc>
      </w:tr>
    </w:tbl>
    <w:p w:rsidR="000D07FE" w:rsidRPr="004B79AF" w:rsidRDefault="000D07FE" w:rsidP="002E0002">
      <w:pPr>
        <w:jc w:val="center"/>
        <w:rPr>
          <w:i/>
          <w:sz w:val="28"/>
          <w:szCs w:val="28"/>
        </w:rPr>
      </w:pPr>
    </w:p>
    <w:p w:rsidR="000D07FE" w:rsidRPr="004B79AF" w:rsidRDefault="000D07FE" w:rsidP="002E0002">
      <w:pPr>
        <w:jc w:val="center"/>
        <w:rPr>
          <w:i/>
          <w:sz w:val="28"/>
          <w:szCs w:val="28"/>
        </w:rPr>
      </w:pPr>
      <w:r w:rsidRPr="004B79AF">
        <w:rPr>
          <w:i/>
          <w:sz w:val="28"/>
          <w:szCs w:val="28"/>
        </w:rPr>
        <w:t>Контингент учащихся по возрастным показателям</w:t>
      </w:r>
    </w:p>
    <w:p w:rsidR="000D07FE" w:rsidRPr="004B79AF" w:rsidRDefault="000D07FE" w:rsidP="002E0002">
      <w:pPr>
        <w:jc w:val="center"/>
        <w:rPr>
          <w:b/>
          <w:sz w:val="28"/>
          <w:szCs w:val="28"/>
        </w:rPr>
      </w:pPr>
    </w:p>
    <w:tbl>
      <w:tblPr>
        <w:tblStyle w:val="13"/>
        <w:tblW w:w="0" w:type="auto"/>
        <w:jc w:val="center"/>
        <w:tblLook w:val="04A0" w:firstRow="1" w:lastRow="0" w:firstColumn="1" w:lastColumn="0" w:noHBand="0" w:noVBand="1"/>
      </w:tblPr>
      <w:tblGrid>
        <w:gridCol w:w="1878"/>
        <w:gridCol w:w="1856"/>
        <w:gridCol w:w="1876"/>
        <w:gridCol w:w="1867"/>
        <w:gridCol w:w="1868"/>
      </w:tblGrid>
      <w:tr w:rsidR="00D2037F" w:rsidRPr="004B79AF" w:rsidTr="000D07FE">
        <w:trPr>
          <w:jc w:val="center"/>
        </w:trPr>
        <w:tc>
          <w:tcPr>
            <w:tcW w:w="1878" w:type="dxa"/>
            <w:vMerge w:val="restart"/>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Возраст</w:t>
            </w:r>
          </w:p>
        </w:tc>
        <w:tc>
          <w:tcPr>
            <w:tcW w:w="3732" w:type="dxa"/>
            <w:gridSpan w:val="2"/>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Количество (чел.)</w:t>
            </w:r>
          </w:p>
        </w:tc>
        <w:tc>
          <w:tcPr>
            <w:tcW w:w="3735" w:type="dxa"/>
            <w:gridSpan w:val="2"/>
            <w:tcBorders>
              <w:top w:val="single" w:sz="4" w:space="0" w:color="auto"/>
              <w:left w:val="single" w:sz="4" w:space="0" w:color="auto"/>
              <w:bottom w:val="single" w:sz="4" w:space="0" w:color="auto"/>
              <w:right w:val="single" w:sz="4" w:space="0" w:color="auto"/>
            </w:tcBorders>
            <w:hideMark/>
          </w:tcPr>
          <w:p w:rsidR="000D07FE" w:rsidRPr="004B79AF" w:rsidRDefault="000D07FE" w:rsidP="002E0002">
            <w:pPr>
              <w:jc w:val="center"/>
              <w:rPr>
                <w:b/>
                <w:lang w:eastAsia="en-US"/>
              </w:rPr>
            </w:pPr>
            <w:r w:rsidRPr="004B79AF">
              <w:rPr>
                <w:b/>
                <w:lang w:eastAsia="en-US"/>
              </w:rPr>
              <w:t>Количество</w:t>
            </w:r>
            <w:proofErr w:type="gramStart"/>
            <w:r w:rsidRPr="004B79AF">
              <w:rPr>
                <w:b/>
                <w:lang w:eastAsia="en-US"/>
              </w:rPr>
              <w:t xml:space="preserve"> (%)</w:t>
            </w:r>
            <w:proofErr w:type="gramEnd"/>
          </w:p>
        </w:tc>
      </w:tr>
      <w:tr w:rsidR="007D20CC" w:rsidRPr="004B79AF" w:rsidTr="000D07F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20CC" w:rsidRPr="004B79AF" w:rsidRDefault="007D20CC" w:rsidP="002E0002">
            <w:pPr>
              <w:rPr>
                <w:b/>
                <w:lang w:eastAsia="en-US"/>
              </w:rPr>
            </w:pPr>
          </w:p>
        </w:tc>
        <w:tc>
          <w:tcPr>
            <w:tcW w:w="1856"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2022-2023</w:t>
            </w:r>
          </w:p>
          <w:p w:rsidR="007D20CC" w:rsidRPr="004B79AF" w:rsidRDefault="007D20CC" w:rsidP="002E0002">
            <w:pPr>
              <w:jc w:val="center"/>
              <w:rPr>
                <w:b/>
                <w:lang w:eastAsia="en-US"/>
              </w:rPr>
            </w:pPr>
            <w:r w:rsidRPr="004B79AF">
              <w:rPr>
                <w:b/>
                <w:lang w:eastAsia="en-US"/>
              </w:rPr>
              <w:t>уч. год</w:t>
            </w:r>
          </w:p>
        </w:tc>
        <w:tc>
          <w:tcPr>
            <w:tcW w:w="1876" w:type="dxa"/>
            <w:tcBorders>
              <w:top w:val="single" w:sz="4" w:space="0" w:color="auto"/>
              <w:left w:val="single" w:sz="4" w:space="0" w:color="auto"/>
              <w:bottom w:val="single" w:sz="4" w:space="0" w:color="auto"/>
              <w:right w:val="single" w:sz="4" w:space="0" w:color="auto"/>
            </w:tcBorders>
          </w:tcPr>
          <w:p w:rsidR="002E18A0" w:rsidRPr="004B79AF" w:rsidRDefault="002E18A0" w:rsidP="002E0002">
            <w:pPr>
              <w:jc w:val="center"/>
              <w:rPr>
                <w:b/>
                <w:lang w:eastAsia="en-US"/>
              </w:rPr>
            </w:pPr>
            <w:r w:rsidRPr="004B79AF">
              <w:rPr>
                <w:b/>
                <w:lang w:eastAsia="en-US"/>
              </w:rPr>
              <w:t>2023-2024</w:t>
            </w:r>
          </w:p>
          <w:p w:rsidR="007D20CC" w:rsidRPr="004B79AF" w:rsidRDefault="002E18A0" w:rsidP="002E0002">
            <w:pPr>
              <w:jc w:val="center"/>
              <w:rPr>
                <w:b/>
                <w:lang w:eastAsia="en-US"/>
              </w:rPr>
            </w:pPr>
            <w:r w:rsidRPr="004B79AF">
              <w:rPr>
                <w:b/>
                <w:lang w:eastAsia="en-US"/>
              </w:rPr>
              <w:t>уч. год</w:t>
            </w:r>
          </w:p>
        </w:tc>
        <w:tc>
          <w:tcPr>
            <w:tcW w:w="1867"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2022-2023</w:t>
            </w:r>
          </w:p>
          <w:p w:rsidR="007D20CC" w:rsidRPr="004B79AF" w:rsidRDefault="007D20CC" w:rsidP="002E0002">
            <w:pPr>
              <w:jc w:val="center"/>
              <w:rPr>
                <w:b/>
                <w:lang w:eastAsia="en-US"/>
              </w:rPr>
            </w:pPr>
            <w:r w:rsidRPr="004B79AF">
              <w:rPr>
                <w:b/>
                <w:lang w:eastAsia="en-US"/>
              </w:rPr>
              <w:t>уч. год</w:t>
            </w:r>
          </w:p>
        </w:tc>
        <w:tc>
          <w:tcPr>
            <w:tcW w:w="1868" w:type="dxa"/>
            <w:tcBorders>
              <w:top w:val="single" w:sz="4" w:space="0" w:color="auto"/>
              <w:left w:val="single" w:sz="4" w:space="0" w:color="auto"/>
              <w:bottom w:val="single" w:sz="4" w:space="0" w:color="auto"/>
              <w:right w:val="single" w:sz="4" w:space="0" w:color="auto"/>
            </w:tcBorders>
          </w:tcPr>
          <w:p w:rsidR="002E18A0" w:rsidRPr="004B79AF" w:rsidRDefault="002E18A0" w:rsidP="002E0002">
            <w:pPr>
              <w:jc w:val="center"/>
              <w:rPr>
                <w:b/>
                <w:lang w:eastAsia="en-US"/>
              </w:rPr>
            </w:pPr>
            <w:r w:rsidRPr="004B79AF">
              <w:rPr>
                <w:b/>
                <w:lang w:eastAsia="en-US"/>
              </w:rPr>
              <w:t>2023-2024</w:t>
            </w:r>
          </w:p>
          <w:p w:rsidR="007D20CC" w:rsidRPr="004B79AF" w:rsidRDefault="002E18A0" w:rsidP="002E0002">
            <w:pPr>
              <w:jc w:val="center"/>
              <w:rPr>
                <w:b/>
                <w:lang w:eastAsia="en-US"/>
              </w:rPr>
            </w:pPr>
            <w:r w:rsidRPr="004B79AF">
              <w:rPr>
                <w:b/>
                <w:lang w:eastAsia="en-US"/>
              </w:rPr>
              <w:t>уч. год</w:t>
            </w:r>
          </w:p>
        </w:tc>
      </w:tr>
      <w:tr w:rsidR="007D20CC" w:rsidRPr="004B79AF" w:rsidTr="000D07FE">
        <w:trPr>
          <w:jc w:val="center"/>
        </w:trPr>
        <w:tc>
          <w:tcPr>
            <w:tcW w:w="1878" w:type="dxa"/>
            <w:tcBorders>
              <w:top w:val="single" w:sz="4" w:space="0" w:color="auto"/>
              <w:left w:val="single" w:sz="4" w:space="0" w:color="auto"/>
              <w:bottom w:val="single" w:sz="4" w:space="0" w:color="auto"/>
              <w:right w:val="single" w:sz="4" w:space="0" w:color="auto"/>
            </w:tcBorders>
            <w:hideMark/>
          </w:tcPr>
          <w:p w:rsidR="007D20CC" w:rsidRPr="004B79AF" w:rsidRDefault="007D20CC" w:rsidP="002E0002">
            <w:pPr>
              <w:jc w:val="center"/>
              <w:rPr>
                <w:lang w:eastAsia="en-US"/>
              </w:rPr>
            </w:pPr>
            <w:r w:rsidRPr="004B79AF">
              <w:rPr>
                <w:lang w:eastAsia="en-US"/>
              </w:rPr>
              <w:t>До 5 лет</w:t>
            </w:r>
          </w:p>
        </w:tc>
        <w:tc>
          <w:tcPr>
            <w:tcW w:w="1856"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0</w:t>
            </w:r>
          </w:p>
        </w:tc>
        <w:tc>
          <w:tcPr>
            <w:tcW w:w="1876"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0</w:t>
            </w:r>
          </w:p>
        </w:tc>
        <w:tc>
          <w:tcPr>
            <w:tcW w:w="1867"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0%</w:t>
            </w:r>
          </w:p>
        </w:tc>
        <w:tc>
          <w:tcPr>
            <w:tcW w:w="1868"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0</w:t>
            </w:r>
          </w:p>
        </w:tc>
      </w:tr>
      <w:tr w:rsidR="007D20CC" w:rsidRPr="004B79AF" w:rsidTr="000D07FE">
        <w:trPr>
          <w:jc w:val="center"/>
        </w:trPr>
        <w:tc>
          <w:tcPr>
            <w:tcW w:w="1878" w:type="dxa"/>
            <w:tcBorders>
              <w:top w:val="single" w:sz="4" w:space="0" w:color="auto"/>
              <w:left w:val="single" w:sz="4" w:space="0" w:color="auto"/>
              <w:bottom w:val="single" w:sz="4" w:space="0" w:color="auto"/>
              <w:right w:val="single" w:sz="4" w:space="0" w:color="auto"/>
            </w:tcBorders>
            <w:hideMark/>
          </w:tcPr>
          <w:p w:rsidR="007D20CC" w:rsidRPr="004B79AF" w:rsidRDefault="007D20CC" w:rsidP="002E0002">
            <w:pPr>
              <w:jc w:val="center"/>
              <w:rPr>
                <w:lang w:eastAsia="en-US"/>
              </w:rPr>
            </w:pPr>
            <w:r w:rsidRPr="004B79AF">
              <w:rPr>
                <w:lang w:eastAsia="en-US"/>
              </w:rPr>
              <w:t>5-9 лет</w:t>
            </w:r>
          </w:p>
        </w:tc>
        <w:tc>
          <w:tcPr>
            <w:tcW w:w="1856"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1021</w:t>
            </w:r>
          </w:p>
        </w:tc>
        <w:tc>
          <w:tcPr>
            <w:tcW w:w="1876"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988</w:t>
            </w:r>
          </w:p>
        </w:tc>
        <w:tc>
          <w:tcPr>
            <w:tcW w:w="1867"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46,7%</w:t>
            </w:r>
          </w:p>
        </w:tc>
        <w:tc>
          <w:tcPr>
            <w:tcW w:w="1868"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44%</w:t>
            </w:r>
          </w:p>
        </w:tc>
      </w:tr>
      <w:tr w:rsidR="007D20CC" w:rsidRPr="004B79AF" w:rsidTr="000D07FE">
        <w:trPr>
          <w:jc w:val="center"/>
        </w:trPr>
        <w:tc>
          <w:tcPr>
            <w:tcW w:w="1878" w:type="dxa"/>
            <w:tcBorders>
              <w:top w:val="single" w:sz="4" w:space="0" w:color="auto"/>
              <w:left w:val="single" w:sz="4" w:space="0" w:color="auto"/>
              <w:bottom w:val="single" w:sz="4" w:space="0" w:color="auto"/>
              <w:right w:val="single" w:sz="4" w:space="0" w:color="auto"/>
            </w:tcBorders>
            <w:hideMark/>
          </w:tcPr>
          <w:p w:rsidR="007D20CC" w:rsidRPr="004B79AF" w:rsidRDefault="007D20CC" w:rsidP="002E0002">
            <w:pPr>
              <w:jc w:val="center"/>
              <w:rPr>
                <w:lang w:eastAsia="en-US"/>
              </w:rPr>
            </w:pPr>
            <w:r w:rsidRPr="004B79AF">
              <w:rPr>
                <w:lang w:eastAsia="en-US"/>
              </w:rPr>
              <w:t>10-14 лет</w:t>
            </w:r>
          </w:p>
        </w:tc>
        <w:tc>
          <w:tcPr>
            <w:tcW w:w="1856"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867</w:t>
            </w:r>
          </w:p>
        </w:tc>
        <w:tc>
          <w:tcPr>
            <w:tcW w:w="1876"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914</w:t>
            </w:r>
          </w:p>
        </w:tc>
        <w:tc>
          <w:tcPr>
            <w:tcW w:w="1867"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39,8%</w:t>
            </w:r>
          </w:p>
        </w:tc>
        <w:tc>
          <w:tcPr>
            <w:tcW w:w="1868"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40,8%</w:t>
            </w:r>
          </w:p>
        </w:tc>
      </w:tr>
      <w:tr w:rsidR="007D20CC" w:rsidRPr="004B79AF" w:rsidTr="000D07FE">
        <w:trPr>
          <w:jc w:val="center"/>
        </w:trPr>
        <w:tc>
          <w:tcPr>
            <w:tcW w:w="1878" w:type="dxa"/>
            <w:tcBorders>
              <w:top w:val="single" w:sz="4" w:space="0" w:color="auto"/>
              <w:left w:val="single" w:sz="4" w:space="0" w:color="auto"/>
              <w:bottom w:val="single" w:sz="4" w:space="0" w:color="auto"/>
              <w:right w:val="single" w:sz="4" w:space="0" w:color="auto"/>
            </w:tcBorders>
            <w:hideMark/>
          </w:tcPr>
          <w:p w:rsidR="007D20CC" w:rsidRPr="004B79AF" w:rsidRDefault="007D20CC" w:rsidP="002E0002">
            <w:pPr>
              <w:jc w:val="center"/>
              <w:rPr>
                <w:lang w:eastAsia="en-US"/>
              </w:rPr>
            </w:pPr>
            <w:r w:rsidRPr="004B79AF">
              <w:rPr>
                <w:lang w:eastAsia="en-US"/>
              </w:rPr>
              <w:t>15-17 лет</w:t>
            </w:r>
          </w:p>
        </w:tc>
        <w:tc>
          <w:tcPr>
            <w:tcW w:w="1856"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284</w:t>
            </w:r>
          </w:p>
        </w:tc>
        <w:tc>
          <w:tcPr>
            <w:tcW w:w="1876"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316</w:t>
            </w:r>
          </w:p>
        </w:tc>
        <w:tc>
          <w:tcPr>
            <w:tcW w:w="1867"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12,9%</w:t>
            </w:r>
          </w:p>
        </w:tc>
        <w:tc>
          <w:tcPr>
            <w:tcW w:w="1868"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14,5%</w:t>
            </w:r>
          </w:p>
        </w:tc>
      </w:tr>
      <w:tr w:rsidR="007D20CC" w:rsidRPr="004B79AF" w:rsidTr="000D07FE">
        <w:trPr>
          <w:jc w:val="center"/>
        </w:trPr>
        <w:tc>
          <w:tcPr>
            <w:tcW w:w="1878" w:type="dxa"/>
            <w:tcBorders>
              <w:top w:val="single" w:sz="4" w:space="0" w:color="auto"/>
              <w:left w:val="single" w:sz="4" w:space="0" w:color="auto"/>
              <w:bottom w:val="single" w:sz="4" w:space="0" w:color="auto"/>
              <w:right w:val="single" w:sz="4" w:space="0" w:color="auto"/>
            </w:tcBorders>
            <w:hideMark/>
          </w:tcPr>
          <w:p w:rsidR="007D20CC" w:rsidRPr="004B79AF" w:rsidRDefault="007D20CC" w:rsidP="002E0002">
            <w:pPr>
              <w:jc w:val="center"/>
              <w:rPr>
                <w:lang w:eastAsia="en-US"/>
              </w:rPr>
            </w:pPr>
            <w:r w:rsidRPr="004B79AF">
              <w:rPr>
                <w:lang w:eastAsia="en-US"/>
              </w:rPr>
              <w:t>18 лет и старше</w:t>
            </w:r>
          </w:p>
        </w:tc>
        <w:tc>
          <w:tcPr>
            <w:tcW w:w="1856"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15</w:t>
            </w:r>
          </w:p>
        </w:tc>
        <w:tc>
          <w:tcPr>
            <w:tcW w:w="1876"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17</w:t>
            </w:r>
          </w:p>
        </w:tc>
        <w:tc>
          <w:tcPr>
            <w:tcW w:w="1867"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lang w:eastAsia="en-US"/>
              </w:rPr>
            </w:pPr>
            <w:r w:rsidRPr="004B79AF">
              <w:rPr>
                <w:lang w:eastAsia="en-US"/>
              </w:rPr>
              <w:t>0,6%</w:t>
            </w:r>
          </w:p>
        </w:tc>
        <w:tc>
          <w:tcPr>
            <w:tcW w:w="1868"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lang w:eastAsia="en-US"/>
              </w:rPr>
            </w:pPr>
            <w:r w:rsidRPr="004B79AF">
              <w:rPr>
                <w:lang w:eastAsia="en-US"/>
              </w:rPr>
              <w:t>0,7%</w:t>
            </w:r>
          </w:p>
        </w:tc>
      </w:tr>
      <w:tr w:rsidR="007D20CC" w:rsidRPr="004B79AF" w:rsidTr="000D07FE">
        <w:trPr>
          <w:jc w:val="center"/>
        </w:trPr>
        <w:tc>
          <w:tcPr>
            <w:tcW w:w="1878" w:type="dxa"/>
            <w:tcBorders>
              <w:top w:val="single" w:sz="4" w:space="0" w:color="auto"/>
              <w:left w:val="single" w:sz="4" w:space="0" w:color="auto"/>
              <w:bottom w:val="single" w:sz="4" w:space="0" w:color="auto"/>
              <w:right w:val="single" w:sz="4" w:space="0" w:color="auto"/>
            </w:tcBorders>
            <w:hideMark/>
          </w:tcPr>
          <w:p w:rsidR="007D20CC" w:rsidRPr="004B79AF" w:rsidRDefault="007D20CC" w:rsidP="002E0002">
            <w:pPr>
              <w:jc w:val="center"/>
              <w:rPr>
                <w:b/>
                <w:lang w:eastAsia="en-US"/>
              </w:rPr>
            </w:pPr>
            <w:r w:rsidRPr="004B79AF">
              <w:rPr>
                <w:b/>
                <w:lang w:eastAsia="en-US"/>
              </w:rPr>
              <w:t>Итого:</w:t>
            </w:r>
          </w:p>
        </w:tc>
        <w:tc>
          <w:tcPr>
            <w:tcW w:w="1856"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2187</w:t>
            </w:r>
          </w:p>
        </w:tc>
        <w:tc>
          <w:tcPr>
            <w:tcW w:w="1876"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b/>
                <w:lang w:eastAsia="en-US"/>
              </w:rPr>
            </w:pPr>
            <w:r w:rsidRPr="004B79AF">
              <w:rPr>
                <w:b/>
                <w:lang w:eastAsia="en-US"/>
              </w:rPr>
              <w:t>2235</w:t>
            </w:r>
          </w:p>
        </w:tc>
        <w:tc>
          <w:tcPr>
            <w:tcW w:w="1867" w:type="dxa"/>
            <w:tcBorders>
              <w:top w:val="single" w:sz="4" w:space="0" w:color="auto"/>
              <w:left w:val="single" w:sz="4" w:space="0" w:color="auto"/>
              <w:bottom w:val="single" w:sz="4" w:space="0" w:color="auto"/>
              <w:right w:val="single" w:sz="4" w:space="0" w:color="auto"/>
            </w:tcBorders>
          </w:tcPr>
          <w:p w:rsidR="007D20CC" w:rsidRPr="004B79AF" w:rsidRDefault="007D20CC" w:rsidP="002E0002">
            <w:pPr>
              <w:jc w:val="center"/>
              <w:rPr>
                <w:b/>
                <w:lang w:eastAsia="en-US"/>
              </w:rPr>
            </w:pPr>
            <w:r w:rsidRPr="004B79AF">
              <w:rPr>
                <w:b/>
                <w:lang w:eastAsia="en-US"/>
              </w:rPr>
              <w:t>100%</w:t>
            </w:r>
          </w:p>
        </w:tc>
        <w:tc>
          <w:tcPr>
            <w:tcW w:w="1868" w:type="dxa"/>
            <w:tcBorders>
              <w:top w:val="single" w:sz="4" w:space="0" w:color="auto"/>
              <w:left w:val="single" w:sz="4" w:space="0" w:color="auto"/>
              <w:bottom w:val="single" w:sz="4" w:space="0" w:color="auto"/>
              <w:right w:val="single" w:sz="4" w:space="0" w:color="auto"/>
            </w:tcBorders>
          </w:tcPr>
          <w:p w:rsidR="007D20CC" w:rsidRPr="004B79AF" w:rsidRDefault="002E18A0" w:rsidP="002E0002">
            <w:pPr>
              <w:jc w:val="center"/>
              <w:rPr>
                <w:b/>
                <w:lang w:eastAsia="en-US"/>
              </w:rPr>
            </w:pPr>
            <w:r w:rsidRPr="004B79AF">
              <w:rPr>
                <w:b/>
                <w:lang w:eastAsia="en-US"/>
              </w:rPr>
              <w:t>100%</w:t>
            </w:r>
          </w:p>
        </w:tc>
      </w:tr>
    </w:tbl>
    <w:p w:rsidR="000D07FE" w:rsidRPr="004B79AF" w:rsidRDefault="000D07FE" w:rsidP="002E0002">
      <w:pPr>
        <w:jc w:val="center"/>
        <w:rPr>
          <w:b/>
          <w:sz w:val="28"/>
          <w:szCs w:val="28"/>
        </w:rPr>
      </w:pPr>
    </w:p>
    <w:p w:rsidR="009D673C" w:rsidRPr="004B79AF" w:rsidRDefault="000D07FE" w:rsidP="002E0002">
      <w:pPr>
        <w:shd w:val="clear" w:color="auto" w:fill="FFFFFF"/>
        <w:ind w:left="-284" w:right="101"/>
        <w:jc w:val="both"/>
        <w:rPr>
          <w:sz w:val="28"/>
          <w:szCs w:val="28"/>
        </w:rPr>
      </w:pPr>
      <w:r w:rsidRPr="004B79AF">
        <w:rPr>
          <w:b/>
          <w:sz w:val="28"/>
          <w:szCs w:val="28"/>
        </w:rPr>
        <w:t>Выводы:</w:t>
      </w:r>
      <w:r w:rsidRPr="004B79AF">
        <w:rPr>
          <w:sz w:val="28"/>
          <w:szCs w:val="28"/>
        </w:rPr>
        <w:t xml:space="preserve"> к</w:t>
      </w:r>
      <w:r w:rsidR="008E7586" w:rsidRPr="004B79AF">
        <w:rPr>
          <w:sz w:val="28"/>
          <w:szCs w:val="28"/>
        </w:rPr>
        <w:t>онтингент учащихся разнообразен по возрасту, социальному положению, возможностям здоровья, уровню общего и творческого развития</w:t>
      </w:r>
      <w:r w:rsidR="009D673C" w:rsidRPr="004B79AF">
        <w:rPr>
          <w:sz w:val="28"/>
          <w:szCs w:val="28"/>
        </w:rPr>
        <w:t>, относительно стабилен, движение происходит по уважительным причинам и не вносит дестабилизацию в организацию учебно-воспитательного процесса</w:t>
      </w:r>
      <w:r w:rsidR="008E7586" w:rsidRPr="004B79AF">
        <w:rPr>
          <w:sz w:val="28"/>
          <w:szCs w:val="28"/>
        </w:rPr>
        <w:t xml:space="preserve">. </w:t>
      </w:r>
    </w:p>
    <w:p w:rsidR="001B29AA" w:rsidRPr="004B79AF" w:rsidRDefault="00C879E2" w:rsidP="002E0002">
      <w:pPr>
        <w:shd w:val="clear" w:color="auto" w:fill="FFFFFF"/>
        <w:ind w:left="-284" w:right="101"/>
        <w:jc w:val="both"/>
        <w:rPr>
          <w:sz w:val="28"/>
          <w:szCs w:val="28"/>
        </w:rPr>
      </w:pPr>
      <w:r w:rsidRPr="004B79AF">
        <w:rPr>
          <w:sz w:val="28"/>
          <w:szCs w:val="28"/>
        </w:rPr>
        <w:t>Для большего охвата детей</w:t>
      </w:r>
      <w:r w:rsidR="00316817" w:rsidRPr="004B79AF">
        <w:rPr>
          <w:sz w:val="28"/>
          <w:szCs w:val="28"/>
        </w:rPr>
        <w:t xml:space="preserve"> программами дополнительного образования </w:t>
      </w:r>
      <w:r w:rsidRPr="004B79AF">
        <w:rPr>
          <w:sz w:val="28"/>
          <w:szCs w:val="28"/>
        </w:rPr>
        <w:t xml:space="preserve"> </w:t>
      </w:r>
      <w:r w:rsidR="009D673C" w:rsidRPr="004B79AF">
        <w:rPr>
          <w:sz w:val="28"/>
          <w:szCs w:val="28"/>
        </w:rPr>
        <w:t xml:space="preserve">педагоги </w:t>
      </w:r>
      <w:r w:rsidR="00316817" w:rsidRPr="004B79AF">
        <w:rPr>
          <w:sz w:val="28"/>
          <w:szCs w:val="28"/>
        </w:rPr>
        <w:t>осуществляют образовательную деятельность на базе МА</w:t>
      </w:r>
      <w:r w:rsidR="009D673C" w:rsidRPr="004B79AF">
        <w:rPr>
          <w:sz w:val="28"/>
          <w:szCs w:val="28"/>
        </w:rPr>
        <w:t xml:space="preserve">ОУ СОШ №9, </w:t>
      </w:r>
      <w:r w:rsidR="00316817" w:rsidRPr="004B79AF">
        <w:rPr>
          <w:sz w:val="28"/>
          <w:szCs w:val="28"/>
        </w:rPr>
        <w:t>МБОУ ООШ №5, школы-интерна</w:t>
      </w:r>
      <w:r w:rsidR="002E18A0" w:rsidRPr="004B79AF">
        <w:rPr>
          <w:sz w:val="28"/>
          <w:szCs w:val="28"/>
        </w:rPr>
        <w:t>та №15, детского дома «Надежда», д/с №55.</w:t>
      </w:r>
    </w:p>
    <w:p w:rsidR="00170E83" w:rsidRPr="004B79AF" w:rsidRDefault="00170E83" w:rsidP="002E0002">
      <w:pPr>
        <w:pStyle w:val="11"/>
        <w:ind w:firstLine="709"/>
        <w:jc w:val="center"/>
        <w:rPr>
          <w:b/>
        </w:rPr>
      </w:pPr>
      <w:bookmarkStart w:id="0" w:name="_Hlk162948061"/>
      <w:bookmarkEnd w:id="0"/>
      <w:r w:rsidRPr="004B79AF">
        <w:rPr>
          <w:b/>
        </w:rPr>
        <w:t xml:space="preserve">Анализ программно-методического обеспечения </w:t>
      </w:r>
    </w:p>
    <w:p w:rsidR="00170E83" w:rsidRPr="004B79AF" w:rsidRDefault="00170E83" w:rsidP="002E0002">
      <w:pPr>
        <w:pStyle w:val="11"/>
        <w:ind w:firstLine="709"/>
        <w:jc w:val="center"/>
        <w:rPr>
          <w:b/>
        </w:rPr>
      </w:pPr>
      <w:r w:rsidRPr="004B79AF">
        <w:rPr>
          <w:b/>
        </w:rPr>
        <w:t>образовательного процесса</w:t>
      </w:r>
    </w:p>
    <w:p w:rsidR="00170E83" w:rsidRPr="004B79AF" w:rsidRDefault="00170E83" w:rsidP="002E0002">
      <w:pPr>
        <w:pStyle w:val="af3"/>
        <w:ind w:left="-567" w:firstLine="708"/>
        <w:rPr>
          <w:b/>
          <w:spacing w:val="80"/>
          <w:szCs w:val="28"/>
          <w:lang w:eastAsia="ru-RU"/>
        </w:rPr>
      </w:pPr>
      <w:r w:rsidRPr="004B79AF">
        <w:rPr>
          <w:szCs w:val="28"/>
        </w:rPr>
        <w:t>В 2023-2024 году учреждение продолжало реализацию Программы развития МАУДО ДДТ города Белово, нацеленную на реализацию всех федеральных проектов Национального проекта «Образование».</w:t>
      </w:r>
    </w:p>
    <w:p w:rsidR="00170E83" w:rsidRPr="004B79AF" w:rsidRDefault="00170E83" w:rsidP="002E0002">
      <w:pPr>
        <w:shd w:val="clear" w:color="auto" w:fill="FFFFFF"/>
        <w:ind w:left="-567" w:right="101" w:firstLine="425"/>
        <w:jc w:val="both"/>
        <w:rPr>
          <w:spacing w:val="-4"/>
          <w:sz w:val="28"/>
          <w:szCs w:val="28"/>
        </w:rPr>
      </w:pPr>
      <w:r w:rsidRPr="004B79AF">
        <w:rPr>
          <w:sz w:val="28"/>
          <w:szCs w:val="28"/>
        </w:rPr>
        <w:t xml:space="preserve">Образовательная деятельность в учреждении осуществляется по </w:t>
      </w:r>
      <w:r w:rsidRPr="004B79AF">
        <w:rPr>
          <w:sz w:val="28"/>
          <w:szCs w:val="28"/>
        </w:rPr>
        <w:lastRenderedPageBreak/>
        <w:t xml:space="preserve">дополнительным общеобразовательным общеразвивающим программам. Содержание дополнительных общеобразовательных общеразвивающих программ и сроки </w:t>
      </w:r>
      <w:proofErr w:type="gramStart"/>
      <w:r w:rsidRPr="004B79AF">
        <w:rPr>
          <w:sz w:val="28"/>
          <w:szCs w:val="28"/>
        </w:rPr>
        <w:t>обучения по ним</w:t>
      </w:r>
      <w:proofErr w:type="gramEnd"/>
      <w:r w:rsidRPr="004B79AF">
        <w:rPr>
          <w:sz w:val="28"/>
          <w:szCs w:val="28"/>
        </w:rPr>
        <w:t xml:space="preserve"> определены учебным планом. Продолжительность обучения определяется дополнительными общеобразовательными общеразвивающими программами, срок реализации которых от 1 года до 4 лет, возраст учащихся от 5 до 18 лет. </w:t>
      </w:r>
      <w:r w:rsidRPr="004B79AF">
        <w:rPr>
          <w:spacing w:val="1"/>
          <w:sz w:val="28"/>
          <w:szCs w:val="28"/>
        </w:rPr>
        <w:t xml:space="preserve">Дополнительные общеобразовательные общеразвивающие программы рассматриваются на </w:t>
      </w:r>
      <w:r w:rsidRPr="004B79AF">
        <w:rPr>
          <w:sz w:val="28"/>
          <w:szCs w:val="28"/>
        </w:rPr>
        <w:t xml:space="preserve">методическом совете и утверждаются приказом директора. Основанием для утверждения приказом директора дополнительной общеобразовательной общеразвивающей программы  является решение методического совета. Дополнительные общеобразовательные общеразвивающие программы, реализующиеся в учреждении, соответствуют: </w:t>
      </w:r>
    </w:p>
    <w:p w:rsidR="00170E83" w:rsidRPr="004B79AF" w:rsidRDefault="00170E83" w:rsidP="002E0002">
      <w:pPr>
        <w:ind w:left="-567" w:firstLine="425"/>
        <w:jc w:val="both"/>
        <w:rPr>
          <w:sz w:val="28"/>
          <w:szCs w:val="28"/>
        </w:rPr>
      </w:pPr>
      <w:r w:rsidRPr="004B79AF">
        <w:rPr>
          <w:sz w:val="28"/>
          <w:szCs w:val="28"/>
        </w:rPr>
        <w:t xml:space="preserve">- Федеральному закону «Об образовании в Российской Федерации» №273-ФЗ от 29.12.12г.; - Приказу </w:t>
      </w:r>
      <w:proofErr w:type="spellStart"/>
      <w:r w:rsidRPr="004B79AF">
        <w:rPr>
          <w:sz w:val="28"/>
          <w:szCs w:val="28"/>
        </w:rPr>
        <w:t>Минпросвещения</w:t>
      </w:r>
      <w:proofErr w:type="spellEnd"/>
      <w:r w:rsidRPr="004B79AF">
        <w:rPr>
          <w:sz w:val="28"/>
          <w:szCs w:val="28"/>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170E83" w:rsidRPr="004B79AF" w:rsidRDefault="00170E83" w:rsidP="002E0002">
      <w:pPr>
        <w:ind w:left="-567" w:firstLine="425"/>
        <w:jc w:val="both"/>
        <w:rPr>
          <w:sz w:val="28"/>
          <w:szCs w:val="28"/>
        </w:rPr>
      </w:pPr>
      <w:r w:rsidRPr="004B79AF">
        <w:rPr>
          <w:sz w:val="28"/>
          <w:szCs w:val="28"/>
        </w:rPr>
        <w:t>-  Приказу Департамента образования и науки Кемеровской области «Об утверждении Правил персонифицированного финансирования дополнительного образования детей» (от 05.05.2019 г. № 740);</w:t>
      </w:r>
    </w:p>
    <w:p w:rsidR="00170E83" w:rsidRPr="004B79AF" w:rsidRDefault="00170E83" w:rsidP="002E0002">
      <w:pPr>
        <w:spacing w:after="16"/>
        <w:ind w:left="-15"/>
        <w:jc w:val="both"/>
        <w:rPr>
          <w:sz w:val="28"/>
          <w:szCs w:val="28"/>
        </w:rPr>
      </w:pPr>
      <w:r w:rsidRPr="004B79AF">
        <w:rPr>
          <w:sz w:val="28"/>
          <w:szCs w:val="28"/>
        </w:rPr>
        <w:t>-Концепции развития дополнительного образования детей (утв. распоряжением Правительства РФ от 31.03.2022г. № 678-р);</w:t>
      </w:r>
    </w:p>
    <w:p w:rsidR="00170E83" w:rsidRPr="004B79AF" w:rsidRDefault="00170E83" w:rsidP="002E0002">
      <w:pPr>
        <w:ind w:left="-567" w:firstLine="425"/>
        <w:jc w:val="both"/>
        <w:rPr>
          <w:sz w:val="28"/>
          <w:szCs w:val="28"/>
        </w:rPr>
      </w:pPr>
      <w:r w:rsidRPr="004B79AF">
        <w:rPr>
          <w:sz w:val="28"/>
          <w:szCs w:val="28"/>
        </w:rPr>
        <w:t xml:space="preserve">- «Санитарно-эпидемиологическим требованиям к устройству, содержанию и организации режима работы образовательных организаций  дополнительного образования детей» СанПиН 2.4.4. 3172-14»,  утвержденным постановлением Главного государственного санитарного врача РФ от 04.07.2014 №41; </w:t>
      </w:r>
    </w:p>
    <w:p w:rsidR="00170E83" w:rsidRPr="004B79AF" w:rsidRDefault="00170E83" w:rsidP="002E0002">
      <w:pPr>
        <w:ind w:left="-567" w:firstLine="425"/>
        <w:jc w:val="both"/>
        <w:rPr>
          <w:sz w:val="28"/>
          <w:szCs w:val="28"/>
        </w:rPr>
      </w:pPr>
      <w:r w:rsidRPr="004B79AF">
        <w:rPr>
          <w:sz w:val="28"/>
          <w:szCs w:val="28"/>
        </w:rPr>
        <w:t>- «Санитарно-эпидемиологические требования к организациям воспитания и обучения, отдыха и оздоровления детей и молодежи» </w:t>
      </w:r>
      <w:hyperlink r:id="rId9" w:anchor="/document/99/566085656/" w:history="1">
        <w:r w:rsidRPr="004B79AF">
          <w:rPr>
            <w:sz w:val="28"/>
            <w:szCs w:val="28"/>
          </w:rPr>
          <w:t>СП 2.4.3648-20</w:t>
        </w:r>
      </w:hyperlink>
      <w:r w:rsidRPr="004B79AF">
        <w:rPr>
          <w:sz w:val="28"/>
          <w:szCs w:val="28"/>
        </w:rPr>
        <w:t>; </w:t>
      </w:r>
    </w:p>
    <w:p w:rsidR="00170E83" w:rsidRPr="004B79AF" w:rsidRDefault="00170E83" w:rsidP="002E0002">
      <w:pPr>
        <w:ind w:left="-567" w:firstLine="425"/>
        <w:jc w:val="both"/>
        <w:rPr>
          <w:sz w:val="28"/>
          <w:szCs w:val="28"/>
        </w:rPr>
      </w:pPr>
      <w:r w:rsidRPr="004B79AF">
        <w:rPr>
          <w:sz w:val="28"/>
          <w:szCs w:val="28"/>
        </w:rPr>
        <w:t xml:space="preserve">- </w:t>
      </w:r>
      <w:hyperlink r:id="rId10" w:anchor="/document/99/573500115/" w:tgtFrame="_self" w:history="1">
        <w:r w:rsidRPr="004B79AF">
          <w:rPr>
            <w:rFonts w:eastAsiaTheme="minorHAnsi"/>
            <w:sz w:val="28"/>
            <w:szCs w:val="28"/>
            <w:u w:val="single"/>
          </w:rPr>
          <w:t>СанПиН 1.2.3685-21</w:t>
        </w:r>
      </w:hyperlink>
      <w:r w:rsidRPr="004B79AF">
        <w:rPr>
          <w:rFonts w:eastAsiaTheme="minorHAnsi"/>
          <w:sz w:val="28"/>
          <w:szCs w:val="28"/>
          <w:u w:val="single"/>
        </w:rPr>
        <w:t>;</w:t>
      </w:r>
    </w:p>
    <w:p w:rsidR="00170E83" w:rsidRPr="004B79AF" w:rsidRDefault="00170E83" w:rsidP="002E0002">
      <w:pPr>
        <w:ind w:left="-567" w:firstLine="283"/>
        <w:jc w:val="both"/>
        <w:rPr>
          <w:spacing w:val="2"/>
          <w:sz w:val="28"/>
          <w:szCs w:val="28"/>
        </w:rPr>
      </w:pPr>
      <w:r w:rsidRPr="004B79AF">
        <w:rPr>
          <w:spacing w:val="-1"/>
          <w:sz w:val="28"/>
          <w:szCs w:val="28"/>
        </w:rPr>
        <w:t>Нормативный срок освоения дополнительных общеобразовательных программ указывается в пояснительной за</w:t>
      </w:r>
      <w:r w:rsidRPr="004B79AF">
        <w:rPr>
          <w:spacing w:val="2"/>
          <w:sz w:val="28"/>
          <w:szCs w:val="28"/>
        </w:rPr>
        <w:t>писке к программе.</w:t>
      </w:r>
    </w:p>
    <w:p w:rsidR="00170E83" w:rsidRPr="004B79AF" w:rsidRDefault="00170E83" w:rsidP="002E0002">
      <w:pPr>
        <w:ind w:left="-567" w:firstLine="283"/>
        <w:jc w:val="both"/>
        <w:rPr>
          <w:sz w:val="28"/>
          <w:szCs w:val="28"/>
        </w:rPr>
      </w:pPr>
      <w:r w:rsidRPr="004B79AF">
        <w:rPr>
          <w:sz w:val="28"/>
          <w:szCs w:val="28"/>
        </w:rPr>
        <w:t xml:space="preserve">В 2023-12024 учебном  </w:t>
      </w:r>
      <w:r w:rsidRPr="004B79AF">
        <w:rPr>
          <w:spacing w:val="2"/>
          <w:sz w:val="28"/>
          <w:szCs w:val="28"/>
        </w:rPr>
        <w:t>г</w:t>
      </w:r>
      <w:r w:rsidRPr="004B79AF">
        <w:rPr>
          <w:sz w:val="28"/>
          <w:szCs w:val="28"/>
        </w:rPr>
        <w:t>о</w:t>
      </w:r>
      <w:r w:rsidRPr="004B79AF">
        <w:rPr>
          <w:spacing w:val="5"/>
          <w:sz w:val="28"/>
          <w:szCs w:val="28"/>
        </w:rPr>
        <w:t>д</w:t>
      </w:r>
      <w:r w:rsidRPr="004B79AF">
        <w:rPr>
          <w:sz w:val="28"/>
          <w:szCs w:val="28"/>
        </w:rPr>
        <w:t xml:space="preserve">у </w:t>
      </w:r>
      <w:r w:rsidRPr="004B79AF">
        <w:rPr>
          <w:spacing w:val="1"/>
          <w:sz w:val="28"/>
          <w:szCs w:val="28"/>
        </w:rPr>
        <w:t>за</w:t>
      </w:r>
      <w:r w:rsidRPr="004B79AF">
        <w:rPr>
          <w:sz w:val="28"/>
          <w:szCs w:val="28"/>
        </w:rPr>
        <w:t>н</w:t>
      </w:r>
      <w:r w:rsidRPr="004B79AF">
        <w:rPr>
          <w:spacing w:val="1"/>
          <w:sz w:val="28"/>
          <w:szCs w:val="28"/>
        </w:rPr>
        <w:t>я</w:t>
      </w:r>
      <w:r w:rsidRPr="004B79AF">
        <w:rPr>
          <w:sz w:val="28"/>
          <w:szCs w:val="28"/>
        </w:rPr>
        <w:t>тия в о</w:t>
      </w:r>
      <w:r w:rsidRPr="004B79AF">
        <w:rPr>
          <w:spacing w:val="1"/>
          <w:sz w:val="28"/>
          <w:szCs w:val="28"/>
        </w:rPr>
        <w:t>б</w:t>
      </w:r>
      <w:r w:rsidRPr="004B79AF">
        <w:rPr>
          <w:sz w:val="28"/>
          <w:szCs w:val="28"/>
        </w:rPr>
        <w:t>ъ</w:t>
      </w:r>
      <w:r w:rsidRPr="004B79AF">
        <w:rPr>
          <w:spacing w:val="2"/>
          <w:sz w:val="28"/>
          <w:szCs w:val="28"/>
        </w:rPr>
        <w:t>ед</w:t>
      </w:r>
      <w:r w:rsidRPr="004B79AF">
        <w:rPr>
          <w:sz w:val="28"/>
          <w:szCs w:val="28"/>
        </w:rPr>
        <w:t>ине</w:t>
      </w:r>
      <w:r w:rsidRPr="004B79AF">
        <w:rPr>
          <w:spacing w:val="-3"/>
          <w:sz w:val="28"/>
          <w:szCs w:val="28"/>
        </w:rPr>
        <w:t>н</w:t>
      </w:r>
      <w:r w:rsidRPr="004B79AF">
        <w:rPr>
          <w:sz w:val="28"/>
          <w:szCs w:val="28"/>
        </w:rPr>
        <w:t xml:space="preserve">иях ДДТ проводились по </w:t>
      </w:r>
      <w:r w:rsidRPr="004B79AF">
        <w:rPr>
          <w:spacing w:val="2"/>
          <w:sz w:val="28"/>
          <w:szCs w:val="28"/>
        </w:rPr>
        <w:t>д</w:t>
      </w:r>
      <w:r w:rsidRPr="004B79AF">
        <w:rPr>
          <w:sz w:val="28"/>
          <w:szCs w:val="28"/>
        </w:rPr>
        <w:t>ополни</w:t>
      </w:r>
      <w:r w:rsidRPr="004B79AF">
        <w:rPr>
          <w:spacing w:val="-1"/>
          <w:sz w:val="28"/>
          <w:szCs w:val="28"/>
        </w:rPr>
        <w:t>т</w:t>
      </w:r>
      <w:r w:rsidRPr="004B79AF">
        <w:rPr>
          <w:spacing w:val="1"/>
          <w:sz w:val="28"/>
          <w:szCs w:val="28"/>
        </w:rPr>
        <w:t>е</w:t>
      </w:r>
      <w:r w:rsidRPr="004B79AF">
        <w:rPr>
          <w:sz w:val="28"/>
          <w:szCs w:val="28"/>
        </w:rPr>
        <w:t>льн</w:t>
      </w:r>
      <w:r w:rsidRPr="004B79AF">
        <w:rPr>
          <w:spacing w:val="1"/>
          <w:sz w:val="28"/>
          <w:szCs w:val="28"/>
        </w:rPr>
        <w:t>ы</w:t>
      </w:r>
      <w:r w:rsidRPr="004B79AF">
        <w:rPr>
          <w:sz w:val="28"/>
          <w:szCs w:val="28"/>
        </w:rPr>
        <w:t>м о</w:t>
      </w:r>
      <w:r w:rsidRPr="004B79AF">
        <w:rPr>
          <w:spacing w:val="1"/>
          <w:sz w:val="28"/>
          <w:szCs w:val="28"/>
        </w:rPr>
        <w:t>б</w:t>
      </w:r>
      <w:r w:rsidRPr="004B79AF">
        <w:rPr>
          <w:sz w:val="28"/>
          <w:szCs w:val="28"/>
        </w:rPr>
        <w:t>щ</w:t>
      </w:r>
      <w:r w:rsidRPr="004B79AF">
        <w:rPr>
          <w:spacing w:val="1"/>
          <w:sz w:val="28"/>
          <w:szCs w:val="28"/>
        </w:rPr>
        <w:t>е</w:t>
      </w:r>
      <w:r w:rsidRPr="004B79AF">
        <w:rPr>
          <w:sz w:val="28"/>
          <w:szCs w:val="28"/>
        </w:rPr>
        <w:t>о</w:t>
      </w:r>
      <w:r w:rsidRPr="004B79AF">
        <w:rPr>
          <w:spacing w:val="2"/>
          <w:sz w:val="28"/>
          <w:szCs w:val="28"/>
        </w:rPr>
        <w:t>б</w:t>
      </w:r>
      <w:r w:rsidRPr="004B79AF">
        <w:rPr>
          <w:sz w:val="28"/>
          <w:szCs w:val="28"/>
        </w:rPr>
        <w:t>р</w:t>
      </w:r>
      <w:r w:rsidRPr="004B79AF">
        <w:rPr>
          <w:spacing w:val="-2"/>
          <w:sz w:val="28"/>
          <w:szCs w:val="28"/>
        </w:rPr>
        <w:t>а</w:t>
      </w:r>
      <w:r w:rsidRPr="004B79AF">
        <w:rPr>
          <w:spacing w:val="1"/>
          <w:sz w:val="28"/>
          <w:szCs w:val="28"/>
        </w:rPr>
        <w:t>з</w:t>
      </w:r>
      <w:r w:rsidRPr="004B79AF">
        <w:rPr>
          <w:sz w:val="28"/>
          <w:szCs w:val="28"/>
        </w:rPr>
        <w:t>о</w:t>
      </w:r>
      <w:r w:rsidRPr="004B79AF">
        <w:rPr>
          <w:spacing w:val="-1"/>
          <w:sz w:val="28"/>
          <w:szCs w:val="28"/>
        </w:rPr>
        <w:t>в</w:t>
      </w:r>
      <w:r w:rsidRPr="004B79AF">
        <w:rPr>
          <w:spacing w:val="1"/>
          <w:sz w:val="28"/>
          <w:szCs w:val="28"/>
        </w:rPr>
        <w:t>а</w:t>
      </w:r>
      <w:r w:rsidRPr="004B79AF">
        <w:rPr>
          <w:sz w:val="28"/>
          <w:szCs w:val="28"/>
        </w:rPr>
        <w:t>тельн</w:t>
      </w:r>
      <w:r w:rsidRPr="004B79AF">
        <w:rPr>
          <w:spacing w:val="-2"/>
          <w:sz w:val="28"/>
          <w:szCs w:val="28"/>
        </w:rPr>
        <w:t>ы</w:t>
      </w:r>
      <w:r w:rsidRPr="004B79AF">
        <w:rPr>
          <w:sz w:val="28"/>
          <w:szCs w:val="28"/>
        </w:rPr>
        <w:t>м о</w:t>
      </w:r>
      <w:r w:rsidRPr="004B79AF">
        <w:rPr>
          <w:spacing w:val="1"/>
          <w:sz w:val="28"/>
          <w:szCs w:val="28"/>
        </w:rPr>
        <w:t>б</w:t>
      </w:r>
      <w:r w:rsidRPr="004B79AF">
        <w:rPr>
          <w:sz w:val="28"/>
          <w:szCs w:val="28"/>
        </w:rPr>
        <w:t>щеразви</w:t>
      </w:r>
      <w:r w:rsidRPr="004B79AF">
        <w:rPr>
          <w:spacing w:val="-2"/>
          <w:sz w:val="28"/>
          <w:szCs w:val="28"/>
        </w:rPr>
        <w:t>в</w:t>
      </w:r>
      <w:r w:rsidRPr="004B79AF">
        <w:rPr>
          <w:sz w:val="28"/>
          <w:szCs w:val="28"/>
        </w:rPr>
        <w:t>ающим про</w:t>
      </w:r>
      <w:r w:rsidRPr="004B79AF">
        <w:rPr>
          <w:spacing w:val="1"/>
          <w:sz w:val="28"/>
          <w:szCs w:val="28"/>
        </w:rPr>
        <w:t>г</w:t>
      </w:r>
      <w:r w:rsidRPr="004B79AF">
        <w:rPr>
          <w:sz w:val="28"/>
          <w:szCs w:val="28"/>
        </w:rPr>
        <w:t>р</w:t>
      </w:r>
      <w:r w:rsidRPr="004B79AF">
        <w:rPr>
          <w:spacing w:val="1"/>
          <w:sz w:val="28"/>
          <w:szCs w:val="28"/>
        </w:rPr>
        <w:t>а</w:t>
      </w:r>
      <w:r w:rsidRPr="004B79AF">
        <w:rPr>
          <w:sz w:val="28"/>
          <w:szCs w:val="28"/>
        </w:rPr>
        <w:t>мм</w:t>
      </w:r>
      <w:r w:rsidRPr="004B79AF">
        <w:rPr>
          <w:spacing w:val="2"/>
          <w:sz w:val="28"/>
          <w:szCs w:val="28"/>
        </w:rPr>
        <w:t>а</w:t>
      </w:r>
      <w:r w:rsidRPr="004B79AF">
        <w:rPr>
          <w:sz w:val="28"/>
          <w:szCs w:val="28"/>
        </w:rPr>
        <w:t>м 6 нап</w:t>
      </w:r>
      <w:r w:rsidRPr="004B79AF">
        <w:rPr>
          <w:spacing w:val="-2"/>
          <w:sz w:val="28"/>
          <w:szCs w:val="28"/>
        </w:rPr>
        <w:t>р</w:t>
      </w:r>
      <w:r w:rsidRPr="004B79AF">
        <w:rPr>
          <w:sz w:val="28"/>
          <w:szCs w:val="28"/>
        </w:rPr>
        <w:t>авленностей:</w:t>
      </w:r>
    </w:p>
    <w:p w:rsidR="00170E83" w:rsidRPr="004B79AF" w:rsidRDefault="00170E83" w:rsidP="00C66CDC">
      <w:pPr>
        <w:pStyle w:val="af5"/>
        <w:numPr>
          <w:ilvl w:val="0"/>
          <w:numId w:val="45"/>
        </w:numPr>
        <w:tabs>
          <w:tab w:val="left" w:pos="0"/>
        </w:tabs>
        <w:overflowPunct/>
        <w:adjustRightInd/>
        <w:spacing w:before="36"/>
        <w:ind w:right="-1" w:firstLine="709"/>
        <w:jc w:val="both"/>
        <w:rPr>
          <w:sz w:val="28"/>
          <w:szCs w:val="28"/>
        </w:rPr>
      </w:pPr>
      <w:r w:rsidRPr="004B79AF">
        <w:rPr>
          <w:spacing w:val="3"/>
          <w:sz w:val="28"/>
          <w:szCs w:val="28"/>
        </w:rPr>
        <w:t>х</w:t>
      </w:r>
      <w:r w:rsidRPr="004B79AF">
        <w:rPr>
          <w:spacing w:val="-6"/>
          <w:sz w:val="28"/>
          <w:szCs w:val="28"/>
        </w:rPr>
        <w:t>у</w:t>
      </w:r>
      <w:r w:rsidRPr="004B79AF">
        <w:rPr>
          <w:sz w:val="28"/>
          <w:szCs w:val="28"/>
        </w:rPr>
        <w:t>дожественной</w:t>
      </w:r>
    </w:p>
    <w:p w:rsidR="00170E83" w:rsidRPr="004B79AF" w:rsidRDefault="00170E83" w:rsidP="00C66CDC">
      <w:pPr>
        <w:pStyle w:val="af5"/>
        <w:numPr>
          <w:ilvl w:val="0"/>
          <w:numId w:val="45"/>
        </w:numPr>
        <w:tabs>
          <w:tab w:val="left" w:pos="708"/>
        </w:tabs>
        <w:overflowPunct/>
        <w:adjustRightInd/>
        <w:spacing w:before="32"/>
        <w:ind w:right="-20" w:firstLine="709"/>
        <w:jc w:val="both"/>
        <w:rPr>
          <w:sz w:val="28"/>
          <w:szCs w:val="28"/>
        </w:rPr>
      </w:pPr>
      <w:r w:rsidRPr="004B79AF">
        <w:rPr>
          <w:sz w:val="28"/>
          <w:szCs w:val="28"/>
        </w:rPr>
        <w:t>физкультурно-спортивной</w:t>
      </w:r>
    </w:p>
    <w:p w:rsidR="00170E83" w:rsidRPr="004B79AF" w:rsidRDefault="00170E83" w:rsidP="00C66CDC">
      <w:pPr>
        <w:pStyle w:val="af5"/>
        <w:numPr>
          <w:ilvl w:val="0"/>
          <w:numId w:val="45"/>
        </w:numPr>
        <w:tabs>
          <w:tab w:val="left" w:pos="708"/>
        </w:tabs>
        <w:overflowPunct/>
        <w:adjustRightInd/>
        <w:ind w:right="-20" w:firstLine="709"/>
        <w:jc w:val="both"/>
        <w:rPr>
          <w:sz w:val="28"/>
          <w:szCs w:val="28"/>
        </w:rPr>
      </w:pPr>
      <w:r w:rsidRPr="004B79AF">
        <w:rPr>
          <w:spacing w:val="2"/>
          <w:sz w:val="28"/>
          <w:szCs w:val="28"/>
        </w:rPr>
        <w:t>т</w:t>
      </w:r>
      <w:r w:rsidRPr="004B79AF">
        <w:rPr>
          <w:spacing w:val="-6"/>
          <w:sz w:val="28"/>
          <w:szCs w:val="28"/>
        </w:rPr>
        <w:t>у</w:t>
      </w:r>
      <w:r w:rsidRPr="004B79AF">
        <w:rPr>
          <w:sz w:val="28"/>
          <w:szCs w:val="28"/>
        </w:rPr>
        <w:t>ристск</w:t>
      </w:r>
      <w:r w:rsidRPr="004B79AF">
        <w:rPr>
          <w:spacing w:val="5"/>
          <w:sz w:val="28"/>
          <w:szCs w:val="28"/>
        </w:rPr>
        <w:t>о</w:t>
      </w:r>
      <w:r w:rsidRPr="004B79AF">
        <w:rPr>
          <w:spacing w:val="-2"/>
          <w:sz w:val="28"/>
          <w:szCs w:val="28"/>
        </w:rPr>
        <w:t>-</w:t>
      </w:r>
      <w:r w:rsidRPr="004B79AF">
        <w:rPr>
          <w:sz w:val="28"/>
          <w:szCs w:val="28"/>
        </w:rPr>
        <w:t>краеве</w:t>
      </w:r>
      <w:r w:rsidRPr="004B79AF">
        <w:rPr>
          <w:spacing w:val="1"/>
          <w:sz w:val="28"/>
          <w:szCs w:val="28"/>
        </w:rPr>
        <w:t>д</w:t>
      </w:r>
      <w:r w:rsidRPr="004B79AF">
        <w:rPr>
          <w:sz w:val="28"/>
          <w:szCs w:val="28"/>
        </w:rPr>
        <w:t>ч</w:t>
      </w:r>
      <w:r w:rsidRPr="004B79AF">
        <w:rPr>
          <w:spacing w:val="1"/>
          <w:sz w:val="28"/>
          <w:szCs w:val="28"/>
        </w:rPr>
        <w:t>е</w:t>
      </w:r>
      <w:r w:rsidRPr="004B79AF">
        <w:rPr>
          <w:spacing w:val="2"/>
          <w:sz w:val="28"/>
          <w:szCs w:val="28"/>
        </w:rPr>
        <w:t>с</w:t>
      </w:r>
      <w:r w:rsidRPr="004B79AF">
        <w:rPr>
          <w:sz w:val="28"/>
          <w:szCs w:val="28"/>
        </w:rPr>
        <w:t>кой</w:t>
      </w:r>
    </w:p>
    <w:p w:rsidR="00170E83" w:rsidRPr="004B79AF" w:rsidRDefault="00170E83" w:rsidP="00C66CDC">
      <w:pPr>
        <w:pStyle w:val="af5"/>
        <w:numPr>
          <w:ilvl w:val="0"/>
          <w:numId w:val="45"/>
        </w:numPr>
        <w:tabs>
          <w:tab w:val="left" w:pos="708"/>
        </w:tabs>
        <w:overflowPunct/>
        <w:adjustRightInd/>
        <w:ind w:right="-20" w:firstLine="709"/>
        <w:jc w:val="both"/>
        <w:rPr>
          <w:sz w:val="28"/>
          <w:szCs w:val="28"/>
        </w:rPr>
      </w:pPr>
      <w:proofErr w:type="gramStart"/>
      <w:r w:rsidRPr="004B79AF">
        <w:rPr>
          <w:sz w:val="28"/>
          <w:szCs w:val="28"/>
        </w:rPr>
        <w:t>естественно-научной</w:t>
      </w:r>
      <w:proofErr w:type="gramEnd"/>
    </w:p>
    <w:p w:rsidR="00170E83" w:rsidRPr="004B79AF" w:rsidRDefault="00170E83" w:rsidP="00C66CDC">
      <w:pPr>
        <w:pStyle w:val="af5"/>
        <w:numPr>
          <w:ilvl w:val="0"/>
          <w:numId w:val="45"/>
        </w:numPr>
        <w:tabs>
          <w:tab w:val="left" w:pos="708"/>
        </w:tabs>
        <w:overflowPunct/>
        <w:adjustRightInd/>
        <w:spacing w:before="32"/>
        <w:ind w:right="-20" w:firstLine="709"/>
        <w:jc w:val="both"/>
        <w:rPr>
          <w:sz w:val="28"/>
          <w:szCs w:val="28"/>
        </w:rPr>
      </w:pPr>
      <w:r w:rsidRPr="004B79AF">
        <w:rPr>
          <w:spacing w:val="1"/>
          <w:sz w:val="28"/>
          <w:szCs w:val="28"/>
        </w:rPr>
        <w:t>с</w:t>
      </w:r>
      <w:r w:rsidRPr="004B79AF">
        <w:rPr>
          <w:sz w:val="28"/>
          <w:szCs w:val="28"/>
        </w:rPr>
        <w:t>оциально</w:t>
      </w:r>
      <w:r w:rsidRPr="004B79AF">
        <w:rPr>
          <w:spacing w:val="-3"/>
          <w:sz w:val="28"/>
          <w:szCs w:val="28"/>
        </w:rPr>
        <w:t>-</w:t>
      </w:r>
      <w:r w:rsidRPr="004B79AF">
        <w:rPr>
          <w:sz w:val="28"/>
          <w:szCs w:val="28"/>
        </w:rPr>
        <w:t>гуманитарной</w:t>
      </w:r>
    </w:p>
    <w:p w:rsidR="00170E83" w:rsidRPr="004B79AF" w:rsidRDefault="00170E83" w:rsidP="00C66CDC">
      <w:pPr>
        <w:pStyle w:val="af5"/>
        <w:numPr>
          <w:ilvl w:val="0"/>
          <w:numId w:val="45"/>
        </w:numPr>
        <w:tabs>
          <w:tab w:val="left" w:pos="708"/>
        </w:tabs>
        <w:overflowPunct/>
        <w:adjustRightInd/>
        <w:spacing w:before="2"/>
        <w:ind w:right="-20" w:firstLine="709"/>
        <w:jc w:val="both"/>
        <w:rPr>
          <w:sz w:val="28"/>
          <w:szCs w:val="28"/>
        </w:rPr>
      </w:pPr>
      <w:r w:rsidRPr="004B79AF">
        <w:rPr>
          <w:sz w:val="28"/>
          <w:szCs w:val="28"/>
        </w:rPr>
        <w:t>техниче</w:t>
      </w:r>
      <w:r w:rsidRPr="004B79AF">
        <w:rPr>
          <w:spacing w:val="1"/>
          <w:sz w:val="28"/>
          <w:szCs w:val="28"/>
        </w:rPr>
        <w:t>с</w:t>
      </w:r>
      <w:r w:rsidRPr="004B79AF">
        <w:rPr>
          <w:sz w:val="28"/>
          <w:szCs w:val="28"/>
        </w:rPr>
        <w:t>кой</w:t>
      </w:r>
    </w:p>
    <w:p w:rsidR="00170E83" w:rsidRPr="004B79AF" w:rsidRDefault="00170E83" w:rsidP="002E0002">
      <w:pPr>
        <w:ind w:firstLine="709"/>
        <w:jc w:val="both"/>
        <w:rPr>
          <w:sz w:val="28"/>
          <w:szCs w:val="28"/>
        </w:rPr>
      </w:pPr>
      <w:r w:rsidRPr="004B79AF">
        <w:rPr>
          <w:sz w:val="28"/>
          <w:szCs w:val="28"/>
        </w:rPr>
        <w:t xml:space="preserve">Для достижения целевых показателей по охвату учащихся дополнительным образованием (проект «Успех каждого ребенка» как часть Национального проекта «Образование») в учреждении реализовывалось 79 дополнительных общеобразовательных общеразвивающих программ: </w:t>
      </w:r>
    </w:p>
    <w:p w:rsidR="00170E83" w:rsidRPr="004B79AF" w:rsidRDefault="00170E83" w:rsidP="00C66CDC">
      <w:pPr>
        <w:pStyle w:val="af5"/>
        <w:widowControl/>
        <w:numPr>
          <w:ilvl w:val="0"/>
          <w:numId w:val="46"/>
        </w:numPr>
        <w:suppressAutoHyphens/>
        <w:overflowPunct/>
        <w:adjustRightInd/>
        <w:ind w:left="0" w:firstLine="360"/>
        <w:jc w:val="both"/>
        <w:rPr>
          <w:sz w:val="28"/>
          <w:szCs w:val="28"/>
        </w:rPr>
      </w:pPr>
      <w:proofErr w:type="gramStart"/>
      <w:r w:rsidRPr="004B79AF">
        <w:rPr>
          <w:sz w:val="28"/>
          <w:szCs w:val="28"/>
        </w:rPr>
        <w:t>14 программ по пяти направленностям: художественной, технической, социально-гуманитарной, туристско-краеведческий  и физкультурно-</w:t>
      </w:r>
      <w:r w:rsidRPr="004B79AF">
        <w:rPr>
          <w:sz w:val="28"/>
          <w:szCs w:val="28"/>
        </w:rPr>
        <w:lastRenderedPageBreak/>
        <w:t xml:space="preserve">спортивной вошли в реестр сертифицированных образовательных программ Беловского городского </w:t>
      </w:r>
      <w:r w:rsidRPr="004B79AF">
        <w:rPr>
          <w:sz w:val="28"/>
          <w:szCs w:val="28"/>
        </w:rPr>
        <w:tab/>
        <w:t>округа - базу данных о дополнительных общеобразовательных программах, реализуемых государственными и муниципальными поставщиками образовательных услуг в рамках внебюджетной деятельности.</w:t>
      </w:r>
      <w:proofErr w:type="gramEnd"/>
      <w:r w:rsidRPr="004B79AF">
        <w:rPr>
          <w:sz w:val="28"/>
          <w:szCs w:val="28"/>
        </w:rPr>
        <w:t xml:space="preserve"> Они прошли сертификацию в порядке, который устанавливают Правила персонифицированного финансирования     дополнительного</w:t>
      </w:r>
      <w:r w:rsidRPr="004B79AF">
        <w:rPr>
          <w:sz w:val="28"/>
          <w:szCs w:val="28"/>
        </w:rPr>
        <w:tab/>
        <w:t>образования детей Кемеровской</w:t>
      </w:r>
      <w:r w:rsidRPr="004B79AF">
        <w:rPr>
          <w:sz w:val="28"/>
          <w:szCs w:val="28"/>
        </w:rPr>
        <w:tab/>
        <w:t>области, утвержденные приказом Департамента образования и науки Кемеровской области от 05.04.2019 №740 «Об утверждении Правил персонифицированного финансирования дополнительного образования детей в Кемеровской области».</w:t>
      </w:r>
    </w:p>
    <w:p w:rsidR="00170E83" w:rsidRPr="004B79AF" w:rsidRDefault="00170E83" w:rsidP="00C66CDC">
      <w:pPr>
        <w:pStyle w:val="af5"/>
        <w:widowControl/>
        <w:numPr>
          <w:ilvl w:val="0"/>
          <w:numId w:val="46"/>
        </w:numPr>
        <w:suppressAutoHyphens/>
        <w:overflowPunct/>
        <w:adjustRightInd/>
        <w:ind w:left="0" w:firstLine="360"/>
        <w:jc w:val="both"/>
        <w:rPr>
          <w:sz w:val="28"/>
          <w:szCs w:val="28"/>
        </w:rPr>
      </w:pPr>
      <w:r w:rsidRPr="004B79AF">
        <w:rPr>
          <w:sz w:val="28"/>
          <w:szCs w:val="28"/>
        </w:rPr>
        <w:t xml:space="preserve"> 62 программы вошли в реестр значимых программ - базу данных о дополнительных общеразвивающих программах, реализуемых государственными  поставщиками образовательных услуг и муниципальными поставщиками образовательных услуг за счет бюджетных ассигнований бюджета Беловского городского округа, в установленном порядке признаваемых важными для социально-экономического развития Беловского округа.     </w:t>
      </w:r>
    </w:p>
    <w:p w:rsidR="00170E83" w:rsidRPr="004B79AF" w:rsidRDefault="00170E83" w:rsidP="00C66CDC">
      <w:pPr>
        <w:pStyle w:val="af5"/>
        <w:widowControl/>
        <w:numPr>
          <w:ilvl w:val="0"/>
          <w:numId w:val="46"/>
        </w:numPr>
        <w:suppressAutoHyphens/>
        <w:overflowPunct/>
        <w:adjustRightInd/>
        <w:jc w:val="both"/>
        <w:rPr>
          <w:sz w:val="28"/>
          <w:szCs w:val="28"/>
        </w:rPr>
      </w:pPr>
      <w:r w:rsidRPr="004B79AF">
        <w:rPr>
          <w:sz w:val="28"/>
          <w:szCs w:val="28"/>
        </w:rPr>
        <w:t>3 программы вошли в реестр общеразвивающих программ.</w:t>
      </w:r>
    </w:p>
    <w:p w:rsidR="00170E83" w:rsidRPr="004B79AF" w:rsidRDefault="00170E83" w:rsidP="002E0002">
      <w:pPr>
        <w:ind w:right="588"/>
        <w:jc w:val="center"/>
        <w:rPr>
          <w:b/>
          <w:sz w:val="28"/>
          <w:szCs w:val="28"/>
        </w:rPr>
      </w:pPr>
      <w:r w:rsidRPr="004B79AF">
        <w:rPr>
          <w:b/>
          <w:spacing w:val="1"/>
          <w:sz w:val="28"/>
          <w:szCs w:val="28"/>
        </w:rPr>
        <w:t>К</w:t>
      </w:r>
      <w:r w:rsidRPr="004B79AF">
        <w:rPr>
          <w:b/>
          <w:spacing w:val="2"/>
          <w:sz w:val="28"/>
          <w:szCs w:val="28"/>
        </w:rPr>
        <w:t>о</w:t>
      </w:r>
      <w:r w:rsidRPr="004B79AF">
        <w:rPr>
          <w:b/>
          <w:spacing w:val="-1"/>
          <w:sz w:val="28"/>
          <w:szCs w:val="28"/>
        </w:rPr>
        <w:t>л</w:t>
      </w:r>
      <w:r w:rsidRPr="004B79AF">
        <w:rPr>
          <w:b/>
          <w:spacing w:val="-2"/>
          <w:sz w:val="28"/>
          <w:szCs w:val="28"/>
        </w:rPr>
        <w:t>и</w:t>
      </w:r>
      <w:r w:rsidRPr="004B79AF">
        <w:rPr>
          <w:b/>
          <w:sz w:val="28"/>
          <w:szCs w:val="28"/>
        </w:rPr>
        <w:t>че</w:t>
      </w:r>
      <w:r w:rsidRPr="004B79AF">
        <w:rPr>
          <w:b/>
          <w:spacing w:val="-2"/>
          <w:sz w:val="28"/>
          <w:szCs w:val="28"/>
        </w:rPr>
        <w:t>с</w:t>
      </w:r>
      <w:r w:rsidRPr="004B79AF">
        <w:rPr>
          <w:b/>
          <w:sz w:val="28"/>
          <w:szCs w:val="28"/>
        </w:rPr>
        <w:t xml:space="preserve">тво ДООП </w:t>
      </w:r>
      <w:r w:rsidRPr="004B79AF">
        <w:rPr>
          <w:b/>
          <w:spacing w:val="-1"/>
          <w:sz w:val="28"/>
          <w:szCs w:val="28"/>
        </w:rPr>
        <w:t>п</w:t>
      </w:r>
      <w:r w:rsidRPr="004B79AF">
        <w:rPr>
          <w:b/>
          <w:sz w:val="28"/>
          <w:szCs w:val="28"/>
        </w:rPr>
        <w:t xml:space="preserve">о </w:t>
      </w:r>
      <w:r w:rsidRPr="004B79AF">
        <w:rPr>
          <w:b/>
          <w:spacing w:val="-1"/>
          <w:sz w:val="28"/>
          <w:szCs w:val="28"/>
        </w:rPr>
        <w:t>н</w:t>
      </w:r>
      <w:r w:rsidRPr="004B79AF">
        <w:rPr>
          <w:b/>
          <w:spacing w:val="-2"/>
          <w:sz w:val="28"/>
          <w:szCs w:val="28"/>
        </w:rPr>
        <w:t>ап</w:t>
      </w:r>
      <w:r w:rsidRPr="004B79AF">
        <w:rPr>
          <w:b/>
          <w:spacing w:val="1"/>
          <w:sz w:val="28"/>
          <w:szCs w:val="28"/>
        </w:rPr>
        <w:t>р</w:t>
      </w:r>
      <w:r w:rsidRPr="004B79AF">
        <w:rPr>
          <w:b/>
          <w:spacing w:val="-1"/>
          <w:sz w:val="28"/>
          <w:szCs w:val="28"/>
        </w:rPr>
        <w:t>а</w:t>
      </w:r>
      <w:r w:rsidRPr="004B79AF">
        <w:rPr>
          <w:b/>
          <w:spacing w:val="4"/>
          <w:sz w:val="28"/>
          <w:szCs w:val="28"/>
        </w:rPr>
        <w:t>в</w:t>
      </w:r>
      <w:r w:rsidRPr="004B79AF">
        <w:rPr>
          <w:b/>
          <w:spacing w:val="-1"/>
          <w:sz w:val="28"/>
          <w:szCs w:val="28"/>
        </w:rPr>
        <w:t>л</w:t>
      </w:r>
      <w:r w:rsidRPr="004B79AF">
        <w:rPr>
          <w:b/>
          <w:spacing w:val="-2"/>
          <w:sz w:val="28"/>
          <w:szCs w:val="28"/>
        </w:rPr>
        <w:t>е</w:t>
      </w:r>
      <w:r w:rsidRPr="004B79AF">
        <w:rPr>
          <w:b/>
          <w:spacing w:val="1"/>
          <w:sz w:val="28"/>
          <w:szCs w:val="28"/>
        </w:rPr>
        <w:t>н</w:t>
      </w:r>
      <w:r w:rsidRPr="004B79AF">
        <w:rPr>
          <w:b/>
          <w:sz w:val="28"/>
          <w:szCs w:val="28"/>
        </w:rPr>
        <w:t>ност</w:t>
      </w:r>
      <w:r w:rsidRPr="004B79AF">
        <w:rPr>
          <w:b/>
          <w:spacing w:val="-2"/>
          <w:sz w:val="28"/>
          <w:szCs w:val="28"/>
        </w:rPr>
        <w:t>я</w:t>
      </w:r>
      <w:r w:rsidRPr="004B79AF">
        <w:rPr>
          <w:b/>
          <w:sz w:val="28"/>
          <w:szCs w:val="28"/>
        </w:rPr>
        <w:t>м</w:t>
      </w:r>
    </w:p>
    <w:p w:rsidR="00170E83" w:rsidRPr="004B79AF" w:rsidRDefault="00170E83" w:rsidP="002E0002">
      <w:pPr>
        <w:pStyle w:val="af5"/>
        <w:jc w:val="both"/>
        <w:rPr>
          <w:sz w:val="28"/>
          <w:szCs w:val="28"/>
        </w:rPr>
      </w:pPr>
      <w:r w:rsidRPr="004B79AF">
        <w:rPr>
          <w:noProof/>
        </w:rPr>
        <w:drawing>
          <wp:inline distT="0" distB="0" distL="0" distR="0" wp14:anchorId="15D9C36F" wp14:editId="5E2B3DF5">
            <wp:extent cx="4810125" cy="2105025"/>
            <wp:effectExtent l="0" t="0" r="9525" b="9525"/>
            <wp:docPr id="3" name="Диаграмма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C5EBCA-5B58-4D38-8C63-02D1AE8E0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0E83" w:rsidRPr="004B79AF" w:rsidRDefault="00170E83" w:rsidP="002E0002">
      <w:pPr>
        <w:ind w:left="-709" w:right="-11"/>
        <w:jc w:val="center"/>
        <w:rPr>
          <w:b/>
          <w:sz w:val="28"/>
          <w:szCs w:val="28"/>
        </w:rPr>
      </w:pPr>
      <w:r w:rsidRPr="004B79AF">
        <w:rPr>
          <w:b/>
          <w:sz w:val="28"/>
          <w:szCs w:val="28"/>
        </w:rPr>
        <w:t>Количество программ по источнику финансирования</w:t>
      </w:r>
    </w:p>
    <w:tbl>
      <w:tblPr>
        <w:tblStyle w:val="13"/>
        <w:tblW w:w="9345" w:type="dxa"/>
        <w:tblLook w:val="04A0" w:firstRow="1" w:lastRow="0" w:firstColumn="1" w:lastColumn="0" w:noHBand="0" w:noVBand="1"/>
      </w:tblPr>
      <w:tblGrid>
        <w:gridCol w:w="808"/>
        <w:gridCol w:w="3681"/>
        <w:gridCol w:w="1357"/>
        <w:gridCol w:w="1018"/>
        <w:gridCol w:w="1359"/>
        <w:gridCol w:w="1122"/>
      </w:tblGrid>
      <w:tr w:rsidR="00170E83" w:rsidRPr="004B79AF" w:rsidTr="006669AA">
        <w:trPr>
          <w:trHeight w:val="790"/>
        </w:trPr>
        <w:tc>
          <w:tcPr>
            <w:tcW w:w="808" w:type="dxa"/>
            <w:vMerge w:val="restart"/>
            <w:hideMark/>
          </w:tcPr>
          <w:p w:rsidR="00170E83" w:rsidRPr="004B79AF" w:rsidRDefault="00170E83" w:rsidP="002E0002">
            <w:pPr>
              <w:jc w:val="center"/>
              <w:rPr>
                <w:sz w:val="24"/>
                <w:szCs w:val="24"/>
              </w:rPr>
            </w:pPr>
          </w:p>
        </w:tc>
        <w:tc>
          <w:tcPr>
            <w:tcW w:w="3681" w:type="dxa"/>
            <w:vMerge w:val="restart"/>
          </w:tcPr>
          <w:p w:rsidR="00170E83" w:rsidRPr="004B79AF" w:rsidRDefault="00170E83" w:rsidP="002E0002">
            <w:pPr>
              <w:rPr>
                <w:sz w:val="24"/>
                <w:szCs w:val="24"/>
              </w:rPr>
            </w:pPr>
            <w:r w:rsidRPr="004B79AF">
              <w:rPr>
                <w:sz w:val="24"/>
                <w:szCs w:val="24"/>
              </w:rPr>
              <w:t>Направленность программ</w:t>
            </w:r>
          </w:p>
        </w:tc>
        <w:tc>
          <w:tcPr>
            <w:tcW w:w="4856" w:type="dxa"/>
            <w:gridSpan w:val="4"/>
          </w:tcPr>
          <w:p w:rsidR="00170E83" w:rsidRPr="004B79AF" w:rsidRDefault="00170E83" w:rsidP="002E0002">
            <w:pPr>
              <w:jc w:val="center"/>
              <w:rPr>
                <w:sz w:val="24"/>
                <w:szCs w:val="24"/>
              </w:rPr>
            </w:pPr>
            <w:r w:rsidRPr="004B79AF">
              <w:rPr>
                <w:sz w:val="24"/>
                <w:szCs w:val="24"/>
              </w:rPr>
              <w:t>Количество программ</w:t>
            </w:r>
          </w:p>
        </w:tc>
      </w:tr>
      <w:tr w:rsidR="00170E83" w:rsidRPr="004B79AF" w:rsidTr="006669AA">
        <w:trPr>
          <w:trHeight w:val="390"/>
        </w:trPr>
        <w:tc>
          <w:tcPr>
            <w:tcW w:w="808" w:type="dxa"/>
            <w:vMerge/>
          </w:tcPr>
          <w:p w:rsidR="00170E83" w:rsidRPr="004B79AF" w:rsidRDefault="00170E83" w:rsidP="002E0002">
            <w:pPr>
              <w:jc w:val="center"/>
              <w:rPr>
                <w:sz w:val="24"/>
                <w:szCs w:val="24"/>
              </w:rPr>
            </w:pPr>
          </w:p>
        </w:tc>
        <w:tc>
          <w:tcPr>
            <w:tcW w:w="3681" w:type="dxa"/>
            <w:vMerge/>
          </w:tcPr>
          <w:p w:rsidR="00170E83" w:rsidRPr="004B79AF" w:rsidRDefault="00170E83" w:rsidP="002E0002">
            <w:pPr>
              <w:rPr>
                <w:sz w:val="24"/>
                <w:szCs w:val="24"/>
              </w:rPr>
            </w:pPr>
          </w:p>
        </w:tc>
        <w:tc>
          <w:tcPr>
            <w:tcW w:w="2375" w:type="dxa"/>
            <w:gridSpan w:val="2"/>
          </w:tcPr>
          <w:p w:rsidR="00170E83" w:rsidRPr="004B79AF" w:rsidRDefault="00170E83" w:rsidP="002E0002">
            <w:pPr>
              <w:jc w:val="center"/>
              <w:rPr>
                <w:b/>
                <w:sz w:val="24"/>
                <w:szCs w:val="24"/>
              </w:rPr>
            </w:pPr>
            <w:r w:rsidRPr="004B79AF">
              <w:rPr>
                <w:b/>
                <w:sz w:val="24"/>
                <w:szCs w:val="24"/>
              </w:rPr>
              <w:t>Бюджет</w:t>
            </w:r>
          </w:p>
        </w:tc>
        <w:tc>
          <w:tcPr>
            <w:tcW w:w="2481" w:type="dxa"/>
            <w:gridSpan w:val="2"/>
          </w:tcPr>
          <w:p w:rsidR="00170E83" w:rsidRPr="004B79AF" w:rsidRDefault="00170E83" w:rsidP="002E0002">
            <w:pPr>
              <w:jc w:val="center"/>
              <w:rPr>
                <w:b/>
                <w:sz w:val="24"/>
                <w:szCs w:val="24"/>
              </w:rPr>
            </w:pPr>
            <w:r w:rsidRPr="004B79AF">
              <w:rPr>
                <w:b/>
                <w:sz w:val="24"/>
                <w:szCs w:val="24"/>
              </w:rPr>
              <w:t>ПФДО</w:t>
            </w:r>
          </w:p>
        </w:tc>
      </w:tr>
      <w:tr w:rsidR="00170E83" w:rsidRPr="004B79AF" w:rsidTr="006669AA">
        <w:trPr>
          <w:trHeight w:val="390"/>
        </w:trPr>
        <w:tc>
          <w:tcPr>
            <w:tcW w:w="808" w:type="dxa"/>
          </w:tcPr>
          <w:p w:rsidR="00170E83" w:rsidRPr="004B79AF" w:rsidRDefault="00170E83" w:rsidP="002E0002">
            <w:pPr>
              <w:jc w:val="center"/>
              <w:rPr>
                <w:sz w:val="24"/>
                <w:szCs w:val="24"/>
              </w:rPr>
            </w:pPr>
          </w:p>
        </w:tc>
        <w:tc>
          <w:tcPr>
            <w:tcW w:w="3681" w:type="dxa"/>
          </w:tcPr>
          <w:p w:rsidR="00170E83" w:rsidRPr="004B79AF" w:rsidRDefault="00170E83" w:rsidP="002E0002">
            <w:pPr>
              <w:rPr>
                <w:sz w:val="24"/>
                <w:szCs w:val="24"/>
              </w:rPr>
            </w:pPr>
          </w:p>
        </w:tc>
        <w:tc>
          <w:tcPr>
            <w:tcW w:w="1357" w:type="dxa"/>
          </w:tcPr>
          <w:p w:rsidR="00170E83" w:rsidRPr="004B79AF" w:rsidRDefault="00170E83" w:rsidP="002E0002">
            <w:pPr>
              <w:jc w:val="center"/>
              <w:rPr>
                <w:sz w:val="24"/>
                <w:szCs w:val="24"/>
              </w:rPr>
            </w:pPr>
            <w:r w:rsidRPr="004B79AF">
              <w:rPr>
                <w:sz w:val="24"/>
                <w:szCs w:val="24"/>
              </w:rPr>
              <w:t>2022-2023</w:t>
            </w:r>
          </w:p>
        </w:tc>
        <w:tc>
          <w:tcPr>
            <w:tcW w:w="1018" w:type="dxa"/>
          </w:tcPr>
          <w:p w:rsidR="00170E83" w:rsidRPr="004B79AF" w:rsidRDefault="00170E83" w:rsidP="002E0002">
            <w:pPr>
              <w:jc w:val="center"/>
              <w:rPr>
                <w:sz w:val="24"/>
                <w:szCs w:val="24"/>
              </w:rPr>
            </w:pPr>
            <w:r w:rsidRPr="004B79AF">
              <w:rPr>
                <w:sz w:val="24"/>
                <w:szCs w:val="24"/>
              </w:rPr>
              <w:t>2023-2024</w:t>
            </w:r>
          </w:p>
        </w:tc>
        <w:tc>
          <w:tcPr>
            <w:tcW w:w="1359" w:type="dxa"/>
          </w:tcPr>
          <w:p w:rsidR="00170E83" w:rsidRPr="004B79AF" w:rsidRDefault="00170E83" w:rsidP="002E0002">
            <w:pPr>
              <w:jc w:val="center"/>
              <w:rPr>
                <w:sz w:val="24"/>
                <w:szCs w:val="24"/>
              </w:rPr>
            </w:pPr>
            <w:r w:rsidRPr="004B79AF">
              <w:rPr>
                <w:sz w:val="24"/>
                <w:szCs w:val="24"/>
              </w:rPr>
              <w:t>2022</w:t>
            </w:r>
            <w:r w:rsidR="004C5723" w:rsidRPr="004B79AF">
              <w:rPr>
                <w:sz w:val="24"/>
                <w:szCs w:val="24"/>
              </w:rPr>
              <w:t>-2023</w:t>
            </w:r>
          </w:p>
        </w:tc>
        <w:tc>
          <w:tcPr>
            <w:tcW w:w="1122" w:type="dxa"/>
          </w:tcPr>
          <w:p w:rsidR="00170E83" w:rsidRPr="004B79AF" w:rsidRDefault="00170E83" w:rsidP="002E0002">
            <w:pPr>
              <w:jc w:val="center"/>
              <w:rPr>
                <w:sz w:val="24"/>
                <w:szCs w:val="24"/>
              </w:rPr>
            </w:pPr>
            <w:r w:rsidRPr="004B79AF">
              <w:rPr>
                <w:sz w:val="24"/>
                <w:szCs w:val="24"/>
              </w:rPr>
              <w:t>2023-2024</w:t>
            </w:r>
          </w:p>
        </w:tc>
      </w:tr>
      <w:tr w:rsidR="00170E83" w:rsidRPr="004B79AF" w:rsidTr="006669AA">
        <w:trPr>
          <w:trHeight w:val="390"/>
        </w:trPr>
        <w:tc>
          <w:tcPr>
            <w:tcW w:w="808" w:type="dxa"/>
          </w:tcPr>
          <w:p w:rsidR="00170E83" w:rsidRPr="004B79AF" w:rsidRDefault="00170E83" w:rsidP="002E0002">
            <w:pPr>
              <w:jc w:val="center"/>
              <w:rPr>
                <w:sz w:val="24"/>
                <w:szCs w:val="24"/>
              </w:rPr>
            </w:pPr>
          </w:p>
        </w:tc>
        <w:tc>
          <w:tcPr>
            <w:tcW w:w="3681" w:type="dxa"/>
          </w:tcPr>
          <w:p w:rsidR="00170E83" w:rsidRPr="004B79AF" w:rsidRDefault="00170E83" w:rsidP="002E0002">
            <w:pPr>
              <w:rPr>
                <w:sz w:val="24"/>
                <w:szCs w:val="24"/>
              </w:rPr>
            </w:pPr>
            <w:r w:rsidRPr="004B79AF">
              <w:rPr>
                <w:sz w:val="24"/>
                <w:szCs w:val="24"/>
              </w:rPr>
              <w:t>Художественная</w:t>
            </w:r>
          </w:p>
        </w:tc>
        <w:tc>
          <w:tcPr>
            <w:tcW w:w="1357" w:type="dxa"/>
          </w:tcPr>
          <w:p w:rsidR="00170E83" w:rsidRPr="004B79AF" w:rsidRDefault="00170E83" w:rsidP="002E0002">
            <w:pPr>
              <w:jc w:val="center"/>
              <w:rPr>
                <w:sz w:val="24"/>
                <w:szCs w:val="24"/>
              </w:rPr>
            </w:pPr>
            <w:r w:rsidRPr="004B79AF">
              <w:rPr>
                <w:sz w:val="24"/>
                <w:szCs w:val="24"/>
              </w:rPr>
              <w:t>28</w:t>
            </w:r>
          </w:p>
        </w:tc>
        <w:tc>
          <w:tcPr>
            <w:tcW w:w="1018" w:type="dxa"/>
          </w:tcPr>
          <w:p w:rsidR="00170E83" w:rsidRPr="004B79AF" w:rsidRDefault="00170E83" w:rsidP="002E0002">
            <w:pPr>
              <w:jc w:val="center"/>
              <w:rPr>
                <w:sz w:val="24"/>
                <w:szCs w:val="24"/>
              </w:rPr>
            </w:pPr>
            <w:r w:rsidRPr="004B79AF">
              <w:rPr>
                <w:sz w:val="24"/>
                <w:szCs w:val="24"/>
              </w:rPr>
              <w:t>36</w:t>
            </w:r>
          </w:p>
        </w:tc>
        <w:tc>
          <w:tcPr>
            <w:tcW w:w="1359" w:type="dxa"/>
          </w:tcPr>
          <w:p w:rsidR="00170E83" w:rsidRPr="004B79AF" w:rsidRDefault="00170E83" w:rsidP="002E0002">
            <w:pPr>
              <w:jc w:val="center"/>
              <w:rPr>
                <w:sz w:val="24"/>
                <w:szCs w:val="24"/>
              </w:rPr>
            </w:pPr>
            <w:r w:rsidRPr="004B79AF">
              <w:rPr>
                <w:sz w:val="24"/>
                <w:szCs w:val="24"/>
              </w:rPr>
              <w:t>9</w:t>
            </w:r>
          </w:p>
        </w:tc>
        <w:tc>
          <w:tcPr>
            <w:tcW w:w="1122" w:type="dxa"/>
          </w:tcPr>
          <w:p w:rsidR="00170E83" w:rsidRPr="004B79AF" w:rsidRDefault="00170E83" w:rsidP="002E0002">
            <w:pPr>
              <w:jc w:val="center"/>
              <w:rPr>
                <w:sz w:val="24"/>
                <w:szCs w:val="24"/>
              </w:rPr>
            </w:pPr>
            <w:r w:rsidRPr="004B79AF">
              <w:rPr>
                <w:sz w:val="24"/>
                <w:szCs w:val="24"/>
              </w:rPr>
              <w:t>8</w:t>
            </w:r>
          </w:p>
        </w:tc>
      </w:tr>
      <w:tr w:rsidR="00170E83" w:rsidRPr="004B79AF" w:rsidTr="006669AA">
        <w:trPr>
          <w:trHeight w:val="390"/>
        </w:trPr>
        <w:tc>
          <w:tcPr>
            <w:tcW w:w="808" w:type="dxa"/>
            <w:hideMark/>
          </w:tcPr>
          <w:p w:rsidR="00170E83" w:rsidRPr="004B79AF" w:rsidRDefault="00170E83" w:rsidP="002E0002">
            <w:pPr>
              <w:jc w:val="center"/>
              <w:rPr>
                <w:sz w:val="24"/>
                <w:szCs w:val="24"/>
              </w:rPr>
            </w:pPr>
            <w:r w:rsidRPr="004B79AF">
              <w:rPr>
                <w:sz w:val="24"/>
                <w:szCs w:val="24"/>
              </w:rPr>
              <w:t>2.</w:t>
            </w:r>
            <w:r w:rsidRPr="004B79AF">
              <w:rPr>
                <w:sz w:val="14"/>
                <w:szCs w:val="14"/>
              </w:rPr>
              <w:t xml:space="preserve">      </w:t>
            </w:r>
            <w:r w:rsidRPr="004B79AF">
              <w:rPr>
                <w:sz w:val="24"/>
                <w:szCs w:val="24"/>
              </w:rPr>
              <w:t> </w:t>
            </w:r>
          </w:p>
        </w:tc>
        <w:tc>
          <w:tcPr>
            <w:tcW w:w="3681" w:type="dxa"/>
            <w:hideMark/>
          </w:tcPr>
          <w:p w:rsidR="00170E83" w:rsidRPr="004B79AF" w:rsidRDefault="00170E83" w:rsidP="002E0002">
            <w:pPr>
              <w:rPr>
                <w:sz w:val="24"/>
                <w:szCs w:val="24"/>
              </w:rPr>
            </w:pPr>
            <w:r w:rsidRPr="004B79AF">
              <w:rPr>
                <w:sz w:val="24"/>
                <w:szCs w:val="24"/>
              </w:rPr>
              <w:t>Техническая</w:t>
            </w:r>
          </w:p>
        </w:tc>
        <w:tc>
          <w:tcPr>
            <w:tcW w:w="1357" w:type="dxa"/>
          </w:tcPr>
          <w:p w:rsidR="00170E83" w:rsidRPr="004B79AF" w:rsidRDefault="00170E83" w:rsidP="002E0002">
            <w:pPr>
              <w:jc w:val="center"/>
              <w:rPr>
                <w:sz w:val="24"/>
                <w:szCs w:val="24"/>
              </w:rPr>
            </w:pPr>
            <w:r w:rsidRPr="004B79AF">
              <w:rPr>
                <w:sz w:val="24"/>
                <w:szCs w:val="24"/>
              </w:rPr>
              <w:t>7</w:t>
            </w:r>
          </w:p>
        </w:tc>
        <w:tc>
          <w:tcPr>
            <w:tcW w:w="1018" w:type="dxa"/>
          </w:tcPr>
          <w:p w:rsidR="00170E83" w:rsidRPr="004B79AF" w:rsidRDefault="00170E83" w:rsidP="002E0002">
            <w:pPr>
              <w:jc w:val="center"/>
              <w:rPr>
                <w:sz w:val="24"/>
                <w:szCs w:val="24"/>
              </w:rPr>
            </w:pPr>
            <w:r w:rsidRPr="004B79AF">
              <w:rPr>
                <w:sz w:val="24"/>
                <w:szCs w:val="24"/>
              </w:rPr>
              <w:t>7</w:t>
            </w:r>
          </w:p>
        </w:tc>
        <w:tc>
          <w:tcPr>
            <w:tcW w:w="1359" w:type="dxa"/>
          </w:tcPr>
          <w:p w:rsidR="00170E83" w:rsidRPr="004B79AF" w:rsidRDefault="00170E83" w:rsidP="002E0002">
            <w:pPr>
              <w:jc w:val="center"/>
              <w:rPr>
                <w:sz w:val="24"/>
                <w:szCs w:val="24"/>
              </w:rPr>
            </w:pPr>
            <w:r w:rsidRPr="004B79AF">
              <w:rPr>
                <w:sz w:val="24"/>
                <w:szCs w:val="24"/>
              </w:rPr>
              <w:t>2</w:t>
            </w:r>
          </w:p>
        </w:tc>
        <w:tc>
          <w:tcPr>
            <w:tcW w:w="1122" w:type="dxa"/>
          </w:tcPr>
          <w:p w:rsidR="00170E83" w:rsidRPr="004B79AF" w:rsidRDefault="00170E83" w:rsidP="002E0002">
            <w:pPr>
              <w:jc w:val="center"/>
              <w:rPr>
                <w:sz w:val="24"/>
                <w:szCs w:val="24"/>
              </w:rPr>
            </w:pPr>
            <w:r w:rsidRPr="004B79AF">
              <w:rPr>
                <w:sz w:val="24"/>
                <w:szCs w:val="24"/>
              </w:rPr>
              <w:t>2</w:t>
            </w:r>
          </w:p>
        </w:tc>
      </w:tr>
      <w:tr w:rsidR="00170E83" w:rsidRPr="004B79AF" w:rsidTr="006669AA">
        <w:trPr>
          <w:trHeight w:val="390"/>
        </w:trPr>
        <w:tc>
          <w:tcPr>
            <w:tcW w:w="808" w:type="dxa"/>
            <w:hideMark/>
          </w:tcPr>
          <w:p w:rsidR="00170E83" w:rsidRPr="004B79AF" w:rsidRDefault="00170E83" w:rsidP="002E0002">
            <w:pPr>
              <w:jc w:val="center"/>
              <w:rPr>
                <w:sz w:val="24"/>
                <w:szCs w:val="24"/>
              </w:rPr>
            </w:pPr>
            <w:r w:rsidRPr="004B79AF">
              <w:rPr>
                <w:sz w:val="24"/>
                <w:szCs w:val="24"/>
              </w:rPr>
              <w:t>3.</w:t>
            </w:r>
            <w:r w:rsidRPr="004B79AF">
              <w:rPr>
                <w:sz w:val="14"/>
                <w:szCs w:val="14"/>
              </w:rPr>
              <w:t xml:space="preserve">      </w:t>
            </w:r>
            <w:r w:rsidRPr="004B79AF">
              <w:rPr>
                <w:sz w:val="24"/>
                <w:szCs w:val="24"/>
              </w:rPr>
              <w:t> </w:t>
            </w:r>
          </w:p>
        </w:tc>
        <w:tc>
          <w:tcPr>
            <w:tcW w:w="3681" w:type="dxa"/>
            <w:hideMark/>
          </w:tcPr>
          <w:p w:rsidR="00170E83" w:rsidRPr="004B79AF" w:rsidRDefault="00170E83" w:rsidP="002E0002">
            <w:pPr>
              <w:rPr>
                <w:sz w:val="24"/>
                <w:szCs w:val="24"/>
              </w:rPr>
            </w:pPr>
            <w:r w:rsidRPr="004B79AF">
              <w:rPr>
                <w:sz w:val="24"/>
                <w:szCs w:val="24"/>
              </w:rPr>
              <w:t>Туристско-краеведческая</w:t>
            </w:r>
          </w:p>
        </w:tc>
        <w:tc>
          <w:tcPr>
            <w:tcW w:w="1357" w:type="dxa"/>
          </w:tcPr>
          <w:p w:rsidR="00170E83" w:rsidRPr="004B79AF" w:rsidRDefault="00170E83" w:rsidP="002E0002">
            <w:pPr>
              <w:jc w:val="center"/>
              <w:rPr>
                <w:sz w:val="24"/>
                <w:szCs w:val="24"/>
              </w:rPr>
            </w:pPr>
            <w:r w:rsidRPr="004B79AF">
              <w:rPr>
                <w:sz w:val="24"/>
                <w:szCs w:val="24"/>
              </w:rPr>
              <w:t>4</w:t>
            </w:r>
          </w:p>
        </w:tc>
        <w:tc>
          <w:tcPr>
            <w:tcW w:w="1018" w:type="dxa"/>
          </w:tcPr>
          <w:p w:rsidR="00170E83" w:rsidRPr="004B79AF" w:rsidRDefault="00170E83" w:rsidP="002E0002">
            <w:pPr>
              <w:jc w:val="center"/>
              <w:rPr>
                <w:sz w:val="24"/>
                <w:szCs w:val="24"/>
              </w:rPr>
            </w:pPr>
            <w:r w:rsidRPr="004B79AF">
              <w:rPr>
                <w:sz w:val="24"/>
                <w:szCs w:val="24"/>
              </w:rPr>
              <w:t>3</w:t>
            </w:r>
          </w:p>
        </w:tc>
        <w:tc>
          <w:tcPr>
            <w:tcW w:w="1359" w:type="dxa"/>
          </w:tcPr>
          <w:p w:rsidR="00170E83" w:rsidRPr="004B79AF" w:rsidRDefault="00170E83" w:rsidP="002E0002">
            <w:pPr>
              <w:jc w:val="center"/>
              <w:rPr>
                <w:sz w:val="24"/>
                <w:szCs w:val="24"/>
              </w:rPr>
            </w:pPr>
            <w:r w:rsidRPr="004B79AF">
              <w:rPr>
                <w:sz w:val="24"/>
                <w:szCs w:val="24"/>
              </w:rPr>
              <w:t>1</w:t>
            </w:r>
          </w:p>
        </w:tc>
        <w:tc>
          <w:tcPr>
            <w:tcW w:w="1122" w:type="dxa"/>
          </w:tcPr>
          <w:p w:rsidR="00170E83" w:rsidRPr="004B79AF" w:rsidRDefault="00170E83" w:rsidP="002E0002">
            <w:pPr>
              <w:jc w:val="center"/>
              <w:rPr>
                <w:sz w:val="24"/>
                <w:szCs w:val="24"/>
              </w:rPr>
            </w:pPr>
            <w:r w:rsidRPr="004B79AF">
              <w:rPr>
                <w:sz w:val="24"/>
                <w:szCs w:val="24"/>
              </w:rPr>
              <w:t>1</w:t>
            </w:r>
          </w:p>
        </w:tc>
      </w:tr>
      <w:tr w:rsidR="00170E83" w:rsidRPr="004B79AF" w:rsidTr="006669AA">
        <w:trPr>
          <w:trHeight w:val="390"/>
        </w:trPr>
        <w:tc>
          <w:tcPr>
            <w:tcW w:w="808" w:type="dxa"/>
            <w:hideMark/>
          </w:tcPr>
          <w:p w:rsidR="00170E83" w:rsidRPr="004B79AF" w:rsidRDefault="00170E83" w:rsidP="002E0002">
            <w:pPr>
              <w:jc w:val="center"/>
              <w:rPr>
                <w:sz w:val="24"/>
                <w:szCs w:val="24"/>
              </w:rPr>
            </w:pPr>
            <w:r w:rsidRPr="004B79AF">
              <w:rPr>
                <w:sz w:val="24"/>
                <w:szCs w:val="24"/>
              </w:rPr>
              <w:t>4.</w:t>
            </w:r>
            <w:r w:rsidRPr="004B79AF">
              <w:rPr>
                <w:sz w:val="14"/>
                <w:szCs w:val="14"/>
              </w:rPr>
              <w:t xml:space="preserve">      </w:t>
            </w:r>
            <w:r w:rsidRPr="004B79AF">
              <w:rPr>
                <w:sz w:val="24"/>
                <w:szCs w:val="24"/>
              </w:rPr>
              <w:t> </w:t>
            </w:r>
          </w:p>
        </w:tc>
        <w:tc>
          <w:tcPr>
            <w:tcW w:w="3681" w:type="dxa"/>
            <w:hideMark/>
          </w:tcPr>
          <w:p w:rsidR="00170E83" w:rsidRPr="004B79AF" w:rsidRDefault="00170E83" w:rsidP="002E0002">
            <w:pPr>
              <w:rPr>
                <w:sz w:val="24"/>
                <w:szCs w:val="24"/>
              </w:rPr>
            </w:pPr>
            <w:proofErr w:type="gramStart"/>
            <w:r w:rsidRPr="004B79AF">
              <w:rPr>
                <w:sz w:val="24"/>
                <w:szCs w:val="24"/>
              </w:rPr>
              <w:t>Естественно</w:t>
            </w:r>
            <w:r w:rsidR="004C5723" w:rsidRPr="004B79AF">
              <w:rPr>
                <w:sz w:val="24"/>
                <w:szCs w:val="24"/>
              </w:rPr>
              <w:t>-</w:t>
            </w:r>
            <w:r w:rsidRPr="004B79AF">
              <w:rPr>
                <w:sz w:val="24"/>
                <w:szCs w:val="24"/>
              </w:rPr>
              <w:t>научная</w:t>
            </w:r>
            <w:proofErr w:type="gramEnd"/>
          </w:p>
        </w:tc>
        <w:tc>
          <w:tcPr>
            <w:tcW w:w="1357" w:type="dxa"/>
          </w:tcPr>
          <w:p w:rsidR="00170E83" w:rsidRPr="004B79AF" w:rsidRDefault="00170E83" w:rsidP="002E0002">
            <w:pPr>
              <w:jc w:val="center"/>
              <w:rPr>
                <w:sz w:val="24"/>
                <w:szCs w:val="24"/>
              </w:rPr>
            </w:pPr>
            <w:r w:rsidRPr="004B79AF">
              <w:rPr>
                <w:sz w:val="24"/>
                <w:szCs w:val="24"/>
              </w:rPr>
              <w:t>2</w:t>
            </w:r>
          </w:p>
        </w:tc>
        <w:tc>
          <w:tcPr>
            <w:tcW w:w="1018" w:type="dxa"/>
          </w:tcPr>
          <w:p w:rsidR="00170E83" w:rsidRPr="004B79AF" w:rsidRDefault="00170E83" w:rsidP="002E0002">
            <w:pPr>
              <w:jc w:val="center"/>
              <w:rPr>
                <w:sz w:val="24"/>
                <w:szCs w:val="24"/>
              </w:rPr>
            </w:pPr>
            <w:r w:rsidRPr="004B79AF">
              <w:rPr>
                <w:sz w:val="24"/>
                <w:szCs w:val="24"/>
              </w:rPr>
              <w:t>2</w:t>
            </w:r>
          </w:p>
        </w:tc>
        <w:tc>
          <w:tcPr>
            <w:tcW w:w="1359" w:type="dxa"/>
          </w:tcPr>
          <w:p w:rsidR="00170E83" w:rsidRPr="004B79AF" w:rsidRDefault="00170E83" w:rsidP="002E0002">
            <w:pPr>
              <w:jc w:val="center"/>
              <w:rPr>
                <w:sz w:val="24"/>
                <w:szCs w:val="24"/>
              </w:rPr>
            </w:pPr>
            <w:r w:rsidRPr="004B79AF">
              <w:rPr>
                <w:sz w:val="24"/>
                <w:szCs w:val="24"/>
              </w:rPr>
              <w:t>0</w:t>
            </w:r>
          </w:p>
        </w:tc>
        <w:tc>
          <w:tcPr>
            <w:tcW w:w="1122" w:type="dxa"/>
          </w:tcPr>
          <w:p w:rsidR="00170E83" w:rsidRPr="004B79AF" w:rsidRDefault="00170E83" w:rsidP="002E0002">
            <w:pPr>
              <w:jc w:val="center"/>
              <w:rPr>
                <w:sz w:val="24"/>
                <w:szCs w:val="24"/>
              </w:rPr>
            </w:pPr>
            <w:r w:rsidRPr="004B79AF">
              <w:rPr>
                <w:sz w:val="24"/>
                <w:szCs w:val="24"/>
              </w:rPr>
              <w:t>0</w:t>
            </w:r>
          </w:p>
        </w:tc>
      </w:tr>
      <w:tr w:rsidR="00170E83" w:rsidRPr="004B79AF" w:rsidTr="006669AA">
        <w:trPr>
          <w:trHeight w:val="390"/>
        </w:trPr>
        <w:tc>
          <w:tcPr>
            <w:tcW w:w="808" w:type="dxa"/>
            <w:hideMark/>
          </w:tcPr>
          <w:p w:rsidR="00170E83" w:rsidRPr="004B79AF" w:rsidRDefault="00170E83" w:rsidP="002E0002">
            <w:pPr>
              <w:jc w:val="center"/>
              <w:rPr>
                <w:sz w:val="24"/>
                <w:szCs w:val="24"/>
              </w:rPr>
            </w:pPr>
            <w:r w:rsidRPr="004B79AF">
              <w:rPr>
                <w:sz w:val="24"/>
                <w:szCs w:val="24"/>
              </w:rPr>
              <w:t>5.</w:t>
            </w:r>
            <w:r w:rsidRPr="004B79AF">
              <w:rPr>
                <w:sz w:val="14"/>
                <w:szCs w:val="14"/>
              </w:rPr>
              <w:t xml:space="preserve">      </w:t>
            </w:r>
            <w:r w:rsidRPr="004B79AF">
              <w:rPr>
                <w:sz w:val="24"/>
                <w:szCs w:val="24"/>
              </w:rPr>
              <w:t> </w:t>
            </w:r>
          </w:p>
        </w:tc>
        <w:tc>
          <w:tcPr>
            <w:tcW w:w="3681" w:type="dxa"/>
            <w:hideMark/>
          </w:tcPr>
          <w:p w:rsidR="00170E83" w:rsidRPr="004B79AF" w:rsidRDefault="00170E83" w:rsidP="002E0002">
            <w:pPr>
              <w:rPr>
                <w:sz w:val="24"/>
                <w:szCs w:val="24"/>
              </w:rPr>
            </w:pPr>
            <w:r w:rsidRPr="004B79AF">
              <w:rPr>
                <w:sz w:val="24"/>
                <w:szCs w:val="24"/>
              </w:rPr>
              <w:t>Физкультурно-спортивная</w:t>
            </w:r>
          </w:p>
        </w:tc>
        <w:tc>
          <w:tcPr>
            <w:tcW w:w="1357" w:type="dxa"/>
          </w:tcPr>
          <w:p w:rsidR="00170E83" w:rsidRPr="004B79AF" w:rsidRDefault="00170E83" w:rsidP="002E0002">
            <w:pPr>
              <w:jc w:val="center"/>
              <w:rPr>
                <w:sz w:val="24"/>
                <w:szCs w:val="24"/>
              </w:rPr>
            </w:pPr>
            <w:r w:rsidRPr="004B79AF">
              <w:rPr>
                <w:sz w:val="24"/>
                <w:szCs w:val="24"/>
              </w:rPr>
              <w:t>9</w:t>
            </w:r>
          </w:p>
        </w:tc>
        <w:tc>
          <w:tcPr>
            <w:tcW w:w="1018" w:type="dxa"/>
          </w:tcPr>
          <w:p w:rsidR="00170E83" w:rsidRPr="004B79AF" w:rsidRDefault="00170E83" w:rsidP="002E0002">
            <w:pPr>
              <w:jc w:val="center"/>
              <w:rPr>
                <w:sz w:val="24"/>
                <w:szCs w:val="24"/>
              </w:rPr>
            </w:pPr>
            <w:r w:rsidRPr="004B79AF">
              <w:rPr>
                <w:sz w:val="24"/>
                <w:szCs w:val="24"/>
              </w:rPr>
              <w:t>7</w:t>
            </w:r>
          </w:p>
        </w:tc>
        <w:tc>
          <w:tcPr>
            <w:tcW w:w="1359" w:type="dxa"/>
          </w:tcPr>
          <w:p w:rsidR="00170E83" w:rsidRPr="004B79AF" w:rsidRDefault="00170E83" w:rsidP="002E0002">
            <w:pPr>
              <w:jc w:val="center"/>
              <w:rPr>
                <w:sz w:val="24"/>
                <w:szCs w:val="24"/>
              </w:rPr>
            </w:pPr>
            <w:r w:rsidRPr="004B79AF">
              <w:rPr>
                <w:sz w:val="24"/>
                <w:szCs w:val="24"/>
              </w:rPr>
              <w:t>2</w:t>
            </w:r>
          </w:p>
        </w:tc>
        <w:tc>
          <w:tcPr>
            <w:tcW w:w="1122" w:type="dxa"/>
          </w:tcPr>
          <w:p w:rsidR="00170E83" w:rsidRPr="004B79AF" w:rsidRDefault="00170E83" w:rsidP="002E0002">
            <w:pPr>
              <w:jc w:val="center"/>
              <w:rPr>
                <w:sz w:val="24"/>
                <w:szCs w:val="24"/>
              </w:rPr>
            </w:pPr>
            <w:r w:rsidRPr="004B79AF">
              <w:rPr>
                <w:sz w:val="24"/>
                <w:szCs w:val="24"/>
              </w:rPr>
              <w:t>2</w:t>
            </w:r>
          </w:p>
        </w:tc>
      </w:tr>
      <w:tr w:rsidR="00170E83" w:rsidRPr="004B79AF" w:rsidTr="006669AA">
        <w:trPr>
          <w:trHeight w:val="390"/>
        </w:trPr>
        <w:tc>
          <w:tcPr>
            <w:tcW w:w="808" w:type="dxa"/>
            <w:hideMark/>
          </w:tcPr>
          <w:p w:rsidR="00170E83" w:rsidRPr="004B79AF" w:rsidRDefault="00170E83" w:rsidP="002E0002">
            <w:pPr>
              <w:jc w:val="center"/>
              <w:rPr>
                <w:sz w:val="24"/>
                <w:szCs w:val="24"/>
              </w:rPr>
            </w:pPr>
            <w:r w:rsidRPr="004B79AF">
              <w:rPr>
                <w:sz w:val="24"/>
                <w:szCs w:val="24"/>
              </w:rPr>
              <w:t>6.</w:t>
            </w:r>
            <w:r w:rsidRPr="004B79AF">
              <w:rPr>
                <w:sz w:val="14"/>
                <w:szCs w:val="14"/>
              </w:rPr>
              <w:t xml:space="preserve">      </w:t>
            </w:r>
            <w:r w:rsidRPr="004B79AF">
              <w:rPr>
                <w:sz w:val="24"/>
                <w:szCs w:val="24"/>
              </w:rPr>
              <w:t> </w:t>
            </w:r>
          </w:p>
        </w:tc>
        <w:tc>
          <w:tcPr>
            <w:tcW w:w="3681" w:type="dxa"/>
            <w:hideMark/>
          </w:tcPr>
          <w:p w:rsidR="00170E83" w:rsidRPr="004B79AF" w:rsidRDefault="00170E83" w:rsidP="002E0002">
            <w:pPr>
              <w:rPr>
                <w:sz w:val="24"/>
                <w:szCs w:val="24"/>
              </w:rPr>
            </w:pPr>
            <w:r w:rsidRPr="004B79AF">
              <w:rPr>
                <w:sz w:val="24"/>
                <w:szCs w:val="24"/>
              </w:rPr>
              <w:t>Социально-гуманитарная</w:t>
            </w:r>
          </w:p>
        </w:tc>
        <w:tc>
          <w:tcPr>
            <w:tcW w:w="1357" w:type="dxa"/>
          </w:tcPr>
          <w:p w:rsidR="00170E83" w:rsidRPr="004B79AF" w:rsidRDefault="00170E83" w:rsidP="002E0002">
            <w:pPr>
              <w:jc w:val="center"/>
              <w:rPr>
                <w:sz w:val="24"/>
                <w:szCs w:val="24"/>
              </w:rPr>
            </w:pPr>
            <w:r w:rsidRPr="004B79AF">
              <w:rPr>
                <w:sz w:val="24"/>
                <w:szCs w:val="24"/>
              </w:rPr>
              <w:t>7</w:t>
            </w:r>
          </w:p>
        </w:tc>
        <w:tc>
          <w:tcPr>
            <w:tcW w:w="1018" w:type="dxa"/>
          </w:tcPr>
          <w:p w:rsidR="00170E83" w:rsidRPr="004B79AF" w:rsidRDefault="00170E83" w:rsidP="002E0002">
            <w:pPr>
              <w:jc w:val="center"/>
              <w:rPr>
                <w:sz w:val="24"/>
                <w:szCs w:val="24"/>
              </w:rPr>
            </w:pPr>
            <w:r w:rsidRPr="004B79AF">
              <w:rPr>
                <w:sz w:val="24"/>
                <w:szCs w:val="24"/>
              </w:rPr>
              <w:t>10</w:t>
            </w:r>
          </w:p>
        </w:tc>
        <w:tc>
          <w:tcPr>
            <w:tcW w:w="1359" w:type="dxa"/>
          </w:tcPr>
          <w:p w:rsidR="00170E83" w:rsidRPr="004B79AF" w:rsidRDefault="00170E83" w:rsidP="002E0002">
            <w:pPr>
              <w:jc w:val="center"/>
              <w:rPr>
                <w:sz w:val="24"/>
                <w:szCs w:val="24"/>
              </w:rPr>
            </w:pPr>
            <w:r w:rsidRPr="004B79AF">
              <w:rPr>
                <w:sz w:val="24"/>
                <w:szCs w:val="24"/>
              </w:rPr>
              <w:t>1</w:t>
            </w:r>
          </w:p>
        </w:tc>
        <w:tc>
          <w:tcPr>
            <w:tcW w:w="1122" w:type="dxa"/>
          </w:tcPr>
          <w:p w:rsidR="00170E83" w:rsidRPr="004B79AF" w:rsidRDefault="00170E83" w:rsidP="002E0002">
            <w:pPr>
              <w:jc w:val="center"/>
              <w:rPr>
                <w:sz w:val="24"/>
                <w:szCs w:val="24"/>
              </w:rPr>
            </w:pPr>
            <w:r w:rsidRPr="004B79AF">
              <w:rPr>
                <w:sz w:val="24"/>
                <w:szCs w:val="24"/>
              </w:rPr>
              <w:t>1</w:t>
            </w:r>
          </w:p>
        </w:tc>
      </w:tr>
      <w:tr w:rsidR="00170E83" w:rsidRPr="004B79AF" w:rsidTr="006669AA">
        <w:trPr>
          <w:trHeight w:val="390"/>
        </w:trPr>
        <w:tc>
          <w:tcPr>
            <w:tcW w:w="808" w:type="dxa"/>
          </w:tcPr>
          <w:p w:rsidR="00170E83" w:rsidRPr="004B79AF" w:rsidRDefault="00170E83" w:rsidP="002E0002">
            <w:pPr>
              <w:jc w:val="center"/>
              <w:rPr>
                <w:b/>
                <w:sz w:val="24"/>
                <w:szCs w:val="24"/>
              </w:rPr>
            </w:pPr>
          </w:p>
        </w:tc>
        <w:tc>
          <w:tcPr>
            <w:tcW w:w="3681" w:type="dxa"/>
          </w:tcPr>
          <w:p w:rsidR="00170E83" w:rsidRPr="004B79AF" w:rsidRDefault="004C5723" w:rsidP="002E0002">
            <w:pPr>
              <w:rPr>
                <w:b/>
                <w:sz w:val="24"/>
                <w:szCs w:val="24"/>
              </w:rPr>
            </w:pPr>
            <w:r w:rsidRPr="004B79AF">
              <w:rPr>
                <w:b/>
                <w:sz w:val="24"/>
                <w:szCs w:val="24"/>
              </w:rPr>
              <w:t>Всего:</w:t>
            </w:r>
          </w:p>
        </w:tc>
        <w:tc>
          <w:tcPr>
            <w:tcW w:w="1357" w:type="dxa"/>
          </w:tcPr>
          <w:p w:rsidR="00170E83" w:rsidRPr="004B79AF" w:rsidRDefault="00170E83" w:rsidP="002E0002">
            <w:pPr>
              <w:jc w:val="center"/>
              <w:rPr>
                <w:b/>
                <w:sz w:val="24"/>
                <w:szCs w:val="24"/>
              </w:rPr>
            </w:pPr>
            <w:r w:rsidRPr="004B79AF">
              <w:rPr>
                <w:b/>
                <w:sz w:val="24"/>
                <w:szCs w:val="24"/>
              </w:rPr>
              <w:t>57</w:t>
            </w:r>
          </w:p>
        </w:tc>
        <w:tc>
          <w:tcPr>
            <w:tcW w:w="1018" w:type="dxa"/>
          </w:tcPr>
          <w:p w:rsidR="00170E83" w:rsidRPr="004B79AF" w:rsidRDefault="00170E83" w:rsidP="002E0002">
            <w:pPr>
              <w:jc w:val="center"/>
              <w:rPr>
                <w:b/>
                <w:sz w:val="24"/>
                <w:szCs w:val="24"/>
              </w:rPr>
            </w:pPr>
            <w:r w:rsidRPr="004B79AF">
              <w:rPr>
                <w:b/>
                <w:sz w:val="24"/>
                <w:szCs w:val="24"/>
              </w:rPr>
              <w:t>65</w:t>
            </w:r>
          </w:p>
        </w:tc>
        <w:tc>
          <w:tcPr>
            <w:tcW w:w="1359" w:type="dxa"/>
          </w:tcPr>
          <w:p w:rsidR="00170E83" w:rsidRPr="004B79AF" w:rsidRDefault="00170E83" w:rsidP="002E0002">
            <w:pPr>
              <w:jc w:val="center"/>
              <w:rPr>
                <w:b/>
                <w:sz w:val="24"/>
                <w:szCs w:val="24"/>
              </w:rPr>
            </w:pPr>
            <w:r w:rsidRPr="004B79AF">
              <w:rPr>
                <w:b/>
                <w:sz w:val="24"/>
                <w:szCs w:val="24"/>
              </w:rPr>
              <w:t>15</w:t>
            </w:r>
          </w:p>
        </w:tc>
        <w:tc>
          <w:tcPr>
            <w:tcW w:w="1122" w:type="dxa"/>
          </w:tcPr>
          <w:p w:rsidR="00170E83" w:rsidRPr="004B79AF" w:rsidRDefault="00170E83" w:rsidP="002E0002">
            <w:pPr>
              <w:jc w:val="center"/>
              <w:rPr>
                <w:b/>
                <w:sz w:val="24"/>
                <w:szCs w:val="24"/>
              </w:rPr>
            </w:pPr>
            <w:r w:rsidRPr="004B79AF">
              <w:rPr>
                <w:b/>
                <w:sz w:val="24"/>
                <w:szCs w:val="24"/>
              </w:rPr>
              <w:t>14</w:t>
            </w:r>
          </w:p>
        </w:tc>
      </w:tr>
    </w:tbl>
    <w:p w:rsidR="00170E83" w:rsidRPr="004B79AF" w:rsidRDefault="00170E83" w:rsidP="002E0002">
      <w:pPr>
        <w:ind w:left="-709" w:right="-11"/>
        <w:rPr>
          <w:szCs w:val="28"/>
        </w:rPr>
      </w:pPr>
    </w:p>
    <w:p w:rsidR="00170E83" w:rsidRPr="004B79AF" w:rsidRDefault="00170E83" w:rsidP="002E0002">
      <w:pPr>
        <w:ind w:left="-709" w:right="-11"/>
        <w:rPr>
          <w:szCs w:val="28"/>
        </w:rPr>
      </w:pPr>
    </w:p>
    <w:p w:rsidR="00170E83" w:rsidRPr="004B79AF" w:rsidRDefault="00170E83" w:rsidP="002E0002">
      <w:pPr>
        <w:ind w:left="-709" w:right="-11"/>
        <w:rPr>
          <w:szCs w:val="28"/>
        </w:rPr>
      </w:pPr>
      <w:r w:rsidRPr="004B79AF">
        <w:rPr>
          <w:noProof/>
        </w:rPr>
        <w:drawing>
          <wp:inline distT="0" distB="0" distL="0" distR="0" wp14:anchorId="3BF4C888" wp14:editId="38BDCBCB">
            <wp:extent cx="5940425" cy="2877820"/>
            <wp:effectExtent l="0" t="0" r="3175" b="17780"/>
            <wp:docPr id="4" name="Диаграмма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B16B2A-A6C7-4A6C-B467-56EE8E9A7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70E83" w:rsidRPr="004B79AF" w:rsidRDefault="00170E83" w:rsidP="002E0002">
      <w:pPr>
        <w:ind w:left="-709" w:right="-52" w:firstLine="425"/>
        <w:jc w:val="both"/>
        <w:rPr>
          <w:sz w:val="28"/>
          <w:szCs w:val="28"/>
        </w:rPr>
      </w:pPr>
      <w:r w:rsidRPr="004B79AF">
        <w:rPr>
          <w:b/>
          <w:sz w:val="28"/>
          <w:szCs w:val="28"/>
        </w:rPr>
        <w:t>Вывод:</w:t>
      </w:r>
      <w:r w:rsidRPr="004B79AF">
        <w:rPr>
          <w:sz w:val="28"/>
          <w:szCs w:val="28"/>
        </w:rPr>
        <w:t xml:space="preserve"> данные  диаграмм показывают, что произошло увелич</w:t>
      </w:r>
      <w:r w:rsidR="006669AA" w:rsidRPr="004B79AF">
        <w:rPr>
          <w:sz w:val="28"/>
          <w:szCs w:val="28"/>
        </w:rPr>
        <w:t>ение количества программ на 11,</w:t>
      </w:r>
      <w:r w:rsidRPr="004B79AF">
        <w:rPr>
          <w:sz w:val="28"/>
          <w:szCs w:val="28"/>
        </w:rPr>
        <w:t>3%, чем в прошлом году. Большинство программ, реализованных в Доме творчества в 2023-2024 учебном году,  разработаны на 3 года, по-прежнему наибольшее количество программ (55,6%) реализуются по художественной направленности, однако в 2023-2024 учебном году  увеличилось число программ  социаль</w:t>
      </w:r>
      <w:r w:rsidR="006669AA" w:rsidRPr="004B79AF">
        <w:rPr>
          <w:sz w:val="28"/>
          <w:szCs w:val="28"/>
        </w:rPr>
        <w:t xml:space="preserve">но-гуманитарной направленности </w:t>
      </w:r>
      <w:r w:rsidRPr="004B79AF">
        <w:rPr>
          <w:sz w:val="28"/>
          <w:szCs w:val="28"/>
        </w:rPr>
        <w:t>на  13% и составляет 11 программ. Данные диаграммы показывают,  что основным источником финансирования является местный бюджет,  83% .</w:t>
      </w:r>
    </w:p>
    <w:p w:rsidR="00170E83" w:rsidRPr="004B79AF" w:rsidRDefault="00170E83" w:rsidP="002E0002">
      <w:pPr>
        <w:ind w:left="-709" w:right="-11" w:firstLine="709"/>
        <w:jc w:val="center"/>
        <w:rPr>
          <w:b/>
          <w:sz w:val="28"/>
          <w:szCs w:val="28"/>
        </w:rPr>
      </w:pPr>
      <w:r w:rsidRPr="004B79AF">
        <w:rPr>
          <w:b/>
          <w:sz w:val="28"/>
          <w:szCs w:val="28"/>
        </w:rPr>
        <w:t>Программы ПФДО</w:t>
      </w:r>
    </w:p>
    <w:p w:rsidR="00170E83" w:rsidRPr="004B79AF" w:rsidRDefault="00170E83" w:rsidP="002E0002">
      <w:pPr>
        <w:ind w:left="-709" w:right="-11" w:firstLine="709"/>
        <w:jc w:val="both"/>
        <w:rPr>
          <w:sz w:val="28"/>
          <w:szCs w:val="28"/>
        </w:rPr>
      </w:pPr>
      <w:r w:rsidRPr="004B79AF">
        <w:rPr>
          <w:sz w:val="28"/>
          <w:szCs w:val="28"/>
        </w:rPr>
        <w:t xml:space="preserve">В рамках Федерального проекта «Успех каждого ребенка» в МАУДО ДДТ города Белово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всестороннего развития. Дом детского творчества с 2020 включен в систему </w:t>
      </w:r>
      <w:bookmarkStart w:id="1" w:name="_Hlk162879919"/>
      <w:r w:rsidRPr="004B79AF">
        <w:rPr>
          <w:sz w:val="28"/>
          <w:szCs w:val="28"/>
        </w:rPr>
        <w:t>персонифицированного финансирования дополнительного образования детей</w:t>
      </w:r>
      <w:bookmarkEnd w:id="1"/>
      <w:r w:rsidRPr="004B79AF">
        <w:rPr>
          <w:sz w:val="28"/>
          <w:szCs w:val="28"/>
        </w:rPr>
        <w:t>.</w:t>
      </w:r>
    </w:p>
    <w:p w:rsidR="00170E83" w:rsidRPr="004B79AF" w:rsidRDefault="00170E83" w:rsidP="002E0002">
      <w:pPr>
        <w:ind w:left="-709" w:right="-11" w:firstLine="709"/>
        <w:jc w:val="both"/>
        <w:rPr>
          <w:sz w:val="28"/>
          <w:szCs w:val="28"/>
          <w:shd w:val="clear" w:color="auto" w:fill="FFFFFF"/>
        </w:rPr>
      </w:pPr>
      <w:r w:rsidRPr="004B79AF">
        <w:rPr>
          <w:sz w:val="28"/>
          <w:szCs w:val="28"/>
        </w:rPr>
        <w:t xml:space="preserve"> С сентября 2023г.</w:t>
      </w:r>
      <w:r w:rsidRPr="004B79AF">
        <w:rPr>
          <w:sz w:val="28"/>
          <w:szCs w:val="28"/>
          <w:shd w:val="clear" w:color="auto" w:fill="FFFFFF"/>
        </w:rPr>
        <w:t xml:space="preserve"> на основании Федерального закона от 28.12.2022 г. № 568-ФЗ МАУДО ДДТ города Белово </w:t>
      </w:r>
      <w:r w:rsidRPr="004B79AF">
        <w:rPr>
          <w:bCs/>
          <w:sz w:val="28"/>
          <w:szCs w:val="28"/>
          <w:shd w:val="clear" w:color="auto" w:fill="FFFFFF"/>
        </w:rPr>
        <w:t xml:space="preserve">перешло </w:t>
      </w:r>
      <w:r w:rsidRPr="004B79AF">
        <w:rPr>
          <w:b/>
          <w:bCs/>
          <w:sz w:val="28"/>
          <w:szCs w:val="28"/>
          <w:u w:val="single"/>
          <w:shd w:val="clear" w:color="auto" w:fill="FFFFFF"/>
        </w:rPr>
        <w:t>на социальный заказ</w:t>
      </w:r>
      <w:r w:rsidRPr="004B79AF">
        <w:rPr>
          <w:sz w:val="28"/>
          <w:szCs w:val="28"/>
          <w:shd w:val="clear" w:color="auto" w:fill="FFFFFF"/>
        </w:rPr>
        <w:t xml:space="preserve">, основной целью которого является конкурентоспособность и повышение качества и доступности дополнительного образования. Родители имеют право  выбрать, где ребёнку получать дополнительное образование: в учреждении дополнительного образования по обычным программам или прошедшим сертификацию </w:t>
      </w:r>
      <w:r w:rsidRPr="004B79AF">
        <w:rPr>
          <w:rFonts w:ascii="Arial" w:hAnsi="Arial" w:cs="Arial"/>
          <w:sz w:val="28"/>
          <w:szCs w:val="28"/>
          <w:shd w:val="clear" w:color="auto" w:fill="FFFFFF"/>
        </w:rPr>
        <w:t xml:space="preserve"> </w:t>
      </w:r>
      <w:r w:rsidRPr="004B79AF">
        <w:rPr>
          <w:sz w:val="28"/>
          <w:szCs w:val="28"/>
          <w:shd w:val="clear" w:color="auto" w:fill="FFFFFF"/>
        </w:rPr>
        <w:t>или у индивидуального предпринимателя.</w:t>
      </w:r>
    </w:p>
    <w:p w:rsidR="00170E83" w:rsidRPr="004B79AF" w:rsidRDefault="00170E83" w:rsidP="002E0002">
      <w:pPr>
        <w:ind w:left="-709" w:right="-11" w:firstLine="709"/>
        <w:jc w:val="both"/>
        <w:rPr>
          <w:sz w:val="28"/>
          <w:szCs w:val="28"/>
        </w:rPr>
      </w:pPr>
      <w:r w:rsidRPr="004B79AF">
        <w:rPr>
          <w:sz w:val="28"/>
          <w:szCs w:val="28"/>
        </w:rPr>
        <w:t>В 2022-2023учебном году  по сертификатам финансирования обучались 260 детей, а 2023-2024 учебном году - 270 человек, что на 3,8%  больше, чем прошлом учебном году.</w:t>
      </w:r>
    </w:p>
    <w:p w:rsidR="00170E83" w:rsidRPr="004B79AF" w:rsidRDefault="00170E83" w:rsidP="002E0002">
      <w:pPr>
        <w:ind w:left="-709" w:right="-11"/>
        <w:jc w:val="both"/>
        <w:rPr>
          <w:sz w:val="28"/>
          <w:szCs w:val="28"/>
        </w:rPr>
      </w:pPr>
      <w:r w:rsidRPr="004B79AF">
        <w:rPr>
          <w:noProof/>
          <w:sz w:val="28"/>
          <w:szCs w:val="28"/>
        </w:rPr>
        <w:drawing>
          <wp:anchor distT="0" distB="0" distL="114300" distR="114300" simplePos="0" relativeHeight="251659264" behindDoc="0" locked="0" layoutInCell="1" allowOverlap="1" wp14:anchorId="64400209" wp14:editId="069B0491">
            <wp:simplePos x="0" y="0"/>
            <wp:positionH relativeFrom="page">
              <wp:align>center</wp:align>
            </wp:positionH>
            <wp:positionV relativeFrom="page">
              <wp:posOffset>1650365</wp:posOffset>
            </wp:positionV>
            <wp:extent cx="4772025" cy="1524000"/>
            <wp:effectExtent l="0" t="0" r="9525" b="0"/>
            <wp:wrapSquare wrapText="bothSides"/>
            <wp:docPr id="5" name="Диаграмма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EF9D38-9CAF-42FB-82D7-CC80490E1C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4B79AF">
        <w:rPr>
          <w:sz w:val="28"/>
          <w:szCs w:val="28"/>
        </w:rPr>
        <w:t>Все дополнительные общеразвивающие программы, участвующие в системе персонифицированного финансирования, прошли региональную экспертизу.</w:t>
      </w:r>
    </w:p>
    <w:p w:rsidR="00170E83" w:rsidRPr="004B79AF" w:rsidRDefault="00170E83" w:rsidP="002E0002">
      <w:pPr>
        <w:ind w:left="-709" w:right="-11"/>
        <w:jc w:val="both"/>
        <w:rPr>
          <w:sz w:val="28"/>
          <w:szCs w:val="28"/>
        </w:rPr>
      </w:pPr>
      <w:r w:rsidRPr="004B79AF">
        <w:rPr>
          <w:sz w:val="28"/>
          <w:szCs w:val="28"/>
        </w:rPr>
        <w:t xml:space="preserve">Программы </w:t>
      </w:r>
      <w:proofErr w:type="spellStart"/>
      <w:r w:rsidRPr="004B79AF">
        <w:rPr>
          <w:sz w:val="28"/>
          <w:szCs w:val="28"/>
        </w:rPr>
        <w:t>разнопрофильные</w:t>
      </w:r>
      <w:proofErr w:type="spellEnd"/>
      <w:r w:rsidRPr="004B79AF">
        <w:rPr>
          <w:sz w:val="28"/>
          <w:szCs w:val="28"/>
        </w:rPr>
        <w:t xml:space="preserve"> и охватывают </w:t>
      </w:r>
      <w:r w:rsidR="004C5723" w:rsidRPr="004B79AF">
        <w:rPr>
          <w:sz w:val="28"/>
          <w:szCs w:val="28"/>
        </w:rPr>
        <w:t xml:space="preserve"> пять направленностей</w:t>
      </w:r>
      <w:r w:rsidRPr="004B79AF">
        <w:rPr>
          <w:sz w:val="28"/>
          <w:szCs w:val="28"/>
        </w:rPr>
        <w:t xml:space="preserve">. </w:t>
      </w:r>
    </w:p>
    <w:p w:rsidR="00170E83" w:rsidRPr="004B79AF" w:rsidRDefault="00170E83" w:rsidP="00C66CDC">
      <w:pPr>
        <w:pStyle w:val="af5"/>
        <w:numPr>
          <w:ilvl w:val="0"/>
          <w:numId w:val="47"/>
        </w:numPr>
        <w:suppressAutoHyphens/>
        <w:overflowPunct/>
        <w:adjustRightInd/>
        <w:ind w:right="-11"/>
        <w:jc w:val="both"/>
        <w:rPr>
          <w:sz w:val="28"/>
          <w:szCs w:val="28"/>
        </w:rPr>
      </w:pPr>
      <w:r w:rsidRPr="004B79AF">
        <w:rPr>
          <w:sz w:val="28"/>
          <w:szCs w:val="28"/>
        </w:rPr>
        <w:t>туристско-краеведческую</w:t>
      </w:r>
    </w:p>
    <w:p w:rsidR="00170E83" w:rsidRPr="004B79AF" w:rsidRDefault="00170E83" w:rsidP="00C66CDC">
      <w:pPr>
        <w:pStyle w:val="af5"/>
        <w:numPr>
          <w:ilvl w:val="0"/>
          <w:numId w:val="47"/>
        </w:numPr>
        <w:suppressAutoHyphens/>
        <w:overflowPunct/>
        <w:adjustRightInd/>
        <w:ind w:right="-11"/>
        <w:jc w:val="both"/>
        <w:rPr>
          <w:sz w:val="28"/>
          <w:szCs w:val="28"/>
        </w:rPr>
      </w:pPr>
      <w:r w:rsidRPr="004B79AF">
        <w:rPr>
          <w:sz w:val="28"/>
          <w:szCs w:val="28"/>
        </w:rPr>
        <w:lastRenderedPageBreak/>
        <w:t xml:space="preserve">техническую </w:t>
      </w:r>
    </w:p>
    <w:p w:rsidR="00170E83" w:rsidRPr="004B79AF" w:rsidRDefault="00170E83" w:rsidP="00C66CDC">
      <w:pPr>
        <w:pStyle w:val="af5"/>
        <w:numPr>
          <w:ilvl w:val="0"/>
          <w:numId w:val="47"/>
        </w:numPr>
        <w:suppressAutoHyphens/>
        <w:overflowPunct/>
        <w:adjustRightInd/>
        <w:ind w:right="-11"/>
        <w:jc w:val="both"/>
        <w:rPr>
          <w:sz w:val="28"/>
          <w:szCs w:val="28"/>
        </w:rPr>
      </w:pPr>
      <w:r w:rsidRPr="004B79AF">
        <w:rPr>
          <w:sz w:val="28"/>
          <w:szCs w:val="28"/>
        </w:rPr>
        <w:t>физкультурно-спортивную</w:t>
      </w:r>
    </w:p>
    <w:p w:rsidR="00170E83" w:rsidRPr="004B79AF" w:rsidRDefault="00170E83" w:rsidP="00C66CDC">
      <w:pPr>
        <w:pStyle w:val="af5"/>
        <w:numPr>
          <w:ilvl w:val="0"/>
          <w:numId w:val="47"/>
        </w:numPr>
        <w:suppressAutoHyphens/>
        <w:overflowPunct/>
        <w:adjustRightInd/>
        <w:ind w:right="-11"/>
        <w:jc w:val="both"/>
        <w:rPr>
          <w:sz w:val="28"/>
          <w:szCs w:val="28"/>
        </w:rPr>
      </w:pPr>
      <w:r w:rsidRPr="004B79AF">
        <w:rPr>
          <w:sz w:val="28"/>
          <w:szCs w:val="28"/>
        </w:rPr>
        <w:t xml:space="preserve">социально-гуманитарную </w:t>
      </w:r>
    </w:p>
    <w:p w:rsidR="00170E83" w:rsidRPr="004B79AF" w:rsidRDefault="00170E83" w:rsidP="00C66CDC">
      <w:pPr>
        <w:pStyle w:val="af5"/>
        <w:numPr>
          <w:ilvl w:val="0"/>
          <w:numId w:val="47"/>
        </w:numPr>
        <w:suppressAutoHyphens/>
        <w:overflowPunct/>
        <w:adjustRightInd/>
        <w:ind w:right="-11"/>
        <w:jc w:val="both"/>
        <w:rPr>
          <w:sz w:val="28"/>
          <w:szCs w:val="28"/>
        </w:rPr>
      </w:pPr>
      <w:r w:rsidRPr="004B79AF">
        <w:rPr>
          <w:sz w:val="28"/>
          <w:szCs w:val="28"/>
        </w:rPr>
        <w:t xml:space="preserve">художественную. </w:t>
      </w:r>
    </w:p>
    <w:p w:rsidR="00170E83" w:rsidRPr="004B79AF" w:rsidRDefault="00170E83" w:rsidP="002E0002">
      <w:pPr>
        <w:ind w:left="-709" w:right="-11"/>
        <w:jc w:val="both"/>
        <w:rPr>
          <w:sz w:val="28"/>
          <w:szCs w:val="28"/>
        </w:rPr>
      </w:pPr>
    </w:p>
    <w:p w:rsidR="00170E83" w:rsidRPr="004B79AF" w:rsidRDefault="00170E83" w:rsidP="002E0002">
      <w:pPr>
        <w:ind w:left="-709" w:right="-11"/>
        <w:rPr>
          <w:szCs w:val="28"/>
        </w:rPr>
      </w:pPr>
      <w:r w:rsidRPr="004B79AF">
        <w:rPr>
          <w:noProof/>
          <w:highlight w:val="yellow"/>
        </w:rPr>
        <w:drawing>
          <wp:inline distT="0" distB="0" distL="0" distR="0" wp14:anchorId="040AD45E" wp14:editId="2E81DBA3">
            <wp:extent cx="6400800" cy="4020820"/>
            <wp:effectExtent l="0" t="0" r="0" b="17780"/>
            <wp:docPr id="7" name="Диаграмма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126120-739F-41F8-98C2-63F45B38B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70E83" w:rsidRPr="004B79AF" w:rsidRDefault="00170E83" w:rsidP="002E0002">
      <w:pPr>
        <w:ind w:left="-709" w:right="-11"/>
        <w:jc w:val="center"/>
        <w:rPr>
          <w:b/>
          <w:sz w:val="28"/>
          <w:szCs w:val="28"/>
        </w:rPr>
      </w:pPr>
      <w:r w:rsidRPr="004B79AF">
        <w:rPr>
          <w:b/>
          <w:sz w:val="28"/>
          <w:szCs w:val="28"/>
        </w:rPr>
        <w:t>Значимые дополнительные общеобразовательные общеразвивающие программы</w:t>
      </w:r>
    </w:p>
    <w:p w:rsidR="00170E83" w:rsidRPr="004B79AF" w:rsidRDefault="00170E83" w:rsidP="002E0002">
      <w:pPr>
        <w:ind w:left="-709" w:right="-11"/>
        <w:jc w:val="both"/>
        <w:rPr>
          <w:b/>
          <w:sz w:val="28"/>
          <w:szCs w:val="28"/>
        </w:rPr>
      </w:pPr>
      <w:r w:rsidRPr="004B79AF">
        <w:rPr>
          <w:rFonts w:eastAsia="TimesNewRomanPS-BoldMT"/>
          <w:bCs/>
          <w:sz w:val="28"/>
          <w:szCs w:val="28"/>
        </w:rPr>
        <w:t>Дополнительные</w:t>
      </w:r>
      <w:r w:rsidRPr="004B79AF">
        <w:rPr>
          <w:sz w:val="28"/>
          <w:szCs w:val="28"/>
        </w:rPr>
        <w:t xml:space="preserve"> общеобразовательные общеразвивающие программы</w:t>
      </w:r>
      <w:r w:rsidRPr="004B79AF">
        <w:rPr>
          <w:rFonts w:eastAsia="TimesNewRomanPS-BoldMT"/>
          <w:bCs/>
          <w:sz w:val="28"/>
          <w:szCs w:val="28"/>
        </w:rPr>
        <w:t xml:space="preserve"> детских творческих объединений реализуются</w:t>
      </w:r>
      <w:r w:rsidRPr="004B79AF">
        <w:rPr>
          <w:sz w:val="28"/>
          <w:szCs w:val="28"/>
        </w:rPr>
        <w:t xml:space="preserve"> в одновозрастных   и   разновозрастных   объединениях и соответствуют следующим уровням: </w:t>
      </w:r>
      <w:proofErr w:type="gramStart"/>
      <w:r w:rsidRPr="004B79AF">
        <w:rPr>
          <w:sz w:val="28"/>
          <w:szCs w:val="28"/>
        </w:rPr>
        <w:t>стартовый</w:t>
      </w:r>
      <w:proofErr w:type="gramEnd"/>
      <w:r w:rsidRPr="004B79AF">
        <w:rPr>
          <w:sz w:val="28"/>
          <w:szCs w:val="28"/>
        </w:rPr>
        <w:t xml:space="preserve">, базовый, продвинутый. </w:t>
      </w:r>
      <w:r w:rsidR="004C5723" w:rsidRPr="004B79AF">
        <w:rPr>
          <w:rStyle w:val="afa"/>
          <w:b/>
          <w:bCs/>
          <w:sz w:val="28"/>
          <w:szCs w:val="28"/>
        </w:rPr>
        <w:t xml:space="preserve">В 2023-2024 учебном </w:t>
      </w:r>
      <w:r w:rsidRPr="004B79AF">
        <w:rPr>
          <w:rStyle w:val="afa"/>
          <w:b/>
          <w:bCs/>
          <w:sz w:val="28"/>
          <w:szCs w:val="28"/>
        </w:rPr>
        <w:t xml:space="preserve"> году в учреждении реализовывались 65 ДООП</w:t>
      </w:r>
      <w:r w:rsidR="004C5723" w:rsidRPr="004B79AF">
        <w:rPr>
          <w:rStyle w:val="afa"/>
          <w:b/>
          <w:bCs/>
          <w:sz w:val="28"/>
          <w:szCs w:val="28"/>
        </w:rPr>
        <w:t>.</w:t>
      </w:r>
    </w:p>
    <w:p w:rsidR="00170E83" w:rsidRPr="004B79AF" w:rsidRDefault="00170E83" w:rsidP="002E0002">
      <w:pPr>
        <w:ind w:left="-709" w:right="-11"/>
        <w:rPr>
          <w:szCs w:val="28"/>
        </w:rPr>
      </w:pPr>
    </w:p>
    <w:tbl>
      <w:tblPr>
        <w:tblStyle w:val="13"/>
        <w:tblW w:w="9345" w:type="dxa"/>
        <w:tblLook w:val="04A0" w:firstRow="1" w:lastRow="0" w:firstColumn="1" w:lastColumn="0" w:noHBand="0" w:noVBand="1"/>
      </w:tblPr>
      <w:tblGrid>
        <w:gridCol w:w="951"/>
        <w:gridCol w:w="5046"/>
        <w:gridCol w:w="1678"/>
        <w:gridCol w:w="1670"/>
      </w:tblGrid>
      <w:tr w:rsidR="00170E83" w:rsidRPr="004B79AF" w:rsidTr="006669AA">
        <w:trPr>
          <w:trHeight w:val="790"/>
        </w:trPr>
        <w:tc>
          <w:tcPr>
            <w:tcW w:w="951" w:type="dxa"/>
            <w:vMerge w:val="restart"/>
            <w:hideMark/>
          </w:tcPr>
          <w:p w:rsidR="00170E83" w:rsidRPr="004B79AF" w:rsidRDefault="00170E83" w:rsidP="002E0002">
            <w:pPr>
              <w:jc w:val="center"/>
              <w:rPr>
                <w:sz w:val="24"/>
                <w:szCs w:val="24"/>
              </w:rPr>
            </w:pPr>
            <w:bookmarkStart w:id="2" w:name="_Hlk162944508"/>
          </w:p>
        </w:tc>
        <w:tc>
          <w:tcPr>
            <w:tcW w:w="5046" w:type="dxa"/>
            <w:vMerge w:val="restart"/>
          </w:tcPr>
          <w:p w:rsidR="00170E83" w:rsidRPr="004B79AF" w:rsidRDefault="00170E83" w:rsidP="002E0002">
            <w:pPr>
              <w:rPr>
                <w:sz w:val="24"/>
                <w:szCs w:val="24"/>
              </w:rPr>
            </w:pPr>
            <w:r w:rsidRPr="004B79AF">
              <w:rPr>
                <w:sz w:val="24"/>
                <w:szCs w:val="24"/>
              </w:rPr>
              <w:t>Направленность программ</w:t>
            </w:r>
          </w:p>
        </w:tc>
        <w:tc>
          <w:tcPr>
            <w:tcW w:w="3348" w:type="dxa"/>
            <w:gridSpan w:val="2"/>
          </w:tcPr>
          <w:p w:rsidR="00170E83" w:rsidRPr="004B79AF" w:rsidRDefault="00170E83" w:rsidP="002E0002">
            <w:pPr>
              <w:jc w:val="center"/>
              <w:rPr>
                <w:sz w:val="24"/>
                <w:szCs w:val="24"/>
              </w:rPr>
            </w:pPr>
            <w:r w:rsidRPr="004B79AF">
              <w:rPr>
                <w:sz w:val="24"/>
                <w:szCs w:val="24"/>
              </w:rPr>
              <w:t>Количество программ</w:t>
            </w:r>
          </w:p>
        </w:tc>
      </w:tr>
      <w:tr w:rsidR="00170E83" w:rsidRPr="004B79AF" w:rsidTr="006669AA">
        <w:trPr>
          <w:trHeight w:val="390"/>
        </w:trPr>
        <w:tc>
          <w:tcPr>
            <w:tcW w:w="951" w:type="dxa"/>
            <w:vMerge/>
          </w:tcPr>
          <w:p w:rsidR="00170E83" w:rsidRPr="004B79AF" w:rsidRDefault="00170E83" w:rsidP="002E0002">
            <w:pPr>
              <w:jc w:val="center"/>
              <w:rPr>
                <w:sz w:val="24"/>
                <w:szCs w:val="24"/>
              </w:rPr>
            </w:pPr>
          </w:p>
        </w:tc>
        <w:tc>
          <w:tcPr>
            <w:tcW w:w="5046" w:type="dxa"/>
            <w:vMerge/>
          </w:tcPr>
          <w:p w:rsidR="00170E83" w:rsidRPr="004B79AF" w:rsidRDefault="00170E83" w:rsidP="002E0002">
            <w:pPr>
              <w:rPr>
                <w:sz w:val="24"/>
                <w:szCs w:val="24"/>
              </w:rPr>
            </w:pPr>
          </w:p>
        </w:tc>
        <w:tc>
          <w:tcPr>
            <w:tcW w:w="1678" w:type="dxa"/>
          </w:tcPr>
          <w:p w:rsidR="00170E83" w:rsidRPr="004B79AF" w:rsidRDefault="00170E83" w:rsidP="002E0002">
            <w:pPr>
              <w:jc w:val="center"/>
              <w:rPr>
                <w:sz w:val="24"/>
                <w:szCs w:val="24"/>
              </w:rPr>
            </w:pPr>
            <w:r w:rsidRPr="004B79AF">
              <w:rPr>
                <w:sz w:val="24"/>
                <w:szCs w:val="24"/>
              </w:rPr>
              <w:t>2022</w:t>
            </w:r>
            <w:r w:rsidR="004C5723" w:rsidRPr="004B79AF">
              <w:rPr>
                <w:sz w:val="24"/>
                <w:szCs w:val="24"/>
              </w:rPr>
              <w:t>-2023</w:t>
            </w:r>
          </w:p>
        </w:tc>
        <w:tc>
          <w:tcPr>
            <w:tcW w:w="1670" w:type="dxa"/>
          </w:tcPr>
          <w:p w:rsidR="00170E83" w:rsidRPr="004B79AF" w:rsidRDefault="00170E83" w:rsidP="002E0002">
            <w:pPr>
              <w:jc w:val="center"/>
              <w:rPr>
                <w:sz w:val="24"/>
                <w:szCs w:val="24"/>
              </w:rPr>
            </w:pPr>
            <w:r w:rsidRPr="004B79AF">
              <w:rPr>
                <w:sz w:val="24"/>
                <w:szCs w:val="24"/>
              </w:rPr>
              <w:t>2023</w:t>
            </w:r>
            <w:r w:rsidR="004C5723" w:rsidRPr="004B79AF">
              <w:rPr>
                <w:sz w:val="24"/>
                <w:szCs w:val="24"/>
              </w:rPr>
              <w:t>-2024</w:t>
            </w:r>
          </w:p>
        </w:tc>
      </w:tr>
      <w:tr w:rsidR="00170E83" w:rsidRPr="004B79AF" w:rsidTr="006669AA">
        <w:trPr>
          <w:trHeight w:val="390"/>
        </w:trPr>
        <w:tc>
          <w:tcPr>
            <w:tcW w:w="951" w:type="dxa"/>
          </w:tcPr>
          <w:p w:rsidR="00170E83" w:rsidRPr="004B79AF" w:rsidRDefault="004C5723" w:rsidP="002E0002">
            <w:pPr>
              <w:rPr>
                <w:sz w:val="24"/>
                <w:szCs w:val="24"/>
              </w:rPr>
            </w:pPr>
            <w:r w:rsidRPr="004B79AF">
              <w:rPr>
                <w:sz w:val="24"/>
                <w:szCs w:val="24"/>
              </w:rPr>
              <w:t>1.</w:t>
            </w:r>
          </w:p>
        </w:tc>
        <w:tc>
          <w:tcPr>
            <w:tcW w:w="5046" w:type="dxa"/>
          </w:tcPr>
          <w:p w:rsidR="00170E83" w:rsidRPr="004B79AF" w:rsidRDefault="00170E83" w:rsidP="002E0002">
            <w:pPr>
              <w:rPr>
                <w:sz w:val="24"/>
                <w:szCs w:val="24"/>
              </w:rPr>
            </w:pPr>
            <w:r w:rsidRPr="004B79AF">
              <w:rPr>
                <w:sz w:val="24"/>
                <w:szCs w:val="24"/>
              </w:rPr>
              <w:t>Художественная</w:t>
            </w:r>
          </w:p>
        </w:tc>
        <w:tc>
          <w:tcPr>
            <w:tcW w:w="1678" w:type="dxa"/>
          </w:tcPr>
          <w:p w:rsidR="00170E83" w:rsidRPr="004B79AF" w:rsidRDefault="00170E83" w:rsidP="002E0002">
            <w:pPr>
              <w:jc w:val="center"/>
              <w:rPr>
                <w:sz w:val="24"/>
                <w:szCs w:val="24"/>
              </w:rPr>
            </w:pPr>
            <w:r w:rsidRPr="004B79AF">
              <w:rPr>
                <w:sz w:val="24"/>
                <w:szCs w:val="24"/>
              </w:rPr>
              <w:t>28</w:t>
            </w:r>
          </w:p>
        </w:tc>
        <w:tc>
          <w:tcPr>
            <w:tcW w:w="1670" w:type="dxa"/>
          </w:tcPr>
          <w:p w:rsidR="00170E83" w:rsidRPr="004B79AF" w:rsidRDefault="00170E83" w:rsidP="002E0002">
            <w:pPr>
              <w:jc w:val="center"/>
              <w:rPr>
                <w:sz w:val="24"/>
                <w:szCs w:val="24"/>
              </w:rPr>
            </w:pPr>
            <w:r w:rsidRPr="004B79AF">
              <w:rPr>
                <w:sz w:val="24"/>
                <w:szCs w:val="24"/>
              </w:rPr>
              <w:t>36</w:t>
            </w:r>
          </w:p>
        </w:tc>
      </w:tr>
      <w:tr w:rsidR="00170E83" w:rsidRPr="004B79AF" w:rsidTr="006669AA">
        <w:trPr>
          <w:trHeight w:val="390"/>
        </w:trPr>
        <w:tc>
          <w:tcPr>
            <w:tcW w:w="951" w:type="dxa"/>
            <w:hideMark/>
          </w:tcPr>
          <w:p w:rsidR="00170E83" w:rsidRPr="004B79AF" w:rsidRDefault="00170E83" w:rsidP="002E0002">
            <w:pPr>
              <w:rPr>
                <w:sz w:val="24"/>
                <w:szCs w:val="24"/>
              </w:rPr>
            </w:pPr>
            <w:r w:rsidRPr="004B79AF">
              <w:rPr>
                <w:sz w:val="24"/>
                <w:szCs w:val="24"/>
              </w:rPr>
              <w:t>2.</w:t>
            </w:r>
            <w:r w:rsidRPr="004B79AF">
              <w:rPr>
                <w:sz w:val="14"/>
                <w:szCs w:val="14"/>
              </w:rPr>
              <w:t xml:space="preserve">      </w:t>
            </w:r>
            <w:r w:rsidRPr="004B79AF">
              <w:rPr>
                <w:sz w:val="24"/>
                <w:szCs w:val="24"/>
              </w:rPr>
              <w:t> </w:t>
            </w:r>
          </w:p>
        </w:tc>
        <w:tc>
          <w:tcPr>
            <w:tcW w:w="5046" w:type="dxa"/>
            <w:hideMark/>
          </w:tcPr>
          <w:p w:rsidR="00170E83" w:rsidRPr="004B79AF" w:rsidRDefault="00170E83" w:rsidP="002E0002">
            <w:pPr>
              <w:rPr>
                <w:sz w:val="24"/>
                <w:szCs w:val="24"/>
              </w:rPr>
            </w:pPr>
            <w:r w:rsidRPr="004B79AF">
              <w:rPr>
                <w:sz w:val="24"/>
                <w:szCs w:val="24"/>
              </w:rPr>
              <w:t>Техническая</w:t>
            </w:r>
          </w:p>
        </w:tc>
        <w:tc>
          <w:tcPr>
            <w:tcW w:w="1678" w:type="dxa"/>
          </w:tcPr>
          <w:p w:rsidR="00170E83" w:rsidRPr="004B79AF" w:rsidRDefault="00170E83" w:rsidP="002E0002">
            <w:pPr>
              <w:jc w:val="center"/>
              <w:rPr>
                <w:sz w:val="24"/>
                <w:szCs w:val="24"/>
              </w:rPr>
            </w:pPr>
            <w:r w:rsidRPr="004B79AF">
              <w:rPr>
                <w:sz w:val="24"/>
                <w:szCs w:val="24"/>
              </w:rPr>
              <w:t>7</w:t>
            </w:r>
          </w:p>
        </w:tc>
        <w:tc>
          <w:tcPr>
            <w:tcW w:w="1670" w:type="dxa"/>
          </w:tcPr>
          <w:p w:rsidR="00170E83" w:rsidRPr="004B79AF" w:rsidRDefault="00170E83" w:rsidP="002E0002">
            <w:pPr>
              <w:jc w:val="center"/>
              <w:rPr>
                <w:sz w:val="24"/>
                <w:szCs w:val="24"/>
              </w:rPr>
            </w:pPr>
            <w:r w:rsidRPr="004B79AF">
              <w:rPr>
                <w:sz w:val="24"/>
                <w:szCs w:val="24"/>
              </w:rPr>
              <w:t>7</w:t>
            </w:r>
          </w:p>
        </w:tc>
      </w:tr>
      <w:tr w:rsidR="00170E83" w:rsidRPr="004B79AF" w:rsidTr="006669AA">
        <w:trPr>
          <w:trHeight w:val="390"/>
        </w:trPr>
        <w:tc>
          <w:tcPr>
            <w:tcW w:w="951" w:type="dxa"/>
            <w:hideMark/>
          </w:tcPr>
          <w:p w:rsidR="00170E83" w:rsidRPr="004B79AF" w:rsidRDefault="00170E83" w:rsidP="002E0002">
            <w:pPr>
              <w:rPr>
                <w:sz w:val="24"/>
                <w:szCs w:val="24"/>
              </w:rPr>
            </w:pPr>
            <w:r w:rsidRPr="004B79AF">
              <w:rPr>
                <w:sz w:val="24"/>
                <w:szCs w:val="24"/>
              </w:rPr>
              <w:t>3.</w:t>
            </w:r>
            <w:r w:rsidRPr="004B79AF">
              <w:rPr>
                <w:sz w:val="14"/>
                <w:szCs w:val="14"/>
              </w:rPr>
              <w:t xml:space="preserve">      </w:t>
            </w:r>
            <w:r w:rsidRPr="004B79AF">
              <w:rPr>
                <w:sz w:val="24"/>
                <w:szCs w:val="24"/>
              </w:rPr>
              <w:t> </w:t>
            </w:r>
          </w:p>
        </w:tc>
        <w:tc>
          <w:tcPr>
            <w:tcW w:w="5046" w:type="dxa"/>
            <w:hideMark/>
          </w:tcPr>
          <w:p w:rsidR="00170E83" w:rsidRPr="004B79AF" w:rsidRDefault="00170E83" w:rsidP="002E0002">
            <w:pPr>
              <w:rPr>
                <w:sz w:val="24"/>
                <w:szCs w:val="24"/>
              </w:rPr>
            </w:pPr>
            <w:r w:rsidRPr="004B79AF">
              <w:rPr>
                <w:sz w:val="24"/>
                <w:szCs w:val="24"/>
              </w:rPr>
              <w:t>Туристско-краеведческая</w:t>
            </w:r>
          </w:p>
        </w:tc>
        <w:tc>
          <w:tcPr>
            <w:tcW w:w="1678" w:type="dxa"/>
          </w:tcPr>
          <w:p w:rsidR="00170E83" w:rsidRPr="004B79AF" w:rsidRDefault="00170E83" w:rsidP="002E0002">
            <w:pPr>
              <w:jc w:val="center"/>
              <w:rPr>
                <w:sz w:val="24"/>
                <w:szCs w:val="24"/>
              </w:rPr>
            </w:pPr>
            <w:r w:rsidRPr="004B79AF">
              <w:rPr>
                <w:sz w:val="24"/>
                <w:szCs w:val="24"/>
              </w:rPr>
              <w:t>4</w:t>
            </w:r>
          </w:p>
        </w:tc>
        <w:tc>
          <w:tcPr>
            <w:tcW w:w="1670" w:type="dxa"/>
          </w:tcPr>
          <w:p w:rsidR="00170E83" w:rsidRPr="004B79AF" w:rsidRDefault="00170E83" w:rsidP="002E0002">
            <w:pPr>
              <w:jc w:val="center"/>
              <w:rPr>
                <w:sz w:val="24"/>
                <w:szCs w:val="24"/>
              </w:rPr>
            </w:pPr>
            <w:r w:rsidRPr="004B79AF">
              <w:rPr>
                <w:sz w:val="24"/>
                <w:szCs w:val="24"/>
              </w:rPr>
              <w:t>3</w:t>
            </w:r>
          </w:p>
        </w:tc>
      </w:tr>
      <w:tr w:rsidR="00170E83" w:rsidRPr="004B79AF" w:rsidTr="006669AA">
        <w:trPr>
          <w:trHeight w:val="390"/>
        </w:trPr>
        <w:tc>
          <w:tcPr>
            <w:tcW w:w="951" w:type="dxa"/>
            <w:hideMark/>
          </w:tcPr>
          <w:p w:rsidR="00170E83" w:rsidRPr="004B79AF" w:rsidRDefault="00170E83" w:rsidP="002E0002">
            <w:pPr>
              <w:rPr>
                <w:sz w:val="24"/>
                <w:szCs w:val="24"/>
              </w:rPr>
            </w:pPr>
            <w:r w:rsidRPr="004B79AF">
              <w:rPr>
                <w:sz w:val="24"/>
                <w:szCs w:val="24"/>
              </w:rPr>
              <w:t>4.</w:t>
            </w:r>
            <w:r w:rsidRPr="004B79AF">
              <w:rPr>
                <w:sz w:val="14"/>
                <w:szCs w:val="14"/>
              </w:rPr>
              <w:t xml:space="preserve">      </w:t>
            </w:r>
            <w:r w:rsidRPr="004B79AF">
              <w:rPr>
                <w:sz w:val="24"/>
                <w:szCs w:val="24"/>
              </w:rPr>
              <w:t> </w:t>
            </w:r>
          </w:p>
        </w:tc>
        <w:tc>
          <w:tcPr>
            <w:tcW w:w="5046" w:type="dxa"/>
            <w:hideMark/>
          </w:tcPr>
          <w:p w:rsidR="00170E83" w:rsidRPr="004B79AF" w:rsidRDefault="00170E83" w:rsidP="002E0002">
            <w:pPr>
              <w:rPr>
                <w:sz w:val="24"/>
                <w:szCs w:val="24"/>
              </w:rPr>
            </w:pPr>
            <w:proofErr w:type="gramStart"/>
            <w:r w:rsidRPr="004B79AF">
              <w:rPr>
                <w:sz w:val="24"/>
                <w:szCs w:val="24"/>
              </w:rPr>
              <w:t>Естественно</w:t>
            </w:r>
            <w:r w:rsidR="004C5723" w:rsidRPr="004B79AF">
              <w:rPr>
                <w:sz w:val="24"/>
                <w:szCs w:val="24"/>
              </w:rPr>
              <w:t>-</w:t>
            </w:r>
            <w:r w:rsidRPr="004B79AF">
              <w:rPr>
                <w:sz w:val="24"/>
                <w:szCs w:val="24"/>
              </w:rPr>
              <w:t>научная</w:t>
            </w:r>
            <w:proofErr w:type="gramEnd"/>
          </w:p>
        </w:tc>
        <w:tc>
          <w:tcPr>
            <w:tcW w:w="1678" w:type="dxa"/>
          </w:tcPr>
          <w:p w:rsidR="00170E83" w:rsidRPr="004B79AF" w:rsidRDefault="00170E83" w:rsidP="002E0002">
            <w:pPr>
              <w:jc w:val="center"/>
              <w:rPr>
                <w:sz w:val="24"/>
                <w:szCs w:val="24"/>
              </w:rPr>
            </w:pPr>
            <w:r w:rsidRPr="004B79AF">
              <w:rPr>
                <w:sz w:val="24"/>
                <w:szCs w:val="24"/>
              </w:rPr>
              <w:t>2</w:t>
            </w:r>
          </w:p>
        </w:tc>
        <w:tc>
          <w:tcPr>
            <w:tcW w:w="1670" w:type="dxa"/>
          </w:tcPr>
          <w:p w:rsidR="00170E83" w:rsidRPr="004B79AF" w:rsidRDefault="00170E83" w:rsidP="002E0002">
            <w:pPr>
              <w:jc w:val="center"/>
              <w:rPr>
                <w:sz w:val="24"/>
                <w:szCs w:val="24"/>
              </w:rPr>
            </w:pPr>
            <w:r w:rsidRPr="004B79AF">
              <w:rPr>
                <w:sz w:val="24"/>
                <w:szCs w:val="24"/>
              </w:rPr>
              <w:t>2</w:t>
            </w:r>
          </w:p>
        </w:tc>
      </w:tr>
      <w:tr w:rsidR="00170E83" w:rsidRPr="004B79AF" w:rsidTr="006669AA">
        <w:trPr>
          <w:trHeight w:val="390"/>
        </w:trPr>
        <w:tc>
          <w:tcPr>
            <w:tcW w:w="951" w:type="dxa"/>
            <w:hideMark/>
          </w:tcPr>
          <w:p w:rsidR="00170E83" w:rsidRPr="004B79AF" w:rsidRDefault="00170E83" w:rsidP="002E0002">
            <w:pPr>
              <w:jc w:val="center"/>
              <w:rPr>
                <w:sz w:val="24"/>
                <w:szCs w:val="24"/>
              </w:rPr>
            </w:pPr>
            <w:r w:rsidRPr="004B79AF">
              <w:rPr>
                <w:sz w:val="24"/>
                <w:szCs w:val="24"/>
              </w:rPr>
              <w:t>5.</w:t>
            </w:r>
            <w:r w:rsidRPr="004B79AF">
              <w:rPr>
                <w:sz w:val="14"/>
                <w:szCs w:val="14"/>
              </w:rPr>
              <w:t xml:space="preserve">      </w:t>
            </w:r>
            <w:r w:rsidRPr="004B79AF">
              <w:rPr>
                <w:sz w:val="24"/>
                <w:szCs w:val="24"/>
              </w:rPr>
              <w:t> </w:t>
            </w:r>
          </w:p>
        </w:tc>
        <w:tc>
          <w:tcPr>
            <w:tcW w:w="5046" w:type="dxa"/>
            <w:hideMark/>
          </w:tcPr>
          <w:p w:rsidR="00170E83" w:rsidRPr="004B79AF" w:rsidRDefault="00170E83" w:rsidP="002E0002">
            <w:pPr>
              <w:rPr>
                <w:sz w:val="24"/>
                <w:szCs w:val="24"/>
              </w:rPr>
            </w:pPr>
            <w:r w:rsidRPr="004B79AF">
              <w:rPr>
                <w:sz w:val="24"/>
                <w:szCs w:val="24"/>
              </w:rPr>
              <w:t>Физкультурно-спортивная</w:t>
            </w:r>
          </w:p>
        </w:tc>
        <w:tc>
          <w:tcPr>
            <w:tcW w:w="1678" w:type="dxa"/>
          </w:tcPr>
          <w:p w:rsidR="00170E83" w:rsidRPr="004B79AF" w:rsidRDefault="00170E83" w:rsidP="002E0002">
            <w:pPr>
              <w:jc w:val="center"/>
              <w:rPr>
                <w:sz w:val="24"/>
                <w:szCs w:val="24"/>
              </w:rPr>
            </w:pPr>
            <w:r w:rsidRPr="004B79AF">
              <w:rPr>
                <w:sz w:val="24"/>
                <w:szCs w:val="24"/>
              </w:rPr>
              <w:t>9</w:t>
            </w:r>
          </w:p>
        </w:tc>
        <w:tc>
          <w:tcPr>
            <w:tcW w:w="1670" w:type="dxa"/>
          </w:tcPr>
          <w:p w:rsidR="00170E83" w:rsidRPr="004B79AF" w:rsidRDefault="00170E83" w:rsidP="002E0002">
            <w:pPr>
              <w:jc w:val="center"/>
              <w:rPr>
                <w:sz w:val="24"/>
                <w:szCs w:val="24"/>
              </w:rPr>
            </w:pPr>
            <w:r w:rsidRPr="004B79AF">
              <w:rPr>
                <w:sz w:val="24"/>
                <w:szCs w:val="24"/>
              </w:rPr>
              <w:t>7</w:t>
            </w:r>
          </w:p>
        </w:tc>
      </w:tr>
      <w:tr w:rsidR="00170E83" w:rsidRPr="004B79AF" w:rsidTr="006669AA">
        <w:trPr>
          <w:trHeight w:val="390"/>
        </w:trPr>
        <w:tc>
          <w:tcPr>
            <w:tcW w:w="951" w:type="dxa"/>
            <w:hideMark/>
          </w:tcPr>
          <w:p w:rsidR="00170E83" w:rsidRPr="004B79AF" w:rsidRDefault="00170E83" w:rsidP="002E0002">
            <w:pPr>
              <w:jc w:val="center"/>
              <w:rPr>
                <w:sz w:val="24"/>
                <w:szCs w:val="24"/>
              </w:rPr>
            </w:pPr>
            <w:r w:rsidRPr="004B79AF">
              <w:rPr>
                <w:sz w:val="24"/>
                <w:szCs w:val="24"/>
              </w:rPr>
              <w:t>6.</w:t>
            </w:r>
            <w:r w:rsidRPr="004B79AF">
              <w:rPr>
                <w:sz w:val="14"/>
                <w:szCs w:val="14"/>
              </w:rPr>
              <w:t xml:space="preserve">      </w:t>
            </w:r>
            <w:r w:rsidRPr="004B79AF">
              <w:rPr>
                <w:sz w:val="24"/>
                <w:szCs w:val="24"/>
              </w:rPr>
              <w:t> </w:t>
            </w:r>
          </w:p>
        </w:tc>
        <w:tc>
          <w:tcPr>
            <w:tcW w:w="5046" w:type="dxa"/>
            <w:hideMark/>
          </w:tcPr>
          <w:p w:rsidR="00170E83" w:rsidRPr="004B79AF" w:rsidRDefault="00170E83" w:rsidP="002E0002">
            <w:pPr>
              <w:rPr>
                <w:sz w:val="24"/>
                <w:szCs w:val="24"/>
              </w:rPr>
            </w:pPr>
            <w:r w:rsidRPr="004B79AF">
              <w:rPr>
                <w:sz w:val="24"/>
                <w:szCs w:val="24"/>
              </w:rPr>
              <w:t>Социально-гуманитарная</w:t>
            </w:r>
          </w:p>
        </w:tc>
        <w:tc>
          <w:tcPr>
            <w:tcW w:w="1678" w:type="dxa"/>
          </w:tcPr>
          <w:p w:rsidR="00170E83" w:rsidRPr="004B79AF" w:rsidRDefault="00170E83" w:rsidP="002E0002">
            <w:pPr>
              <w:jc w:val="center"/>
              <w:rPr>
                <w:sz w:val="24"/>
                <w:szCs w:val="24"/>
              </w:rPr>
            </w:pPr>
            <w:r w:rsidRPr="004B79AF">
              <w:rPr>
                <w:sz w:val="24"/>
                <w:szCs w:val="24"/>
              </w:rPr>
              <w:t>7</w:t>
            </w:r>
          </w:p>
        </w:tc>
        <w:tc>
          <w:tcPr>
            <w:tcW w:w="1670" w:type="dxa"/>
          </w:tcPr>
          <w:p w:rsidR="00170E83" w:rsidRPr="004B79AF" w:rsidRDefault="00170E83" w:rsidP="002E0002">
            <w:pPr>
              <w:jc w:val="center"/>
              <w:rPr>
                <w:sz w:val="24"/>
                <w:szCs w:val="24"/>
              </w:rPr>
            </w:pPr>
            <w:r w:rsidRPr="004B79AF">
              <w:rPr>
                <w:sz w:val="24"/>
                <w:szCs w:val="24"/>
              </w:rPr>
              <w:t>10</w:t>
            </w:r>
          </w:p>
        </w:tc>
      </w:tr>
      <w:tr w:rsidR="00170E83" w:rsidRPr="004B79AF" w:rsidTr="006669AA">
        <w:trPr>
          <w:trHeight w:val="390"/>
        </w:trPr>
        <w:tc>
          <w:tcPr>
            <w:tcW w:w="951" w:type="dxa"/>
          </w:tcPr>
          <w:p w:rsidR="00170E83" w:rsidRPr="004B79AF" w:rsidRDefault="00170E83" w:rsidP="002E0002">
            <w:pPr>
              <w:jc w:val="center"/>
              <w:rPr>
                <w:sz w:val="24"/>
                <w:szCs w:val="24"/>
              </w:rPr>
            </w:pPr>
          </w:p>
        </w:tc>
        <w:tc>
          <w:tcPr>
            <w:tcW w:w="5046" w:type="dxa"/>
          </w:tcPr>
          <w:p w:rsidR="00170E83" w:rsidRPr="004B79AF" w:rsidRDefault="00170E83" w:rsidP="002E0002">
            <w:pPr>
              <w:rPr>
                <w:sz w:val="24"/>
                <w:szCs w:val="24"/>
              </w:rPr>
            </w:pPr>
            <w:r w:rsidRPr="004B79AF">
              <w:rPr>
                <w:sz w:val="24"/>
                <w:szCs w:val="24"/>
              </w:rPr>
              <w:t>Всего</w:t>
            </w:r>
            <w:r w:rsidR="004C5723" w:rsidRPr="004B79AF">
              <w:rPr>
                <w:sz w:val="24"/>
                <w:szCs w:val="24"/>
              </w:rPr>
              <w:t>:</w:t>
            </w:r>
            <w:r w:rsidRPr="004B79AF">
              <w:rPr>
                <w:sz w:val="24"/>
                <w:szCs w:val="24"/>
              </w:rPr>
              <w:t xml:space="preserve"> </w:t>
            </w:r>
          </w:p>
        </w:tc>
        <w:tc>
          <w:tcPr>
            <w:tcW w:w="1678" w:type="dxa"/>
          </w:tcPr>
          <w:p w:rsidR="00170E83" w:rsidRPr="004B79AF" w:rsidRDefault="00170E83" w:rsidP="002E0002">
            <w:pPr>
              <w:jc w:val="center"/>
              <w:rPr>
                <w:sz w:val="24"/>
                <w:szCs w:val="24"/>
              </w:rPr>
            </w:pPr>
            <w:r w:rsidRPr="004B79AF">
              <w:rPr>
                <w:sz w:val="24"/>
                <w:szCs w:val="24"/>
              </w:rPr>
              <w:t>57</w:t>
            </w:r>
          </w:p>
        </w:tc>
        <w:tc>
          <w:tcPr>
            <w:tcW w:w="1670" w:type="dxa"/>
          </w:tcPr>
          <w:p w:rsidR="00170E83" w:rsidRPr="004B79AF" w:rsidRDefault="00170E83" w:rsidP="002E0002">
            <w:pPr>
              <w:jc w:val="center"/>
              <w:rPr>
                <w:sz w:val="24"/>
                <w:szCs w:val="24"/>
              </w:rPr>
            </w:pPr>
            <w:r w:rsidRPr="004B79AF">
              <w:rPr>
                <w:sz w:val="24"/>
                <w:szCs w:val="24"/>
              </w:rPr>
              <w:t>65</w:t>
            </w:r>
          </w:p>
        </w:tc>
      </w:tr>
      <w:bookmarkEnd w:id="2"/>
    </w:tbl>
    <w:p w:rsidR="00170E83" w:rsidRPr="004B79AF" w:rsidRDefault="00170E83" w:rsidP="002E0002">
      <w:pPr>
        <w:ind w:left="-709" w:right="-11"/>
        <w:rPr>
          <w:szCs w:val="28"/>
        </w:rPr>
      </w:pPr>
    </w:p>
    <w:p w:rsidR="00170E83" w:rsidRPr="004B79AF" w:rsidRDefault="00170E83" w:rsidP="002E0002">
      <w:pPr>
        <w:ind w:left="-709" w:right="-11"/>
        <w:rPr>
          <w:szCs w:val="28"/>
        </w:rPr>
      </w:pPr>
    </w:p>
    <w:p w:rsidR="00170E83" w:rsidRPr="004B79AF" w:rsidRDefault="00170E83" w:rsidP="002E0002">
      <w:pPr>
        <w:ind w:left="-709" w:right="-11"/>
        <w:rPr>
          <w:szCs w:val="28"/>
        </w:rPr>
      </w:pPr>
    </w:p>
    <w:p w:rsidR="00170E83" w:rsidRPr="004B79AF" w:rsidRDefault="00170E83" w:rsidP="002E0002">
      <w:pPr>
        <w:ind w:left="-709" w:right="-11"/>
        <w:rPr>
          <w:szCs w:val="28"/>
        </w:rPr>
      </w:pPr>
      <w:r w:rsidRPr="004B79AF">
        <w:rPr>
          <w:noProof/>
        </w:rPr>
        <w:drawing>
          <wp:inline distT="0" distB="0" distL="0" distR="0" wp14:anchorId="46D3CC9D" wp14:editId="465D790E">
            <wp:extent cx="5940425" cy="2961129"/>
            <wp:effectExtent l="0" t="0" r="3175" b="10795"/>
            <wp:docPr id="8" name="Диаграмма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1029DE-D938-419D-A21D-8182AF9594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0E83" w:rsidRPr="004B79AF" w:rsidRDefault="00170E83" w:rsidP="002E0002">
      <w:pPr>
        <w:ind w:left="-709" w:right="-11"/>
        <w:rPr>
          <w:szCs w:val="28"/>
        </w:rPr>
      </w:pPr>
    </w:p>
    <w:tbl>
      <w:tblPr>
        <w:tblStyle w:val="af7"/>
        <w:tblW w:w="9640" w:type="dxa"/>
        <w:tblInd w:w="-176" w:type="dxa"/>
        <w:tblLook w:val="04A0" w:firstRow="1" w:lastRow="0" w:firstColumn="1" w:lastColumn="0" w:noHBand="0" w:noVBand="1"/>
      </w:tblPr>
      <w:tblGrid>
        <w:gridCol w:w="867"/>
        <w:gridCol w:w="3213"/>
        <w:gridCol w:w="3214"/>
        <w:gridCol w:w="2346"/>
      </w:tblGrid>
      <w:tr w:rsidR="00170E83" w:rsidRPr="004B79AF" w:rsidTr="006669AA">
        <w:tc>
          <w:tcPr>
            <w:tcW w:w="867" w:type="dxa"/>
          </w:tcPr>
          <w:p w:rsidR="00170E83" w:rsidRPr="004B79AF" w:rsidRDefault="00170E83" w:rsidP="002E0002">
            <w:pPr>
              <w:spacing w:after="14"/>
              <w:rPr>
                <w:b/>
                <w:spacing w:val="1"/>
                <w:sz w:val="24"/>
                <w:szCs w:val="24"/>
              </w:rPr>
            </w:pPr>
            <w:r w:rsidRPr="004B79AF">
              <w:rPr>
                <w:b/>
                <w:spacing w:val="1"/>
                <w:sz w:val="24"/>
                <w:szCs w:val="24"/>
              </w:rPr>
              <w:t>№</w:t>
            </w:r>
          </w:p>
        </w:tc>
        <w:tc>
          <w:tcPr>
            <w:tcW w:w="8773" w:type="dxa"/>
            <w:gridSpan w:val="3"/>
            <w:shd w:val="clear" w:color="auto" w:fill="FFC000"/>
          </w:tcPr>
          <w:p w:rsidR="00170E83" w:rsidRPr="004B79AF" w:rsidRDefault="00170E83" w:rsidP="002E0002">
            <w:pPr>
              <w:spacing w:after="14"/>
              <w:jc w:val="center"/>
              <w:rPr>
                <w:b/>
                <w:spacing w:val="1"/>
                <w:sz w:val="24"/>
                <w:szCs w:val="24"/>
              </w:rPr>
            </w:pPr>
            <w:r w:rsidRPr="004B79AF">
              <w:rPr>
                <w:b/>
                <w:spacing w:val="1"/>
                <w:sz w:val="24"/>
                <w:szCs w:val="24"/>
              </w:rPr>
              <w:t>Д</w:t>
            </w:r>
            <w:r w:rsidRPr="004B79AF">
              <w:rPr>
                <w:b/>
                <w:sz w:val="24"/>
                <w:szCs w:val="24"/>
              </w:rPr>
              <w:t>ополни</w:t>
            </w:r>
            <w:r w:rsidRPr="004B79AF">
              <w:rPr>
                <w:b/>
                <w:spacing w:val="-1"/>
                <w:sz w:val="24"/>
                <w:szCs w:val="24"/>
              </w:rPr>
              <w:t>т</w:t>
            </w:r>
            <w:r w:rsidRPr="004B79AF">
              <w:rPr>
                <w:b/>
                <w:spacing w:val="1"/>
                <w:sz w:val="24"/>
                <w:szCs w:val="24"/>
              </w:rPr>
              <w:t>е</w:t>
            </w:r>
            <w:r w:rsidRPr="004B79AF">
              <w:rPr>
                <w:b/>
                <w:sz w:val="24"/>
                <w:szCs w:val="24"/>
              </w:rPr>
              <w:t>льн</w:t>
            </w:r>
            <w:r w:rsidRPr="004B79AF">
              <w:rPr>
                <w:b/>
                <w:spacing w:val="-2"/>
                <w:sz w:val="24"/>
                <w:szCs w:val="24"/>
              </w:rPr>
              <w:t>ы</w:t>
            </w:r>
            <w:r w:rsidRPr="004B79AF">
              <w:rPr>
                <w:b/>
                <w:sz w:val="24"/>
                <w:szCs w:val="24"/>
              </w:rPr>
              <w:t>е о</w:t>
            </w:r>
            <w:r w:rsidRPr="004B79AF">
              <w:rPr>
                <w:b/>
                <w:spacing w:val="2"/>
                <w:sz w:val="24"/>
                <w:szCs w:val="24"/>
              </w:rPr>
              <w:t>б</w:t>
            </w:r>
            <w:r w:rsidRPr="004B79AF">
              <w:rPr>
                <w:b/>
                <w:sz w:val="24"/>
                <w:szCs w:val="24"/>
              </w:rPr>
              <w:t>щер</w:t>
            </w:r>
            <w:r w:rsidRPr="004B79AF">
              <w:rPr>
                <w:b/>
                <w:spacing w:val="1"/>
                <w:sz w:val="24"/>
                <w:szCs w:val="24"/>
              </w:rPr>
              <w:t>аз</w:t>
            </w:r>
            <w:r w:rsidRPr="004B79AF">
              <w:rPr>
                <w:b/>
                <w:sz w:val="24"/>
                <w:szCs w:val="24"/>
              </w:rPr>
              <w:t>ви</w:t>
            </w:r>
            <w:r w:rsidRPr="004B79AF">
              <w:rPr>
                <w:b/>
                <w:spacing w:val="-1"/>
                <w:sz w:val="24"/>
                <w:szCs w:val="24"/>
              </w:rPr>
              <w:t>в</w:t>
            </w:r>
            <w:r w:rsidRPr="004B79AF">
              <w:rPr>
                <w:b/>
                <w:sz w:val="24"/>
                <w:szCs w:val="24"/>
              </w:rPr>
              <w:t>ающие про</w:t>
            </w:r>
            <w:r w:rsidRPr="004B79AF">
              <w:rPr>
                <w:b/>
                <w:spacing w:val="1"/>
                <w:sz w:val="24"/>
                <w:szCs w:val="24"/>
              </w:rPr>
              <w:t>г</w:t>
            </w:r>
            <w:r w:rsidRPr="004B79AF">
              <w:rPr>
                <w:b/>
                <w:sz w:val="24"/>
                <w:szCs w:val="24"/>
              </w:rPr>
              <w:t>р</w:t>
            </w:r>
            <w:r w:rsidRPr="004B79AF">
              <w:rPr>
                <w:b/>
                <w:spacing w:val="1"/>
                <w:sz w:val="24"/>
                <w:szCs w:val="24"/>
              </w:rPr>
              <w:t>а</w:t>
            </w:r>
            <w:r w:rsidRPr="004B79AF">
              <w:rPr>
                <w:b/>
                <w:sz w:val="24"/>
                <w:szCs w:val="24"/>
              </w:rPr>
              <w:t>мм</w:t>
            </w:r>
            <w:r w:rsidRPr="004B79AF">
              <w:rPr>
                <w:b/>
                <w:spacing w:val="1"/>
                <w:sz w:val="24"/>
                <w:szCs w:val="24"/>
              </w:rPr>
              <w:t>ы</w:t>
            </w:r>
            <w:r w:rsidR="004C5723" w:rsidRPr="004B79AF">
              <w:rPr>
                <w:b/>
                <w:spacing w:val="1"/>
                <w:sz w:val="24"/>
                <w:szCs w:val="24"/>
              </w:rPr>
              <w:t xml:space="preserve">, </w:t>
            </w:r>
            <w:r w:rsidRPr="004B79AF">
              <w:rPr>
                <w:b/>
                <w:sz w:val="24"/>
                <w:szCs w:val="24"/>
              </w:rPr>
              <w:t xml:space="preserve"> реализованные в 2023-2024 учебном году</w:t>
            </w:r>
          </w:p>
        </w:tc>
      </w:tr>
      <w:tr w:rsidR="00170E83" w:rsidRPr="004B79AF" w:rsidTr="006669AA">
        <w:tc>
          <w:tcPr>
            <w:tcW w:w="867" w:type="dxa"/>
          </w:tcPr>
          <w:p w:rsidR="00170E83" w:rsidRPr="004B79AF" w:rsidRDefault="00170E83" w:rsidP="002E0002">
            <w:pPr>
              <w:pStyle w:val="af5"/>
              <w:spacing w:after="14"/>
              <w:rPr>
                <w:b/>
                <w:spacing w:val="1"/>
              </w:rPr>
            </w:pPr>
          </w:p>
        </w:tc>
        <w:tc>
          <w:tcPr>
            <w:tcW w:w="3213" w:type="dxa"/>
            <w:shd w:val="clear" w:color="auto" w:fill="FFFF00"/>
          </w:tcPr>
          <w:p w:rsidR="00170E83" w:rsidRPr="004B79AF" w:rsidRDefault="00170E83" w:rsidP="002E0002">
            <w:pPr>
              <w:spacing w:after="14"/>
              <w:rPr>
                <w:b/>
                <w:spacing w:val="1"/>
              </w:rPr>
            </w:pPr>
            <w:r w:rsidRPr="004B79AF">
              <w:rPr>
                <w:b/>
                <w:spacing w:val="1"/>
              </w:rPr>
              <w:t>ПФДО</w:t>
            </w:r>
          </w:p>
        </w:tc>
        <w:tc>
          <w:tcPr>
            <w:tcW w:w="3214" w:type="dxa"/>
            <w:shd w:val="clear" w:color="auto" w:fill="D5F1F7"/>
          </w:tcPr>
          <w:p w:rsidR="00170E83" w:rsidRPr="004B79AF" w:rsidRDefault="00170E83" w:rsidP="002E0002">
            <w:pPr>
              <w:spacing w:after="14"/>
              <w:rPr>
                <w:b/>
                <w:spacing w:val="1"/>
              </w:rPr>
            </w:pPr>
            <w:r w:rsidRPr="004B79AF">
              <w:rPr>
                <w:b/>
                <w:spacing w:val="1"/>
              </w:rPr>
              <w:t>Значимые</w:t>
            </w:r>
          </w:p>
        </w:tc>
        <w:tc>
          <w:tcPr>
            <w:tcW w:w="2346" w:type="dxa"/>
            <w:shd w:val="clear" w:color="auto" w:fill="EAF1DD" w:themeFill="accent3" w:themeFillTint="33"/>
          </w:tcPr>
          <w:p w:rsidR="00170E83" w:rsidRPr="004B79AF" w:rsidRDefault="00170E83" w:rsidP="002E0002">
            <w:pPr>
              <w:spacing w:after="14"/>
              <w:rPr>
                <w:b/>
                <w:spacing w:val="1"/>
              </w:rPr>
            </w:pPr>
            <w:r w:rsidRPr="004B79AF">
              <w:rPr>
                <w:b/>
                <w:spacing w:val="1"/>
              </w:rPr>
              <w:t>общеразвивающие</w:t>
            </w: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lang w:val="en-US"/>
              </w:rPr>
            </w:pPr>
            <w:r w:rsidRPr="004B79AF">
              <w:rPr>
                <w:sz w:val="24"/>
                <w:szCs w:val="24"/>
              </w:rPr>
              <w:t>Волшебная бусинка+</w:t>
            </w:r>
          </w:p>
        </w:tc>
        <w:tc>
          <w:tcPr>
            <w:tcW w:w="3214" w:type="dxa"/>
            <w:shd w:val="clear" w:color="auto" w:fill="D5F1F7"/>
          </w:tcPr>
          <w:p w:rsidR="00170E83" w:rsidRPr="004B79AF" w:rsidRDefault="00170E83" w:rsidP="002E0002">
            <w:pPr>
              <w:rPr>
                <w:sz w:val="24"/>
                <w:szCs w:val="24"/>
              </w:rPr>
            </w:pPr>
            <w:r w:rsidRPr="004B79AF">
              <w:rPr>
                <w:sz w:val="24"/>
                <w:szCs w:val="24"/>
              </w:rPr>
              <w:t>Арт-дизайн</w:t>
            </w:r>
          </w:p>
        </w:tc>
        <w:tc>
          <w:tcPr>
            <w:tcW w:w="2346" w:type="dxa"/>
            <w:shd w:val="clear" w:color="auto" w:fill="EAF1DD" w:themeFill="accent3" w:themeFillTint="33"/>
          </w:tcPr>
          <w:p w:rsidR="00170E83" w:rsidRPr="004B79AF" w:rsidRDefault="00170E83" w:rsidP="002E0002">
            <w:pPr>
              <w:spacing w:after="14"/>
              <w:rPr>
                <w:spacing w:val="1"/>
              </w:rPr>
            </w:pPr>
            <w:r w:rsidRPr="004B79AF">
              <w:t>Мир чудес</w:t>
            </w: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lang w:val="en-US"/>
              </w:rPr>
            </w:pPr>
            <w:r w:rsidRPr="004B79AF">
              <w:rPr>
                <w:sz w:val="24"/>
                <w:szCs w:val="24"/>
              </w:rPr>
              <w:t>Народный танец</w:t>
            </w:r>
          </w:p>
        </w:tc>
        <w:tc>
          <w:tcPr>
            <w:tcW w:w="3214" w:type="dxa"/>
            <w:shd w:val="clear" w:color="auto" w:fill="D5F1F7"/>
          </w:tcPr>
          <w:p w:rsidR="00170E83" w:rsidRPr="004B79AF" w:rsidRDefault="00170E83" w:rsidP="002E0002">
            <w:pPr>
              <w:rPr>
                <w:sz w:val="24"/>
                <w:szCs w:val="24"/>
              </w:rPr>
            </w:pPr>
            <w:r w:rsidRPr="004B79AF">
              <w:rPr>
                <w:sz w:val="24"/>
                <w:szCs w:val="24"/>
              </w:rPr>
              <w:t>Арт-</w:t>
            </w:r>
            <w:proofErr w:type="spellStart"/>
            <w:r w:rsidRPr="004B79AF">
              <w:rPr>
                <w:sz w:val="24"/>
                <w:szCs w:val="24"/>
              </w:rPr>
              <w:t>Ландия</w:t>
            </w:r>
            <w:proofErr w:type="spellEnd"/>
          </w:p>
        </w:tc>
        <w:tc>
          <w:tcPr>
            <w:tcW w:w="2346" w:type="dxa"/>
            <w:shd w:val="clear" w:color="auto" w:fill="EAF1DD" w:themeFill="accent3" w:themeFillTint="33"/>
          </w:tcPr>
          <w:p w:rsidR="00170E83" w:rsidRPr="004B79AF" w:rsidRDefault="00170E83" w:rsidP="002E0002">
            <w:pPr>
              <w:spacing w:after="14"/>
              <w:rPr>
                <w:spacing w:val="1"/>
              </w:rPr>
            </w:pPr>
            <w:proofErr w:type="gramStart"/>
            <w:r w:rsidRPr="004B79AF">
              <w:rPr>
                <w:spacing w:val="1"/>
              </w:rPr>
              <w:t>Карате</w:t>
            </w:r>
            <w:proofErr w:type="gramEnd"/>
            <w:r w:rsidRPr="004B79AF">
              <w:rPr>
                <w:spacing w:val="1"/>
              </w:rPr>
              <w:t xml:space="preserve"> </w:t>
            </w: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lang w:val="en-US"/>
              </w:rPr>
            </w:pPr>
            <w:r w:rsidRPr="004B79AF">
              <w:rPr>
                <w:sz w:val="24"/>
                <w:szCs w:val="24"/>
              </w:rPr>
              <w:t>Палитра творчества</w:t>
            </w:r>
          </w:p>
        </w:tc>
        <w:tc>
          <w:tcPr>
            <w:tcW w:w="3214" w:type="dxa"/>
            <w:shd w:val="clear" w:color="auto" w:fill="D5F1F7"/>
          </w:tcPr>
          <w:p w:rsidR="00170E83" w:rsidRPr="004B79AF" w:rsidRDefault="00170E83" w:rsidP="002E0002">
            <w:pPr>
              <w:rPr>
                <w:sz w:val="24"/>
                <w:szCs w:val="24"/>
              </w:rPr>
            </w:pPr>
            <w:proofErr w:type="spellStart"/>
            <w:r w:rsidRPr="004B79AF">
              <w:rPr>
                <w:sz w:val="24"/>
                <w:szCs w:val="24"/>
              </w:rPr>
              <w:t>АэроСтарт</w:t>
            </w:r>
            <w:proofErr w:type="spellEnd"/>
          </w:p>
        </w:tc>
        <w:tc>
          <w:tcPr>
            <w:tcW w:w="2346" w:type="dxa"/>
            <w:shd w:val="clear" w:color="auto" w:fill="EAF1DD" w:themeFill="accent3" w:themeFillTint="33"/>
          </w:tcPr>
          <w:p w:rsidR="00170E83" w:rsidRPr="004B79AF" w:rsidRDefault="00170E83" w:rsidP="002E0002">
            <w:pPr>
              <w:spacing w:after="14"/>
            </w:pPr>
            <w:r w:rsidRPr="004B79AF">
              <w:t>Школа отличника</w:t>
            </w: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lang w:val="en-US"/>
              </w:rPr>
            </w:pPr>
            <w:r w:rsidRPr="004B79AF">
              <w:rPr>
                <w:sz w:val="24"/>
                <w:szCs w:val="24"/>
              </w:rPr>
              <w:t>Путь к успеху</w:t>
            </w:r>
          </w:p>
        </w:tc>
        <w:tc>
          <w:tcPr>
            <w:tcW w:w="3214" w:type="dxa"/>
            <w:shd w:val="clear" w:color="auto" w:fill="D5F1F7"/>
          </w:tcPr>
          <w:p w:rsidR="00170E83" w:rsidRPr="004B79AF" w:rsidRDefault="00170E83" w:rsidP="002E0002">
            <w:pPr>
              <w:rPr>
                <w:sz w:val="24"/>
                <w:szCs w:val="24"/>
              </w:rPr>
            </w:pPr>
            <w:r w:rsidRPr="004B79AF">
              <w:rPr>
                <w:sz w:val="24"/>
                <w:szCs w:val="24"/>
              </w:rPr>
              <w:t>В мире народного танца</w:t>
            </w:r>
          </w:p>
        </w:tc>
        <w:tc>
          <w:tcPr>
            <w:tcW w:w="2346" w:type="dxa"/>
            <w:shd w:val="clear" w:color="auto" w:fill="EAF1DD" w:themeFill="accent3" w:themeFillTint="33"/>
          </w:tcPr>
          <w:p w:rsidR="00170E83" w:rsidRPr="004B79AF" w:rsidRDefault="00170E83" w:rsidP="002E0002">
            <w:pPr>
              <w:spacing w:after="14"/>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lang w:val="en-US"/>
              </w:rPr>
            </w:pPr>
            <w:r w:rsidRPr="004B79AF">
              <w:rPr>
                <w:sz w:val="24"/>
                <w:szCs w:val="24"/>
              </w:rPr>
              <w:t>Свирель</w:t>
            </w:r>
          </w:p>
        </w:tc>
        <w:tc>
          <w:tcPr>
            <w:tcW w:w="3214" w:type="dxa"/>
            <w:shd w:val="clear" w:color="auto" w:fill="D5F1F7"/>
            <w:vAlign w:val="bottom"/>
          </w:tcPr>
          <w:p w:rsidR="00170E83" w:rsidRPr="004B79AF" w:rsidRDefault="00170E83" w:rsidP="002E0002">
            <w:pPr>
              <w:rPr>
                <w:sz w:val="24"/>
                <w:szCs w:val="24"/>
              </w:rPr>
            </w:pPr>
            <w:r w:rsidRPr="004B79AF">
              <w:rPr>
                <w:sz w:val="24"/>
                <w:szCs w:val="24"/>
              </w:rPr>
              <w:t>В ритме танца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lang w:val="en-US"/>
              </w:rPr>
            </w:pPr>
            <w:proofErr w:type="spellStart"/>
            <w:r w:rsidRPr="004B79AF">
              <w:rPr>
                <w:sz w:val="24"/>
                <w:szCs w:val="24"/>
              </w:rPr>
              <w:t>Тестопластика</w:t>
            </w:r>
            <w:proofErr w:type="spellEnd"/>
          </w:p>
        </w:tc>
        <w:tc>
          <w:tcPr>
            <w:tcW w:w="3214" w:type="dxa"/>
            <w:shd w:val="clear" w:color="auto" w:fill="D5F1F7"/>
          </w:tcPr>
          <w:p w:rsidR="00170E83" w:rsidRPr="004B79AF" w:rsidRDefault="00170E83" w:rsidP="002E0002">
            <w:pPr>
              <w:rPr>
                <w:sz w:val="24"/>
                <w:szCs w:val="24"/>
              </w:rPr>
            </w:pPr>
            <w:r w:rsidRPr="004B79AF">
              <w:rPr>
                <w:sz w:val="24"/>
                <w:szCs w:val="24"/>
              </w:rPr>
              <w:t>Веселые нотки</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lang w:val="en-US"/>
              </w:rPr>
            </w:pPr>
            <w:r w:rsidRPr="004B79AF">
              <w:rPr>
                <w:sz w:val="24"/>
                <w:szCs w:val="24"/>
              </w:rPr>
              <w:t>Хор Радуга</w:t>
            </w:r>
          </w:p>
        </w:tc>
        <w:tc>
          <w:tcPr>
            <w:tcW w:w="3214" w:type="dxa"/>
            <w:shd w:val="clear" w:color="auto" w:fill="D5F1F7"/>
          </w:tcPr>
          <w:p w:rsidR="00170E83" w:rsidRPr="004B79AF" w:rsidRDefault="00170E83" w:rsidP="002E0002">
            <w:pPr>
              <w:rPr>
                <w:sz w:val="24"/>
                <w:szCs w:val="24"/>
              </w:rPr>
            </w:pPr>
            <w:r w:rsidRPr="004B79AF">
              <w:rPr>
                <w:sz w:val="24"/>
                <w:szCs w:val="24"/>
              </w:rPr>
              <w:t>Вокал</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rPr>
                <w:sz w:val="24"/>
                <w:szCs w:val="24"/>
                <w:lang w:val="en-US"/>
              </w:rPr>
            </w:pPr>
            <w:r w:rsidRPr="004B79AF">
              <w:rPr>
                <w:sz w:val="24"/>
                <w:szCs w:val="24"/>
                <w:highlight w:val="yellow"/>
              </w:rPr>
              <w:t>Эстрадный танец</w:t>
            </w:r>
          </w:p>
        </w:tc>
        <w:tc>
          <w:tcPr>
            <w:tcW w:w="3214" w:type="dxa"/>
            <w:shd w:val="clear" w:color="auto" w:fill="D5F1F7"/>
          </w:tcPr>
          <w:p w:rsidR="00170E83" w:rsidRPr="004B79AF" w:rsidRDefault="00170E83" w:rsidP="002E0002">
            <w:pPr>
              <w:rPr>
                <w:sz w:val="24"/>
                <w:szCs w:val="24"/>
              </w:rPr>
            </w:pPr>
            <w:r w:rsidRPr="004B79AF">
              <w:rPr>
                <w:sz w:val="24"/>
                <w:szCs w:val="24"/>
              </w:rPr>
              <w:t>Волшебный сундучок</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rPr>
                <w:sz w:val="24"/>
                <w:szCs w:val="24"/>
                <w:lang w:val="en-US"/>
              </w:rPr>
            </w:pPr>
            <w:r w:rsidRPr="004B79AF">
              <w:rPr>
                <w:sz w:val="24"/>
                <w:szCs w:val="24"/>
              </w:rPr>
              <w:t>О тебе, мой край+</w:t>
            </w:r>
          </w:p>
        </w:tc>
        <w:tc>
          <w:tcPr>
            <w:tcW w:w="3214" w:type="dxa"/>
            <w:shd w:val="clear" w:color="auto" w:fill="D5F1F7"/>
          </w:tcPr>
          <w:p w:rsidR="00170E83" w:rsidRPr="004B79AF" w:rsidRDefault="00170E83" w:rsidP="002E0002">
            <w:pPr>
              <w:rPr>
                <w:sz w:val="24"/>
                <w:szCs w:val="24"/>
              </w:rPr>
            </w:pPr>
            <w:r w:rsidRPr="004B79AF">
              <w:rPr>
                <w:sz w:val="24"/>
                <w:szCs w:val="24"/>
              </w:rPr>
              <w:t>Декор</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rPr>
            </w:pPr>
            <w:r w:rsidRPr="004B79AF">
              <w:rPr>
                <w:sz w:val="24"/>
                <w:szCs w:val="24"/>
              </w:rPr>
              <w:t>Юнармеец</w:t>
            </w:r>
          </w:p>
        </w:tc>
        <w:tc>
          <w:tcPr>
            <w:tcW w:w="3214" w:type="dxa"/>
            <w:shd w:val="clear" w:color="auto" w:fill="D5F1F7"/>
          </w:tcPr>
          <w:p w:rsidR="00170E83" w:rsidRPr="004B79AF" w:rsidRDefault="00170E83" w:rsidP="002E0002">
            <w:pPr>
              <w:rPr>
                <w:sz w:val="24"/>
                <w:szCs w:val="24"/>
              </w:rPr>
            </w:pPr>
            <w:r w:rsidRPr="004B79AF">
              <w:rPr>
                <w:sz w:val="24"/>
                <w:szCs w:val="24"/>
              </w:rPr>
              <w:t xml:space="preserve">Дизайн </w:t>
            </w:r>
            <w:proofErr w:type="spellStart"/>
            <w:r w:rsidRPr="004B79AF">
              <w:rPr>
                <w:sz w:val="24"/>
                <w:szCs w:val="24"/>
              </w:rPr>
              <w:t>кидс</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lang w:val="en-US"/>
              </w:rPr>
            </w:pPr>
            <w:r w:rsidRPr="004B79AF">
              <w:rPr>
                <w:sz w:val="24"/>
                <w:szCs w:val="24"/>
              </w:rPr>
              <w:t>Футбол</w:t>
            </w:r>
          </w:p>
        </w:tc>
        <w:tc>
          <w:tcPr>
            <w:tcW w:w="3214" w:type="dxa"/>
            <w:shd w:val="clear" w:color="auto" w:fill="D5F1F7"/>
          </w:tcPr>
          <w:p w:rsidR="00170E83" w:rsidRPr="004B79AF" w:rsidRDefault="00170E83" w:rsidP="002E0002">
            <w:pPr>
              <w:rPr>
                <w:sz w:val="24"/>
                <w:szCs w:val="24"/>
              </w:rPr>
            </w:pPr>
            <w:r w:rsidRPr="004B79AF">
              <w:rPr>
                <w:sz w:val="24"/>
                <w:szCs w:val="24"/>
              </w:rPr>
              <w:t>Дола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rPr>
            </w:pPr>
            <w:r w:rsidRPr="004B79AF">
              <w:rPr>
                <w:sz w:val="24"/>
                <w:szCs w:val="24"/>
              </w:rPr>
              <w:t>Бокс</w:t>
            </w:r>
          </w:p>
        </w:tc>
        <w:tc>
          <w:tcPr>
            <w:tcW w:w="3214" w:type="dxa"/>
            <w:shd w:val="clear" w:color="auto" w:fill="D5F1F7"/>
          </w:tcPr>
          <w:p w:rsidR="00170E83" w:rsidRPr="004B79AF" w:rsidRDefault="00170E83" w:rsidP="002E0002">
            <w:pPr>
              <w:rPr>
                <w:sz w:val="24"/>
                <w:szCs w:val="24"/>
              </w:rPr>
            </w:pPr>
            <w:r w:rsidRPr="004B79AF">
              <w:rPr>
                <w:sz w:val="24"/>
                <w:szCs w:val="24"/>
              </w:rPr>
              <w:t>Звонкий каблучок</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rPr>
            </w:pPr>
            <w:r w:rsidRPr="004B79AF">
              <w:rPr>
                <w:sz w:val="24"/>
                <w:szCs w:val="24"/>
              </w:rPr>
              <w:t>Конструирование</w:t>
            </w:r>
          </w:p>
        </w:tc>
        <w:tc>
          <w:tcPr>
            <w:tcW w:w="3214" w:type="dxa"/>
            <w:shd w:val="clear" w:color="auto" w:fill="D5F1F7"/>
          </w:tcPr>
          <w:p w:rsidR="00170E83" w:rsidRPr="004B79AF" w:rsidRDefault="00170E83" w:rsidP="002E0002">
            <w:pPr>
              <w:rPr>
                <w:sz w:val="24"/>
                <w:szCs w:val="24"/>
              </w:rPr>
            </w:pPr>
            <w:proofErr w:type="spellStart"/>
            <w:r w:rsidRPr="004B79AF">
              <w:rPr>
                <w:sz w:val="24"/>
                <w:szCs w:val="24"/>
              </w:rPr>
              <w:t>ИЗОСтудия</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rPr>
            </w:pPr>
            <w:proofErr w:type="gramStart"/>
            <w:r w:rsidRPr="004B79AF">
              <w:rPr>
                <w:sz w:val="24"/>
                <w:szCs w:val="24"/>
              </w:rPr>
              <w:t>Мастер-Я</w:t>
            </w:r>
            <w:proofErr w:type="gramEnd"/>
            <w:r w:rsidRPr="004B79AF">
              <w:rPr>
                <w:sz w:val="24"/>
                <w:szCs w:val="24"/>
              </w:rPr>
              <w:t>+</w:t>
            </w:r>
          </w:p>
        </w:tc>
        <w:tc>
          <w:tcPr>
            <w:tcW w:w="3214" w:type="dxa"/>
            <w:shd w:val="clear" w:color="auto" w:fill="D5F1F7"/>
          </w:tcPr>
          <w:p w:rsidR="00170E83" w:rsidRPr="004B79AF" w:rsidRDefault="00170E83" w:rsidP="002E0002">
            <w:pPr>
              <w:rPr>
                <w:sz w:val="24"/>
                <w:szCs w:val="24"/>
              </w:rPr>
            </w:pPr>
            <w:r w:rsidRPr="004B79AF">
              <w:rPr>
                <w:sz w:val="24"/>
                <w:szCs w:val="24"/>
              </w:rPr>
              <w:t>Индийский танец</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lang w:val="en-US"/>
              </w:rPr>
            </w:pPr>
          </w:p>
        </w:tc>
        <w:tc>
          <w:tcPr>
            <w:tcW w:w="3214" w:type="dxa"/>
            <w:shd w:val="clear" w:color="auto" w:fill="D5F1F7"/>
          </w:tcPr>
          <w:p w:rsidR="00170E83" w:rsidRPr="004B79AF" w:rsidRDefault="00170E83" w:rsidP="002E0002">
            <w:pPr>
              <w:rPr>
                <w:sz w:val="24"/>
                <w:szCs w:val="24"/>
              </w:rPr>
            </w:pPr>
            <w:r w:rsidRPr="004B79AF">
              <w:rPr>
                <w:sz w:val="24"/>
                <w:szCs w:val="24"/>
              </w:rPr>
              <w:t>Искусство танца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rPr>
            </w:pPr>
          </w:p>
        </w:tc>
        <w:tc>
          <w:tcPr>
            <w:tcW w:w="3214" w:type="dxa"/>
            <w:shd w:val="clear" w:color="auto" w:fill="D5F1F7"/>
          </w:tcPr>
          <w:p w:rsidR="00170E83" w:rsidRPr="004B79AF" w:rsidRDefault="00170E83" w:rsidP="002E0002">
            <w:pPr>
              <w:rPr>
                <w:sz w:val="24"/>
                <w:szCs w:val="24"/>
              </w:rPr>
            </w:pPr>
            <w:r w:rsidRPr="004B79AF">
              <w:rPr>
                <w:sz w:val="24"/>
                <w:szCs w:val="24"/>
              </w:rPr>
              <w:t>Истоки русской культуры</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rPr>
            </w:pPr>
          </w:p>
        </w:tc>
        <w:tc>
          <w:tcPr>
            <w:tcW w:w="3214" w:type="dxa"/>
            <w:shd w:val="clear" w:color="auto" w:fill="D5F1F7"/>
          </w:tcPr>
          <w:p w:rsidR="00170E83" w:rsidRPr="004B79AF" w:rsidRDefault="00170E83" w:rsidP="002E0002">
            <w:pPr>
              <w:rPr>
                <w:sz w:val="24"/>
                <w:szCs w:val="24"/>
              </w:rPr>
            </w:pPr>
            <w:r w:rsidRPr="004B79AF">
              <w:rPr>
                <w:sz w:val="24"/>
                <w:szCs w:val="24"/>
              </w:rPr>
              <w:t>Классический танец</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overflowPunct/>
              <w:adjustRightInd/>
              <w:spacing w:after="14"/>
              <w:jc w:val="both"/>
              <w:rPr>
                <w:spacing w:val="1"/>
              </w:rPr>
            </w:pPr>
          </w:p>
        </w:tc>
        <w:tc>
          <w:tcPr>
            <w:tcW w:w="3213" w:type="dxa"/>
            <w:shd w:val="clear" w:color="auto" w:fill="FFFF00"/>
          </w:tcPr>
          <w:p w:rsidR="00170E83" w:rsidRPr="004B79AF" w:rsidRDefault="00170E83" w:rsidP="002E0002">
            <w:pPr>
              <w:rPr>
                <w:sz w:val="24"/>
                <w:szCs w:val="24"/>
              </w:rPr>
            </w:pPr>
          </w:p>
        </w:tc>
        <w:tc>
          <w:tcPr>
            <w:tcW w:w="3214" w:type="dxa"/>
            <w:shd w:val="clear" w:color="auto" w:fill="D5F1F7"/>
          </w:tcPr>
          <w:p w:rsidR="00170E83" w:rsidRPr="004B79AF" w:rsidRDefault="00170E83" w:rsidP="002E0002">
            <w:pPr>
              <w:rPr>
                <w:sz w:val="24"/>
                <w:szCs w:val="24"/>
              </w:rPr>
            </w:pPr>
            <w:r w:rsidRPr="004B79AF">
              <w:rPr>
                <w:sz w:val="24"/>
                <w:szCs w:val="24"/>
              </w:rPr>
              <w:t>Коллекция идей</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rPr>
                <w:sz w:val="24"/>
                <w:szCs w:val="24"/>
              </w:rPr>
            </w:pPr>
          </w:p>
        </w:tc>
        <w:tc>
          <w:tcPr>
            <w:tcW w:w="3214" w:type="dxa"/>
            <w:shd w:val="clear" w:color="auto" w:fill="D5F1F7"/>
          </w:tcPr>
          <w:p w:rsidR="00170E83" w:rsidRPr="004B79AF" w:rsidRDefault="00170E83" w:rsidP="002E0002">
            <w:pPr>
              <w:rPr>
                <w:sz w:val="24"/>
                <w:szCs w:val="24"/>
              </w:rPr>
            </w:pPr>
            <w:r w:rsidRPr="004B79AF">
              <w:rPr>
                <w:sz w:val="24"/>
                <w:szCs w:val="24"/>
              </w:rPr>
              <w:t>Креативное рисование</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rPr>
                <w:sz w:val="24"/>
                <w:szCs w:val="24"/>
              </w:rPr>
            </w:pPr>
          </w:p>
        </w:tc>
        <w:tc>
          <w:tcPr>
            <w:tcW w:w="3214" w:type="dxa"/>
            <w:shd w:val="clear" w:color="auto" w:fill="D5F1F7"/>
          </w:tcPr>
          <w:p w:rsidR="00170E83" w:rsidRPr="004B79AF" w:rsidRDefault="00170E83" w:rsidP="002E0002">
            <w:pPr>
              <w:rPr>
                <w:sz w:val="24"/>
                <w:szCs w:val="24"/>
              </w:rPr>
            </w:pPr>
            <w:r w:rsidRPr="004B79AF">
              <w:rPr>
                <w:sz w:val="24"/>
                <w:szCs w:val="24"/>
              </w:rPr>
              <w:t>Лепим сказку</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Ловкие ладошки</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proofErr w:type="spellStart"/>
            <w:r w:rsidRPr="004B79AF">
              <w:rPr>
                <w:sz w:val="24"/>
                <w:szCs w:val="24"/>
              </w:rPr>
              <w:t>Мастерилки</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Мастерская фантазий</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Музыкальная сказка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Образ и ритм</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Прекрасный мир танца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Ритмическая мозаика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Современная хореография</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Танцевальный стиль</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Театр мод</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Хореографическое искусство</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Художественное конструирование</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pacing w:val="1"/>
                <w:sz w:val="24"/>
                <w:szCs w:val="24"/>
              </w:rPr>
              <w:t>Эстрадный танец. Развитие</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proofErr w:type="gramStart"/>
            <w:r w:rsidRPr="004B79AF">
              <w:rPr>
                <w:sz w:val="24"/>
                <w:szCs w:val="24"/>
              </w:rPr>
              <w:t>Кузбасс-мой</w:t>
            </w:r>
            <w:proofErr w:type="gramEnd"/>
            <w:r w:rsidRPr="004B79AF">
              <w:rPr>
                <w:sz w:val="24"/>
                <w:szCs w:val="24"/>
              </w:rPr>
              <w:t xml:space="preserve"> дом</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Туризм +</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proofErr w:type="spellStart"/>
            <w:r w:rsidRPr="004B79AF">
              <w:rPr>
                <w:sz w:val="24"/>
                <w:szCs w:val="24"/>
              </w:rPr>
              <w:t>Туристята</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В мире русского языка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Добрая дорога детства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Искатели</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 xml:space="preserve">К истокам </w:t>
            </w:r>
            <w:proofErr w:type="spellStart"/>
            <w:r w:rsidRPr="004B79AF">
              <w:rPr>
                <w:sz w:val="24"/>
                <w:szCs w:val="24"/>
              </w:rPr>
              <w:t>телеутской</w:t>
            </w:r>
            <w:proofErr w:type="spellEnd"/>
            <w:r w:rsidRPr="004B79AF">
              <w:rPr>
                <w:sz w:val="24"/>
                <w:szCs w:val="24"/>
              </w:rPr>
              <w:t xml:space="preserve"> культуры</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Математические ступеньки</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proofErr w:type="spellStart"/>
            <w:r w:rsidRPr="004B79AF">
              <w:rPr>
                <w:sz w:val="24"/>
                <w:szCs w:val="24"/>
              </w:rPr>
              <w:t>Педкласс</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Умники и умницы</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Умные совята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 xml:space="preserve">Школа </w:t>
            </w:r>
            <w:proofErr w:type="spellStart"/>
            <w:r w:rsidRPr="004B79AF">
              <w:rPr>
                <w:sz w:val="24"/>
                <w:szCs w:val="24"/>
              </w:rPr>
              <w:t>юнармии</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Я начинаю читать</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r w:rsidRPr="004B79AF">
              <w:rPr>
                <w:sz w:val="24"/>
                <w:szCs w:val="24"/>
              </w:rPr>
              <w:t>Ни шагу без математики</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proofErr w:type="spellStart"/>
            <w:r w:rsidRPr="004B79AF">
              <w:rPr>
                <w:sz w:val="24"/>
                <w:szCs w:val="24"/>
              </w:rPr>
              <w:t>Экополис</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r w:rsidRPr="004B79AF">
              <w:rPr>
                <w:sz w:val="24"/>
                <w:szCs w:val="24"/>
              </w:rPr>
              <w:t>Маленький мяч</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r w:rsidRPr="004B79AF">
              <w:rPr>
                <w:sz w:val="24"/>
                <w:szCs w:val="24"/>
              </w:rPr>
              <w:t>Мини-футбол</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r w:rsidRPr="004B79AF">
              <w:rPr>
                <w:sz w:val="24"/>
                <w:szCs w:val="24"/>
              </w:rPr>
              <w:t>ОФП с элементами футбола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proofErr w:type="spellStart"/>
            <w:r w:rsidRPr="004B79AF">
              <w:rPr>
                <w:sz w:val="24"/>
                <w:szCs w:val="24"/>
              </w:rPr>
              <w:t>Страйкбол</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r w:rsidRPr="004B79AF">
              <w:rPr>
                <w:sz w:val="24"/>
                <w:szCs w:val="24"/>
              </w:rPr>
              <w:t>Фитнес бум</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r w:rsidRPr="004B79AF">
              <w:rPr>
                <w:sz w:val="24"/>
                <w:szCs w:val="24"/>
              </w:rPr>
              <w:t>Школа бокса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r w:rsidRPr="004B79AF">
              <w:rPr>
                <w:sz w:val="24"/>
                <w:szCs w:val="24"/>
              </w:rPr>
              <w:t>Юный спасатель</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center"/>
          </w:tcPr>
          <w:p w:rsidR="00170E83" w:rsidRPr="004B79AF" w:rsidRDefault="00170E83" w:rsidP="002E0002">
            <w:pPr>
              <w:rPr>
                <w:sz w:val="24"/>
                <w:szCs w:val="24"/>
              </w:rPr>
            </w:pPr>
            <w:proofErr w:type="spellStart"/>
            <w:r w:rsidRPr="004B79AF">
              <w:rPr>
                <w:sz w:val="24"/>
                <w:szCs w:val="24"/>
              </w:rPr>
              <w:t>Инженерики</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Конструирование из фанеры</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Мастер - Я</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proofErr w:type="spellStart"/>
            <w:r w:rsidRPr="004B79AF">
              <w:rPr>
                <w:sz w:val="24"/>
                <w:szCs w:val="24"/>
              </w:rPr>
              <w:t>Медиацентр</w:t>
            </w:r>
            <w:proofErr w:type="spellEnd"/>
            <w:r w:rsidRPr="004B79AF">
              <w:rPr>
                <w:sz w:val="24"/>
                <w:szCs w:val="24"/>
              </w:rPr>
              <w:t xml:space="preserve"> 25 кадр</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tcPr>
          <w:p w:rsidR="00170E83" w:rsidRPr="004B79AF" w:rsidRDefault="00170E83" w:rsidP="002E0002">
            <w:pPr>
              <w:rPr>
                <w:sz w:val="24"/>
                <w:szCs w:val="24"/>
              </w:rPr>
            </w:pPr>
            <w:r w:rsidRPr="004B79AF">
              <w:rPr>
                <w:sz w:val="24"/>
                <w:szCs w:val="24"/>
              </w:rPr>
              <w:t>Пластилиновая ворона</w:t>
            </w:r>
          </w:p>
        </w:tc>
        <w:tc>
          <w:tcPr>
            <w:tcW w:w="2346" w:type="dxa"/>
            <w:shd w:val="clear" w:color="auto" w:fill="EAF1DD" w:themeFill="accent3" w:themeFillTint="33"/>
          </w:tcPr>
          <w:p w:rsidR="00170E83" w:rsidRPr="004B79AF" w:rsidRDefault="00170E83" w:rsidP="002E0002">
            <w:pPr>
              <w:spacing w:after="14"/>
              <w:rPr>
                <w:spacing w:val="1"/>
              </w:rPr>
            </w:pPr>
          </w:p>
        </w:tc>
      </w:tr>
      <w:tr w:rsidR="00170E83" w:rsidRPr="004B79AF" w:rsidTr="006669AA">
        <w:tc>
          <w:tcPr>
            <w:tcW w:w="867" w:type="dxa"/>
          </w:tcPr>
          <w:p w:rsidR="00170E83" w:rsidRPr="004B79AF" w:rsidRDefault="00170E83"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170E83" w:rsidRPr="004B79AF" w:rsidRDefault="00170E83" w:rsidP="002E0002">
            <w:pPr>
              <w:spacing w:after="14"/>
              <w:rPr>
                <w:spacing w:val="1"/>
              </w:rPr>
            </w:pPr>
          </w:p>
        </w:tc>
        <w:tc>
          <w:tcPr>
            <w:tcW w:w="3214" w:type="dxa"/>
            <w:shd w:val="clear" w:color="auto" w:fill="D5F1F7"/>
            <w:vAlign w:val="bottom"/>
          </w:tcPr>
          <w:p w:rsidR="00170E83" w:rsidRPr="004B79AF" w:rsidRDefault="00170E83" w:rsidP="002E0002">
            <w:pPr>
              <w:rPr>
                <w:sz w:val="24"/>
                <w:szCs w:val="24"/>
              </w:rPr>
            </w:pPr>
            <w:r w:rsidRPr="004B79AF">
              <w:rPr>
                <w:sz w:val="24"/>
                <w:szCs w:val="24"/>
              </w:rPr>
              <w:t xml:space="preserve">Юные </w:t>
            </w:r>
            <w:proofErr w:type="spellStart"/>
            <w:r w:rsidRPr="004B79AF">
              <w:rPr>
                <w:sz w:val="24"/>
                <w:szCs w:val="24"/>
              </w:rPr>
              <w:t>инженерики</w:t>
            </w:r>
            <w:proofErr w:type="spellEnd"/>
          </w:p>
        </w:tc>
        <w:tc>
          <w:tcPr>
            <w:tcW w:w="2346" w:type="dxa"/>
            <w:shd w:val="clear" w:color="auto" w:fill="EAF1DD" w:themeFill="accent3" w:themeFillTint="33"/>
          </w:tcPr>
          <w:p w:rsidR="00170E83" w:rsidRPr="004B79AF" w:rsidRDefault="00170E83" w:rsidP="002E0002">
            <w:pPr>
              <w:spacing w:after="14"/>
              <w:rPr>
                <w:spacing w:val="1"/>
              </w:rPr>
            </w:pPr>
          </w:p>
        </w:tc>
      </w:tr>
      <w:tr w:rsidR="00EB5511" w:rsidRPr="004B79AF" w:rsidTr="006669AA">
        <w:tc>
          <w:tcPr>
            <w:tcW w:w="867" w:type="dxa"/>
          </w:tcPr>
          <w:p w:rsidR="00EB5511" w:rsidRPr="004B79AF" w:rsidRDefault="00EB5511" w:rsidP="00C66CDC">
            <w:pPr>
              <w:pStyle w:val="af5"/>
              <w:widowControl/>
              <w:numPr>
                <w:ilvl w:val="0"/>
                <w:numId w:val="48"/>
              </w:numPr>
              <w:suppressAutoHyphens/>
              <w:overflowPunct/>
              <w:adjustRightInd/>
              <w:spacing w:after="14"/>
              <w:jc w:val="right"/>
              <w:rPr>
                <w:spacing w:val="1"/>
              </w:rPr>
            </w:pPr>
          </w:p>
        </w:tc>
        <w:tc>
          <w:tcPr>
            <w:tcW w:w="3213" w:type="dxa"/>
            <w:shd w:val="clear" w:color="auto" w:fill="FFFF00"/>
          </w:tcPr>
          <w:p w:rsidR="00EB5511" w:rsidRPr="004B79AF" w:rsidRDefault="00EB5511" w:rsidP="002E0002">
            <w:pPr>
              <w:spacing w:after="14"/>
              <w:rPr>
                <w:spacing w:val="1"/>
              </w:rPr>
            </w:pPr>
          </w:p>
        </w:tc>
        <w:tc>
          <w:tcPr>
            <w:tcW w:w="3214" w:type="dxa"/>
            <w:shd w:val="clear" w:color="auto" w:fill="D5F1F7"/>
            <w:vAlign w:val="bottom"/>
          </w:tcPr>
          <w:p w:rsidR="00EB5511" w:rsidRPr="004B79AF" w:rsidRDefault="00EB5511" w:rsidP="002E0002">
            <w:r w:rsidRPr="004B79AF">
              <w:t xml:space="preserve">«Город </w:t>
            </w:r>
            <w:proofErr w:type="spellStart"/>
            <w:r w:rsidRPr="004B79AF">
              <w:t>Экоград</w:t>
            </w:r>
            <w:proofErr w:type="spellEnd"/>
            <w:r w:rsidRPr="004B79AF">
              <w:t>»</w:t>
            </w:r>
          </w:p>
        </w:tc>
        <w:tc>
          <w:tcPr>
            <w:tcW w:w="2346" w:type="dxa"/>
            <w:shd w:val="clear" w:color="auto" w:fill="EAF1DD" w:themeFill="accent3" w:themeFillTint="33"/>
          </w:tcPr>
          <w:p w:rsidR="00EB5511" w:rsidRPr="004B79AF" w:rsidRDefault="00EB5511" w:rsidP="002E0002">
            <w:pPr>
              <w:spacing w:after="14"/>
              <w:rPr>
                <w:spacing w:val="1"/>
              </w:rPr>
            </w:pPr>
          </w:p>
        </w:tc>
      </w:tr>
    </w:tbl>
    <w:p w:rsidR="00170E83" w:rsidRPr="004B79AF" w:rsidRDefault="00170E83" w:rsidP="002E0002">
      <w:pPr>
        <w:overflowPunct/>
        <w:autoSpaceDE w:val="0"/>
        <w:autoSpaceDN w:val="0"/>
        <w:ind w:left="360"/>
      </w:pPr>
    </w:p>
    <w:p w:rsidR="00170E83" w:rsidRPr="004B79AF" w:rsidRDefault="00170E83" w:rsidP="002E0002">
      <w:pPr>
        <w:overflowPunct/>
        <w:autoSpaceDE w:val="0"/>
        <w:autoSpaceDN w:val="0"/>
        <w:ind w:left="360"/>
        <w:rPr>
          <w:sz w:val="28"/>
          <w:szCs w:val="28"/>
        </w:rPr>
      </w:pPr>
      <w:r w:rsidRPr="004B79AF">
        <w:rPr>
          <w:sz w:val="28"/>
          <w:szCs w:val="28"/>
        </w:rPr>
        <w:t>Распредел</w:t>
      </w:r>
      <w:r w:rsidR="00FB601A" w:rsidRPr="004B79AF">
        <w:rPr>
          <w:sz w:val="28"/>
          <w:szCs w:val="28"/>
        </w:rPr>
        <w:t>ение программ по возрасту детей</w:t>
      </w:r>
    </w:p>
    <w:tbl>
      <w:tblPr>
        <w:tblW w:w="9497"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7"/>
        <w:gridCol w:w="3118"/>
        <w:gridCol w:w="3402"/>
      </w:tblGrid>
      <w:tr w:rsidR="004B79AF" w:rsidRPr="004B79AF" w:rsidTr="006669AA">
        <w:tc>
          <w:tcPr>
            <w:tcW w:w="9497" w:type="dxa"/>
            <w:gridSpan w:val="3"/>
            <w:tcBorders>
              <w:top w:val="single" w:sz="6" w:space="0" w:color="auto"/>
              <w:left w:val="single" w:sz="4" w:space="0" w:color="auto"/>
              <w:bottom w:val="single" w:sz="6" w:space="0" w:color="auto"/>
            </w:tcBorders>
          </w:tcPr>
          <w:p w:rsidR="00170E83" w:rsidRPr="004B79AF" w:rsidRDefault="00170E83" w:rsidP="002E0002">
            <w:pPr>
              <w:tabs>
                <w:tab w:val="num" w:pos="0"/>
              </w:tabs>
              <w:ind w:firstLine="540"/>
              <w:jc w:val="center"/>
              <w:rPr>
                <w:b/>
              </w:rPr>
            </w:pPr>
            <w:r w:rsidRPr="004B79AF">
              <w:rPr>
                <w:b/>
              </w:rPr>
              <w:t>ПРОГРАММЫ (количество)</w:t>
            </w:r>
          </w:p>
        </w:tc>
      </w:tr>
      <w:tr w:rsidR="004B79AF" w:rsidRPr="004B79AF" w:rsidTr="006669AA">
        <w:trPr>
          <w:cantSplit/>
        </w:trPr>
        <w:tc>
          <w:tcPr>
            <w:tcW w:w="2977" w:type="dxa"/>
            <w:tcBorders>
              <w:top w:val="single" w:sz="6" w:space="0" w:color="auto"/>
              <w:left w:val="single" w:sz="4" w:space="0" w:color="auto"/>
              <w:bottom w:val="single" w:sz="6" w:space="0" w:color="auto"/>
              <w:right w:val="single" w:sz="6" w:space="0" w:color="auto"/>
            </w:tcBorders>
          </w:tcPr>
          <w:p w:rsidR="00170E83" w:rsidRPr="004B79AF" w:rsidRDefault="00170E83" w:rsidP="002E0002">
            <w:pPr>
              <w:tabs>
                <w:tab w:val="num" w:pos="0"/>
              </w:tabs>
              <w:jc w:val="center"/>
              <w:rPr>
                <w:b/>
                <w:lang w:val="en-US"/>
              </w:rPr>
            </w:pPr>
            <w:r w:rsidRPr="004B79AF">
              <w:rPr>
                <w:b/>
              </w:rPr>
              <w:t xml:space="preserve">от 5 до </w:t>
            </w:r>
            <w:r w:rsidRPr="004B79AF">
              <w:rPr>
                <w:b/>
                <w:lang w:val="en-US"/>
              </w:rPr>
              <w:t>7</w:t>
            </w:r>
            <w:r w:rsidRPr="004B79AF">
              <w:rPr>
                <w:b/>
              </w:rPr>
              <w:t xml:space="preserve"> лет</w:t>
            </w:r>
          </w:p>
        </w:tc>
        <w:tc>
          <w:tcPr>
            <w:tcW w:w="3118" w:type="dxa"/>
            <w:tcBorders>
              <w:top w:val="single" w:sz="6" w:space="0" w:color="auto"/>
              <w:left w:val="single" w:sz="6" w:space="0" w:color="auto"/>
              <w:bottom w:val="single" w:sz="6" w:space="0" w:color="auto"/>
              <w:right w:val="single" w:sz="6" w:space="0" w:color="auto"/>
            </w:tcBorders>
          </w:tcPr>
          <w:p w:rsidR="00170E83" w:rsidRPr="004B79AF" w:rsidRDefault="00170E83" w:rsidP="002E0002">
            <w:pPr>
              <w:tabs>
                <w:tab w:val="num" w:pos="0"/>
              </w:tabs>
              <w:jc w:val="center"/>
              <w:rPr>
                <w:b/>
                <w:lang w:val="en-US"/>
              </w:rPr>
            </w:pPr>
            <w:r w:rsidRPr="004B79AF">
              <w:rPr>
                <w:b/>
              </w:rPr>
              <w:t xml:space="preserve">от </w:t>
            </w:r>
            <w:r w:rsidRPr="004B79AF">
              <w:rPr>
                <w:b/>
                <w:lang w:val="en-US"/>
              </w:rPr>
              <w:t>7</w:t>
            </w:r>
            <w:r w:rsidRPr="004B79AF">
              <w:rPr>
                <w:b/>
              </w:rPr>
              <w:t xml:space="preserve"> до </w:t>
            </w:r>
            <w:r w:rsidRPr="004B79AF">
              <w:rPr>
                <w:b/>
                <w:lang w:val="en-US"/>
              </w:rPr>
              <w:t>12</w:t>
            </w:r>
            <w:r w:rsidRPr="004B79AF">
              <w:rPr>
                <w:b/>
              </w:rPr>
              <w:t>лет</w:t>
            </w:r>
          </w:p>
        </w:tc>
        <w:tc>
          <w:tcPr>
            <w:tcW w:w="3402" w:type="dxa"/>
            <w:tcBorders>
              <w:top w:val="single" w:sz="6" w:space="0" w:color="auto"/>
              <w:left w:val="single" w:sz="6" w:space="0" w:color="auto"/>
              <w:bottom w:val="single" w:sz="4" w:space="0" w:color="auto"/>
            </w:tcBorders>
          </w:tcPr>
          <w:p w:rsidR="00170E83" w:rsidRPr="004B79AF" w:rsidRDefault="00170E83" w:rsidP="002E0002">
            <w:pPr>
              <w:tabs>
                <w:tab w:val="num" w:pos="0"/>
              </w:tabs>
              <w:jc w:val="center"/>
              <w:rPr>
                <w:b/>
                <w:lang w:val="en-US"/>
              </w:rPr>
            </w:pPr>
            <w:r w:rsidRPr="004B79AF">
              <w:rPr>
                <w:b/>
              </w:rPr>
              <w:t xml:space="preserve">от </w:t>
            </w:r>
            <w:r w:rsidRPr="004B79AF">
              <w:rPr>
                <w:b/>
                <w:lang w:val="en-US"/>
              </w:rPr>
              <w:t>12</w:t>
            </w:r>
            <w:r w:rsidRPr="004B79AF">
              <w:rPr>
                <w:b/>
              </w:rPr>
              <w:t xml:space="preserve"> до 1</w:t>
            </w:r>
            <w:r w:rsidRPr="004B79AF">
              <w:rPr>
                <w:b/>
                <w:lang w:val="en-US"/>
              </w:rPr>
              <w:t>8</w:t>
            </w:r>
            <w:r w:rsidRPr="004B79AF">
              <w:rPr>
                <w:b/>
              </w:rPr>
              <w:t xml:space="preserve"> лет</w:t>
            </w:r>
          </w:p>
        </w:tc>
      </w:tr>
      <w:tr w:rsidR="004B79AF" w:rsidRPr="004B79AF" w:rsidTr="006669AA">
        <w:trPr>
          <w:cantSplit/>
        </w:trPr>
        <w:tc>
          <w:tcPr>
            <w:tcW w:w="2977" w:type="dxa"/>
            <w:tcBorders>
              <w:top w:val="single" w:sz="6" w:space="0" w:color="auto"/>
              <w:left w:val="single" w:sz="4" w:space="0" w:color="auto"/>
              <w:bottom w:val="single" w:sz="4" w:space="0" w:color="auto"/>
              <w:right w:val="single" w:sz="6" w:space="0" w:color="auto"/>
            </w:tcBorders>
          </w:tcPr>
          <w:p w:rsidR="00170E83" w:rsidRPr="004B79AF" w:rsidRDefault="00170E83" w:rsidP="002E0002">
            <w:pPr>
              <w:tabs>
                <w:tab w:val="num" w:pos="0"/>
              </w:tabs>
              <w:ind w:firstLine="540"/>
              <w:jc w:val="center"/>
            </w:pPr>
            <w:r w:rsidRPr="004B79AF">
              <w:t>11</w:t>
            </w:r>
          </w:p>
        </w:tc>
        <w:tc>
          <w:tcPr>
            <w:tcW w:w="3118" w:type="dxa"/>
            <w:tcBorders>
              <w:top w:val="single" w:sz="6" w:space="0" w:color="auto"/>
              <w:left w:val="single" w:sz="6" w:space="0" w:color="auto"/>
              <w:bottom w:val="single" w:sz="4" w:space="0" w:color="auto"/>
              <w:right w:val="single" w:sz="6" w:space="0" w:color="auto"/>
            </w:tcBorders>
          </w:tcPr>
          <w:p w:rsidR="00170E83" w:rsidRPr="004B79AF" w:rsidRDefault="00170E83" w:rsidP="002E0002">
            <w:pPr>
              <w:tabs>
                <w:tab w:val="num" w:pos="0"/>
              </w:tabs>
              <w:ind w:firstLine="540"/>
              <w:jc w:val="center"/>
            </w:pPr>
            <w:r w:rsidRPr="004B79AF">
              <w:t>33</w:t>
            </w:r>
          </w:p>
        </w:tc>
        <w:tc>
          <w:tcPr>
            <w:tcW w:w="3402" w:type="dxa"/>
            <w:tcBorders>
              <w:top w:val="single" w:sz="4" w:space="0" w:color="auto"/>
              <w:left w:val="single" w:sz="6" w:space="0" w:color="auto"/>
              <w:bottom w:val="single" w:sz="4" w:space="0" w:color="auto"/>
            </w:tcBorders>
          </w:tcPr>
          <w:p w:rsidR="00170E83" w:rsidRPr="004B79AF" w:rsidRDefault="00170E83" w:rsidP="002E0002">
            <w:pPr>
              <w:tabs>
                <w:tab w:val="num" w:pos="0"/>
              </w:tabs>
              <w:ind w:firstLine="540"/>
              <w:jc w:val="center"/>
            </w:pPr>
            <w:r w:rsidRPr="004B79AF">
              <w:t>21</w:t>
            </w:r>
          </w:p>
        </w:tc>
      </w:tr>
    </w:tbl>
    <w:p w:rsidR="00170E83" w:rsidRPr="004B79AF" w:rsidRDefault="00170E83" w:rsidP="002E0002">
      <w:pPr>
        <w:pStyle w:val="af3"/>
        <w:ind w:firstLine="680"/>
        <w:rPr>
          <w:b/>
        </w:rPr>
      </w:pPr>
    </w:p>
    <w:p w:rsidR="00170E83" w:rsidRPr="004B79AF" w:rsidRDefault="00170E83" w:rsidP="002E0002">
      <w:pPr>
        <w:pStyle w:val="af3"/>
        <w:ind w:firstLine="680"/>
        <w:rPr>
          <w:b/>
        </w:rPr>
      </w:pPr>
    </w:p>
    <w:p w:rsidR="00170E83" w:rsidRPr="004B79AF" w:rsidRDefault="00170E83" w:rsidP="002E0002">
      <w:pPr>
        <w:pStyle w:val="af3"/>
        <w:ind w:firstLine="680"/>
      </w:pPr>
    </w:p>
    <w:p w:rsidR="00170E83" w:rsidRPr="004B79AF" w:rsidRDefault="00170E83" w:rsidP="002E0002">
      <w:pPr>
        <w:pStyle w:val="af3"/>
        <w:ind w:firstLine="680"/>
      </w:pPr>
      <w:r w:rsidRPr="004B79AF">
        <w:rPr>
          <w:noProof/>
          <w:lang w:eastAsia="ru-RU"/>
        </w:rPr>
        <w:lastRenderedPageBreak/>
        <w:drawing>
          <wp:inline distT="0" distB="0" distL="0" distR="0" wp14:anchorId="0AF9D5A5" wp14:editId="2D85E054">
            <wp:extent cx="4572000" cy="3295650"/>
            <wp:effectExtent l="0" t="0" r="0" b="0"/>
            <wp:docPr id="9" name="Диаграмма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156BBE-CD67-4690-8AC2-AA9FF4B54D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70E83" w:rsidRPr="004B79AF" w:rsidRDefault="00170E83" w:rsidP="002E0002">
      <w:pPr>
        <w:pStyle w:val="af3"/>
        <w:ind w:firstLine="680"/>
      </w:pPr>
    </w:p>
    <w:p w:rsidR="00170E83" w:rsidRPr="004B79AF" w:rsidRDefault="00170E83" w:rsidP="002E0002">
      <w:pPr>
        <w:pStyle w:val="af3"/>
        <w:ind w:firstLine="680"/>
      </w:pPr>
    </w:p>
    <w:p w:rsidR="00170E83" w:rsidRPr="004B79AF" w:rsidRDefault="00170E83" w:rsidP="002E0002">
      <w:pPr>
        <w:pStyle w:val="af3"/>
        <w:ind w:firstLine="680"/>
        <w:rPr>
          <w:szCs w:val="28"/>
        </w:rPr>
      </w:pPr>
      <w:r w:rsidRPr="004B79AF">
        <w:rPr>
          <w:szCs w:val="28"/>
        </w:rPr>
        <w:t xml:space="preserve">За </w:t>
      </w:r>
      <w:r w:rsidR="004C5723" w:rsidRPr="004B79AF">
        <w:rPr>
          <w:szCs w:val="28"/>
        </w:rPr>
        <w:t xml:space="preserve"> </w:t>
      </w:r>
      <w:proofErr w:type="gramStart"/>
      <w:r w:rsidR="004C5723" w:rsidRPr="004B79AF">
        <w:rPr>
          <w:szCs w:val="28"/>
        </w:rPr>
        <w:t>последние</w:t>
      </w:r>
      <w:proofErr w:type="gramEnd"/>
      <w:r w:rsidR="004C5723" w:rsidRPr="004B79AF">
        <w:rPr>
          <w:szCs w:val="28"/>
        </w:rPr>
        <w:t xml:space="preserve"> 5 лет</w:t>
      </w:r>
      <w:r w:rsidRPr="004B79AF">
        <w:rPr>
          <w:szCs w:val="28"/>
        </w:rPr>
        <w:t xml:space="preserve"> распределение программ по возрасту детей  изменилось.  Е</w:t>
      </w:r>
      <w:r w:rsidR="004C5723" w:rsidRPr="004B79AF">
        <w:rPr>
          <w:szCs w:val="28"/>
        </w:rPr>
        <w:t>сли раньше было больше программ,  направленных</w:t>
      </w:r>
      <w:r w:rsidRPr="004B79AF">
        <w:rPr>
          <w:szCs w:val="28"/>
        </w:rPr>
        <w:t xml:space="preserve"> на детей 12-18</w:t>
      </w:r>
      <w:r w:rsidR="004C5723" w:rsidRPr="004B79AF">
        <w:rPr>
          <w:szCs w:val="28"/>
        </w:rPr>
        <w:t xml:space="preserve"> </w:t>
      </w:r>
      <w:r w:rsidRPr="004B79AF">
        <w:rPr>
          <w:szCs w:val="28"/>
        </w:rPr>
        <w:t xml:space="preserve">лет, то сейчас 50% программ направлено на развитие способностей у детей 7-13 лет. </w:t>
      </w:r>
    </w:p>
    <w:p w:rsidR="00170E83" w:rsidRPr="004B79AF" w:rsidRDefault="00170E83" w:rsidP="002E0002">
      <w:pPr>
        <w:ind w:left="357" w:firstLine="709"/>
        <w:rPr>
          <w:rStyle w:val="afa"/>
          <w:bCs/>
          <w:i w:val="0"/>
          <w:sz w:val="28"/>
          <w:szCs w:val="28"/>
        </w:rPr>
      </w:pPr>
      <w:r w:rsidRPr="004B79AF">
        <w:rPr>
          <w:rStyle w:val="afa"/>
          <w:bCs/>
          <w:i w:val="0"/>
          <w:sz w:val="28"/>
          <w:szCs w:val="28"/>
        </w:rPr>
        <w:t xml:space="preserve">Таким образом,  в 2023-2024 учебном году  79 программ </w:t>
      </w:r>
      <w:proofErr w:type="gramStart"/>
      <w:r w:rsidRPr="004B79AF">
        <w:rPr>
          <w:rStyle w:val="afa"/>
          <w:bCs/>
          <w:i w:val="0"/>
          <w:sz w:val="28"/>
          <w:szCs w:val="28"/>
        </w:rPr>
        <w:t>утверждены</w:t>
      </w:r>
      <w:proofErr w:type="gramEnd"/>
      <w:r w:rsidRPr="004B79AF">
        <w:rPr>
          <w:rStyle w:val="afa"/>
          <w:bCs/>
          <w:i w:val="0"/>
          <w:sz w:val="28"/>
          <w:szCs w:val="28"/>
        </w:rPr>
        <w:t xml:space="preserve"> методическим советом, что составляет 100%. Из 79 дополнительный общеразвивающих  программ: </w:t>
      </w:r>
    </w:p>
    <w:p w:rsidR="00170E83" w:rsidRPr="004B79AF" w:rsidRDefault="00170E83" w:rsidP="00C66CDC">
      <w:pPr>
        <w:pStyle w:val="af5"/>
        <w:widowControl/>
        <w:numPr>
          <w:ilvl w:val="0"/>
          <w:numId w:val="49"/>
        </w:numPr>
        <w:overflowPunct/>
        <w:adjustRightInd/>
        <w:jc w:val="both"/>
        <w:rPr>
          <w:rStyle w:val="afa"/>
          <w:bCs/>
          <w:i w:val="0"/>
          <w:sz w:val="28"/>
          <w:szCs w:val="28"/>
        </w:rPr>
      </w:pPr>
      <w:r w:rsidRPr="004B79AF">
        <w:rPr>
          <w:rStyle w:val="afa"/>
          <w:bCs/>
          <w:i w:val="0"/>
          <w:sz w:val="28"/>
          <w:szCs w:val="28"/>
        </w:rPr>
        <w:t xml:space="preserve">44 имеют художественную направленность (56%); </w:t>
      </w:r>
    </w:p>
    <w:p w:rsidR="00170E83" w:rsidRPr="004B79AF" w:rsidRDefault="00170E83" w:rsidP="00C66CDC">
      <w:pPr>
        <w:pStyle w:val="af5"/>
        <w:widowControl/>
        <w:numPr>
          <w:ilvl w:val="0"/>
          <w:numId w:val="49"/>
        </w:numPr>
        <w:overflowPunct/>
        <w:adjustRightInd/>
        <w:jc w:val="both"/>
        <w:rPr>
          <w:rStyle w:val="afa"/>
          <w:bCs/>
          <w:i w:val="0"/>
          <w:sz w:val="28"/>
          <w:szCs w:val="28"/>
        </w:rPr>
      </w:pPr>
      <w:r w:rsidRPr="004B79AF">
        <w:rPr>
          <w:rStyle w:val="afa"/>
          <w:bCs/>
          <w:i w:val="0"/>
          <w:sz w:val="28"/>
          <w:szCs w:val="28"/>
        </w:rPr>
        <w:t>4 программы имеют туристско-краеведческую направленность (5%);</w:t>
      </w:r>
    </w:p>
    <w:p w:rsidR="00170E83" w:rsidRPr="004B79AF" w:rsidRDefault="00170E83" w:rsidP="00C66CDC">
      <w:pPr>
        <w:pStyle w:val="af5"/>
        <w:widowControl/>
        <w:numPr>
          <w:ilvl w:val="0"/>
          <w:numId w:val="49"/>
        </w:numPr>
        <w:overflowPunct/>
        <w:adjustRightInd/>
        <w:jc w:val="both"/>
        <w:rPr>
          <w:rStyle w:val="afa"/>
          <w:bCs/>
          <w:i w:val="0"/>
          <w:sz w:val="28"/>
          <w:szCs w:val="28"/>
        </w:rPr>
      </w:pPr>
      <w:r w:rsidRPr="004B79AF">
        <w:rPr>
          <w:rStyle w:val="afa"/>
          <w:bCs/>
          <w:i w:val="0"/>
          <w:sz w:val="28"/>
          <w:szCs w:val="28"/>
        </w:rPr>
        <w:t>9 программ физкультурно-спортивной направленности (11%);</w:t>
      </w:r>
    </w:p>
    <w:p w:rsidR="00170E83" w:rsidRPr="004B79AF" w:rsidRDefault="00170E83" w:rsidP="00C66CDC">
      <w:pPr>
        <w:pStyle w:val="af5"/>
        <w:widowControl/>
        <w:numPr>
          <w:ilvl w:val="0"/>
          <w:numId w:val="49"/>
        </w:numPr>
        <w:overflowPunct/>
        <w:adjustRightInd/>
        <w:jc w:val="both"/>
        <w:rPr>
          <w:bCs/>
          <w:iCs/>
          <w:sz w:val="28"/>
          <w:szCs w:val="28"/>
        </w:rPr>
      </w:pPr>
      <w:r w:rsidRPr="004B79AF">
        <w:rPr>
          <w:rStyle w:val="afa"/>
          <w:bCs/>
          <w:i w:val="0"/>
          <w:sz w:val="28"/>
          <w:szCs w:val="28"/>
        </w:rPr>
        <w:t>9 программ технической направленности (11%).</w:t>
      </w:r>
    </w:p>
    <w:p w:rsidR="00170E83" w:rsidRPr="004B79AF" w:rsidRDefault="00170E83" w:rsidP="00C66CDC">
      <w:pPr>
        <w:pStyle w:val="af5"/>
        <w:widowControl/>
        <w:numPr>
          <w:ilvl w:val="0"/>
          <w:numId w:val="49"/>
        </w:numPr>
        <w:overflowPunct/>
        <w:adjustRightInd/>
        <w:jc w:val="both"/>
        <w:rPr>
          <w:rStyle w:val="afa"/>
          <w:bCs/>
          <w:i w:val="0"/>
          <w:sz w:val="28"/>
          <w:szCs w:val="28"/>
        </w:rPr>
      </w:pPr>
      <w:r w:rsidRPr="004B79AF">
        <w:rPr>
          <w:rStyle w:val="afa"/>
          <w:bCs/>
          <w:i w:val="0"/>
          <w:sz w:val="28"/>
          <w:szCs w:val="28"/>
        </w:rPr>
        <w:t xml:space="preserve">2 программы </w:t>
      </w:r>
      <w:proofErr w:type="gramStart"/>
      <w:r w:rsidRPr="004B79AF">
        <w:rPr>
          <w:rStyle w:val="afa"/>
          <w:bCs/>
          <w:i w:val="0"/>
          <w:sz w:val="28"/>
          <w:szCs w:val="28"/>
        </w:rPr>
        <w:t>естественно</w:t>
      </w:r>
      <w:r w:rsidR="004C5723" w:rsidRPr="004B79AF">
        <w:rPr>
          <w:rStyle w:val="afa"/>
          <w:bCs/>
          <w:i w:val="0"/>
          <w:sz w:val="28"/>
          <w:szCs w:val="28"/>
        </w:rPr>
        <w:t>-</w:t>
      </w:r>
      <w:r w:rsidRPr="004B79AF">
        <w:rPr>
          <w:rStyle w:val="afa"/>
          <w:bCs/>
          <w:i w:val="0"/>
          <w:sz w:val="28"/>
          <w:szCs w:val="28"/>
        </w:rPr>
        <w:t>научной</w:t>
      </w:r>
      <w:proofErr w:type="gramEnd"/>
      <w:r w:rsidRPr="004B79AF">
        <w:rPr>
          <w:rStyle w:val="afa"/>
          <w:bCs/>
          <w:i w:val="0"/>
          <w:sz w:val="28"/>
          <w:szCs w:val="28"/>
        </w:rPr>
        <w:t xml:space="preserve">  направленности (3%).</w:t>
      </w:r>
    </w:p>
    <w:p w:rsidR="00170E83" w:rsidRPr="004B79AF" w:rsidRDefault="00170E83" w:rsidP="00C66CDC">
      <w:pPr>
        <w:pStyle w:val="af5"/>
        <w:widowControl/>
        <w:numPr>
          <w:ilvl w:val="0"/>
          <w:numId w:val="49"/>
        </w:numPr>
        <w:overflowPunct/>
        <w:adjustRightInd/>
        <w:jc w:val="both"/>
        <w:rPr>
          <w:bCs/>
          <w:iCs/>
          <w:sz w:val="28"/>
          <w:szCs w:val="28"/>
        </w:rPr>
      </w:pPr>
      <w:r w:rsidRPr="004B79AF">
        <w:rPr>
          <w:rStyle w:val="afa"/>
          <w:bCs/>
          <w:i w:val="0"/>
          <w:sz w:val="28"/>
          <w:szCs w:val="28"/>
        </w:rPr>
        <w:t>11 программы социально-</w:t>
      </w:r>
      <w:r w:rsidR="004C5723" w:rsidRPr="004B79AF">
        <w:rPr>
          <w:rStyle w:val="afa"/>
          <w:bCs/>
          <w:i w:val="0"/>
          <w:sz w:val="28"/>
          <w:szCs w:val="28"/>
        </w:rPr>
        <w:t xml:space="preserve">гуманитарной </w:t>
      </w:r>
      <w:r w:rsidRPr="004B79AF">
        <w:rPr>
          <w:rStyle w:val="afa"/>
          <w:bCs/>
          <w:i w:val="0"/>
          <w:sz w:val="28"/>
          <w:szCs w:val="28"/>
        </w:rPr>
        <w:t xml:space="preserve"> направленности (14%).</w:t>
      </w:r>
    </w:p>
    <w:p w:rsidR="00170E83" w:rsidRPr="004B79AF" w:rsidRDefault="00170E83" w:rsidP="002E0002">
      <w:pPr>
        <w:ind w:right="-17" w:firstLine="709"/>
        <w:rPr>
          <w:spacing w:val="-2"/>
          <w:sz w:val="28"/>
          <w:szCs w:val="28"/>
        </w:rPr>
      </w:pPr>
      <w:r w:rsidRPr="004B79AF">
        <w:rPr>
          <w:sz w:val="28"/>
          <w:szCs w:val="28"/>
        </w:rPr>
        <w:t>Дополнител</w:t>
      </w:r>
      <w:r w:rsidRPr="004B79AF">
        <w:rPr>
          <w:spacing w:val="-1"/>
          <w:sz w:val="28"/>
          <w:szCs w:val="28"/>
        </w:rPr>
        <w:t>ь</w:t>
      </w:r>
      <w:r w:rsidRPr="004B79AF">
        <w:rPr>
          <w:sz w:val="28"/>
          <w:szCs w:val="28"/>
        </w:rPr>
        <w:t>н</w:t>
      </w:r>
      <w:r w:rsidRPr="004B79AF">
        <w:rPr>
          <w:spacing w:val="-1"/>
          <w:sz w:val="28"/>
          <w:szCs w:val="28"/>
        </w:rPr>
        <w:t>ы</w:t>
      </w:r>
      <w:r w:rsidRPr="004B79AF">
        <w:rPr>
          <w:sz w:val="28"/>
          <w:szCs w:val="28"/>
        </w:rPr>
        <w:t>е о</w:t>
      </w:r>
      <w:r w:rsidRPr="004B79AF">
        <w:rPr>
          <w:spacing w:val="2"/>
          <w:sz w:val="28"/>
          <w:szCs w:val="28"/>
        </w:rPr>
        <w:t>б</w:t>
      </w:r>
      <w:r w:rsidRPr="004B79AF">
        <w:rPr>
          <w:sz w:val="28"/>
          <w:szCs w:val="28"/>
        </w:rPr>
        <w:t>щео</w:t>
      </w:r>
      <w:r w:rsidRPr="004B79AF">
        <w:rPr>
          <w:spacing w:val="1"/>
          <w:sz w:val="28"/>
          <w:szCs w:val="28"/>
        </w:rPr>
        <w:t>б</w:t>
      </w:r>
      <w:r w:rsidRPr="004B79AF">
        <w:rPr>
          <w:sz w:val="28"/>
          <w:szCs w:val="28"/>
        </w:rPr>
        <w:t>р</w:t>
      </w:r>
      <w:r w:rsidRPr="004B79AF">
        <w:rPr>
          <w:spacing w:val="-1"/>
          <w:sz w:val="28"/>
          <w:szCs w:val="28"/>
        </w:rPr>
        <w:t>а</w:t>
      </w:r>
      <w:r w:rsidRPr="004B79AF">
        <w:rPr>
          <w:sz w:val="28"/>
          <w:szCs w:val="28"/>
        </w:rPr>
        <w:t>зовательные о</w:t>
      </w:r>
      <w:r w:rsidRPr="004B79AF">
        <w:rPr>
          <w:spacing w:val="2"/>
          <w:sz w:val="28"/>
          <w:szCs w:val="28"/>
        </w:rPr>
        <w:t>б</w:t>
      </w:r>
      <w:r w:rsidRPr="004B79AF">
        <w:rPr>
          <w:sz w:val="28"/>
          <w:szCs w:val="28"/>
        </w:rPr>
        <w:t>щ</w:t>
      </w:r>
      <w:r w:rsidRPr="004B79AF">
        <w:rPr>
          <w:spacing w:val="1"/>
          <w:sz w:val="28"/>
          <w:szCs w:val="28"/>
        </w:rPr>
        <w:t>е</w:t>
      </w:r>
      <w:r w:rsidRPr="004B79AF">
        <w:rPr>
          <w:spacing w:val="-3"/>
          <w:sz w:val="28"/>
          <w:szCs w:val="28"/>
        </w:rPr>
        <w:t>р</w:t>
      </w:r>
      <w:r w:rsidRPr="004B79AF">
        <w:rPr>
          <w:sz w:val="28"/>
          <w:szCs w:val="28"/>
        </w:rPr>
        <w:t>а</w:t>
      </w:r>
      <w:r w:rsidRPr="004B79AF">
        <w:rPr>
          <w:spacing w:val="1"/>
          <w:sz w:val="28"/>
          <w:szCs w:val="28"/>
        </w:rPr>
        <w:t>з</w:t>
      </w:r>
      <w:r w:rsidRPr="004B79AF">
        <w:rPr>
          <w:sz w:val="28"/>
          <w:szCs w:val="28"/>
        </w:rPr>
        <w:t>ви</w:t>
      </w:r>
      <w:r w:rsidRPr="004B79AF">
        <w:rPr>
          <w:spacing w:val="-1"/>
          <w:sz w:val="28"/>
          <w:szCs w:val="28"/>
        </w:rPr>
        <w:t>в</w:t>
      </w:r>
      <w:r w:rsidRPr="004B79AF">
        <w:rPr>
          <w:sz w:val="28"/>
          <w:szCs w:val="28"/>
        </w:rPr>
        <w:t>ающие пр</w:t>
      </w:r>
      <w:r w:rsidRPr="004B79AF">
        <w:rPr>
          <w:spacing w:val="-2"/>
          <w:sz w:val="28"/>
          <w:szCs w:val="28"/>
        </w:rPr>
        <w:t>о</w:t>
      </w:r>
      <w:r w:rsidRPr="004B79AF">
        <w:rPr>
          <w:sz w:val="28"/>
          <w:szCs w:val="28"/>
        </w:rPr>
        <w:t>гр</w:t>
      </w:r>
      <w:r w:rsidRPr="004B79AF">
        <w:rPr>
          <w:spacing w:val="1"/>
          <w:sz w:val="28"/>
          <w:szCs w:val="28"/>
        </w:rPr>
        <w:t>а</w:t>
      </w:r>
      <w:r w:rsidRPr="004B79AF">
        <w:rPr>
          <w:sz w:val="28"/>
          <w:szCs w:val="28"/>
        </w:rPr>
        <w:t xml:space="preserve">ммы </w:t>
      </w:r>
      <w:r w:rsidRPr="004B79AF">
        <w:rPr>
          <w:spacing w:val="2"/>
          <w:sz w:val="28"/>
          <w:szCs w:val="28"/>
        </w:rPr>
        <w:t>е</w:t>
      </w:r>
      <w:r w:rsidRPr="004B79AF">
        <w:rPr>
          <w:sz w:val="28"/>
          <w:szCs w:val="28"/>
        </w:rPr>
        <w:t>жег</w:t>
      </w:r>
      <w:r w:rsidRPr="004B79AF">
        <w:rPr>
          <w:spacing w:val="-2"/>
          <w:sz w:val="28"/>
          <w:szCs w:val="28"/>
        </w:rPr>
        <w:t>о</w:t>
      </w:r>
      <w:r w:rsidRPr="004B79AF">
        <w:rPr>
          <w:sz w:val="28"/>
          <w:szCs w:val="28"/>
        </w:rPr>
        <w:t>дно о</w:t>
      </w:r>
      <w:r w:rsidRPr="004B79AF">
        <w:rPr>
          <w:spacing w:val="1"/>
          <w:sz w:val="28"/>
          <w:szCs w:val="28"/>
        </w:rPr>
        <w:t>б</w:t>
      </w:r>
      <w:r w:rsidRPr="004B79AF">
        <w:rPr>
          <w:sz w:val="28"/>
          <w:szCs w:val="28"/>
        </w:rPr>
        <w:t xml:space="preserve">новляются с </w:t>
      </w:r>
      <w:r w:rsidRPr="004B79AF">
        <w:rPr>
          <w:spacing w:val="-7"/>
          <w:sz w:val="28"/>
          <w:szCs w:val="28"/>
        </w:rPr>
        <w:t>у</w:t>
      </w:r>
      <w:r w:rsidRPr="004B79AF">
        <w:rPr>
          <w:sz w:val="28"/>
          <w:szCs w:val="28"/>
        </w:rPr>
        <w:t>четом р</w:t>
      </w:r>
      <w:r w:rsidRPr="004B79AF">
        <w:rPr>
          <w:spacing w:val="2"/>
          <w:sz w:val="28"/>
          <w:szCs w:val="28"/>
        </w:rPr>
        <w:t>а</w:t>
      </w:r>
      <w:r w:rsidRPr="004B79AF">
        <w:rPr>
          <w:spacing w:val="1"/>
          <w:sz w:val="28"/>
          <w:szCs w:val="28"/>
        </w:rPr>
        <w:t>з</w:t>
      </w:r>
      <w:r w:rsidRPr="004B79AF">
        <w:rPr>
          <w:sz w:val="28"/>
          <w:szCs w:val="28"/>
        </w:rPr>
        <w:t>ви</w:t>
      </w:r>
      <w:r w:rsidRPr="004B79AF">
        <w:rPr>
          <w:spacing w:val="-2"/>
          <w:sz w:val="28"/>
          <w:szCs w:val="28"/>
        </w:rPr>
        <w:t>т</w:t>
      </w:r>
      <w:r w:rsidRPr="004B79AF">
        <w:rPr>
          <w:sz w:val="28"/>
          <w:szCs w:val="28"/>
        </w:rPr>
        <w:t>ия н</w:t>
      </w:r>
      <w:r w:rsidRPr="004B79AF">
        <w:rPr>
          <w:spacing w:val="5"/>
          <w:sz w:val="28"/>
          <w:szCs w:val="28"/>
        </w:rPr>
        <w:t>а</w:t>
      </w:r>
      <w:r w:rsidRPr="004B79AF">
        <w:rPr>
          <w:spacing w:val="-7"/>
          <w:sz w:val="28"/>
          <w:szCs w:val="28"/>
        </w:rPr>
        <w:t>у</w:t>
      </w:r>
      <w:r w:rsidRPr="004B79AF">
        <w:rPr>
          <w:sz w:val="28"/>
          <w:szCs w:val="28"/>
        </w:rPr>
        <w:t>ки, т</w:t>
      </w:r>
      <w:r w:rsidRPr="004B79AF">
        <w:rPr>
          <w:spacing w:val="1"/>
          <w:sz w:val="28"/>
          <w:szCs w:val="28"/>
        </w:rPr>
        <w:t>е</w:t>
      </w:r>
      <w:r w:rsidRPr="004B79AF">
        <w:rPr>
          <w:sz w:val="28"/>
          <w:szCs w:val="28"/>
        </w:rPr>
        <w:t xml:space="preserve">хники, </w:t>
      </w:r>
      <w:r w:rsidRPr="004B79AF">
        <w:rPr>
          <w:spacing w:val="3"/>
          <w:sz w:val="28"/>
          <w:szCs w:val="28"/>
        </w:rPr>
        <w:t>к</w:t>
      </w:r>
      <w:r w:rsidRPr="004B79AF">
        <w:rPr>
          <w:spacing w:val="-3"/>
          <w:sz w:val="28"/>
          <w:szCs w:val="28"/>
        </w:rPr>
        <w:t>у</w:t>
      </w:r>
      <w:r w:rsidRPr="004B79AF">
        <w:rPr>
          <w:sz w:val="28"/>
          <w:szCs w:val="28"/>
        </w:rPr>
        <w:t>л</w:t>
      </w:r>
      <w:r w:rsidRPr="004B79AF">
        <w:rPr>
          <w:spacing w:val="-1"/>
          <w:sz w:val="28"/>
          <w:szCs w:val="28"/>
        </w:rPr>
        <w:t>ь</w:t>
      </w:r>
      <w:r w:rsidRPr="004B79AF">
        <w:rPr>
          <w:spacing w:val="1"/>
          <w:sz w:val="28"/>
          <w:szCs w:val="28"/>
        </w:rPr>
        <w:t>т</w:t>
      </w:r>
      <w:r w:rsidRPr="004B79AF">
        <w:rPr>
          <w:spacing w:val="-2"/>
          <w:sz w:val="28"/>
          <w:szCs w:val="28"/>
        </w:rPr>
        <w:t>у</w:t>
      </w:r>
      <w:r w:rsidRPr="004B79AF">
        <w:rPr>
          <w:spacing w:val="2"/>
          <w:sz w:val="28"/>
          <w:szCs w:val="28"/>
        </w:rPr>
        <w:t>р</w:t>
      </w:r>
      <w:r w:rsidRPr="004B79AF">
        <w:rPr>
          <w:sz w:val="28"/>
          <w:szCs w:val="28"/>
        </w:rPr>
        <w:t>ы, экономики, т</w:t>
      </w:r>
      <w:r w:rsidRPr="004B79AF">
        <w:rPr>
          <w:spacing w:val="1"/>
          <w:sz w:val="28"/>
          <w:szCs w:val="28"/>
        </w:rPr>
        <w:t>е</w:t>
      </w:r>
      <w:r w:rsidRPr="004B79AF">
        <w:rPr>
          <w:sz w:val="28"/>
          <w:szCs w:val="28"/>
        </w:rPr>
        <w:t>хноло</w:t>
      </w:r>
      <w:r w:rsidRPr="004B79AF">
        <w:rPr>
          <w:spacing w:val="1"/>
          <w:sz w:val="28"/>
          <w:szCs w:val="28"/>
        </w:rPr>
        <w:t>г</w:t>
      </w:r>
      <w:r w:rsidRPr="004B79AF">
        <w:rPr>
          <w:sz w:val="28"/>
          <w:szCs w:val="28"/>
        </w:rPr>
        <w:t xml:space="preserve">ий и </w:t>
      </w:r>
      <w:r w:rsidRPr="004B79AF">
        <w:rPr>
          <w:spacing w:val="1"/>
          <w:sz w:val="28"/>
          <w:szCs w:val="28"/>
        </w:rPr>
        <w:t>с</w:t>
      </w:r>
      <w:r w:rsidRPr="004B79AF">
        <w:rPr>
          <w:sz w:val="28"/>
          <w:szCs w:val="28"/>
        </w:rPr>
        <w:t xml:space="preserve">оциальной </w:t>
      </w:r>
      <w:r w:rsidRPr="004B79AF">
        <w:rPr>
          <w:spacing w:val="1"/>
          <w:sz w:val="28"/>
          <w:szCs w:val="28"/>
        </w:rPr>
        <w:t>с</w:t>
      </w:r>
      <w:r w:rsidRPr="004B79AF">
        <w:rPr>
          <w:sz w:val="28"/>
          <w:szCs w:val="28"/>
        </w:rPr>
        <w:t>ф</w:t>
      </w:r>
      <w:r w:rsidRPr="004B79AF">
        <w:rPr>
          <w:spacing w:val="2"/>
          <w:sz w:val="28"/>
          <w:szCs w:val="28"/>
        </w:rPr>
        <w:t>е</w:t>
      </w:r>
      <w:r w:rsidRPr="004B79AF">
        <w:rPr>
          <w:sz w:val="28"/>
          <w:szCs w:val="28"/>
        </w:rPr>
        <w:t xml:space="preserve">ры. </w:t>
      </w:r>
    </w:p>
    <w:p w:rsidR="00170E83" w:rsidRPr="004B79AF" w:rsidRDefault="00170E83" w:rsidP="002E0002">
      <w:pPr>
        <w:ind w:right="-17" w:firstLine="709"/>
        <w:rPr>
          <w:sz w:val="28"/>
          <w:szCs w:val="28"/>
          <w:shd w:val="clear" w:color="auto" w:fill="FFFFFF"/>
        </w:rPr>
      </w:pPr>
      <w:r w:rsidRPr="004B79AF">
        <w:rPr>
          <w:spacing w:val="-3"/>
          <w:sz w:val="28"/>
          <w:szCs w:val="28"/>
        </w:rPr>
        <w:t>П</w:t>
      </w:r>
      <w:r w:rsidRPr="004B79AF">
        <w:rPr>
          <w:sz w:val="28"/>
          <w:szCs w:val="28"/>
        </w:rPr>
        <w:t>е</w:t>
      </w:r>
      <w:r w:rsidRPr="004B79AF">
        <w:rPr>
          <w:spacing w:val="1"/>
          <w:sz w:val="28"/>
          <w:szCs w:val="28"/>
        </w:rPr>
        <w:t>даг</w:t>
      </w:r>
      <w:r w:rsidRPr="004B79AF">
        <w:rPr>
          <w:spacing w:val="-2"/>
          <w:sz w:val="28"/>
          <w:szCs w:val="28"/>
        </w:rPr>
        <w:t>о</w:t>
      </w:r>
      <w:r w:rsidRPr="004B79AF">
        <w:rPr>
          <w:sz w:val="28"/>
          <w:szCs w:val="28"/>
        </w:rPr>
        <w:t>г</w:t>
      </w:r>
      <w:r w:rsidRPr="004B79AF">
        <w:rPr>
          <w:spacing w:val="1"/>
          <w:sz w:val="28"/>
          <w:szCs w:val="28"/>
        </w:rPr>
        <w:t>а</w:t>
      </w:r>
      <w:r w:rsidRPr="004B79AF">
        <w:rPr>
          <w:sz w:val="28"/>
          <w:szCs w:val="28"/>
        </w:rPr>
        <w:t xml:space="preserve">ми </w:t>
      </w:r>
      <w:r w:rsidRPr="004B79AF">
        <w:rPr>
          <w:spacing w:val="-3"/>
          <w:sz w:val="28"/>
          <w:szCs w:val="28"/>
        </w:rPr>
        <w:t xml:space="preserve">ДДТ </w:t>
      </w:r>
      <w:r w:rsidRPr="004B79AF">
        <w:rPr>
          <w:sz w:val="28"/>
          <w:szCs w:val="28"/>
        </w:rPr>
        <w:t>р</w:t>
      </w:r>
      <w:r w:rsidRPr="004B79AF">
        <w:rPr>
          <w:spacing w:val="2"/>
          <w:sz w:val="28"/>
          <w:szCs w:val="28"/>
        </w:rPr>
        <w:t>а</w:t>
      </w:r>
      <w:r w:rsidRPr="004B79AF">
        <w:rPr>
          <w:spacing w:val="1"/>
          <w:sz w:val="28"/>
          <w:szCs w:val="28"/>
        </w:rPr>
        <w:t>з</w:t>
      </w:r>
      <w:r w:rsidRPr="004B79AF">
        <w:rPr>
          <w:sz w:val="28"/>
          <w:szCs w:val="28"/>
        </w:rPr>
        <w:t>р</w:t>
      </w:r>
      <w:r w:rsidRPr="004B79AF">
        <w:rPr>
          <w:spacing w:val="-2"/>
          <w:sz w:val="28"/>
          <w:szCs w:val="28"/>
        </w:rPr>
        <w:t>а</w:t>
      </w:r>
      <w:r w:rsidRPr="004B79AF">
        <w:rPr>
          <w:spacing w:val="1"/>
          <w:sz w:val="28"/>
          <w:szCs w:val="28"/>
        </w:rPr>
        <w:t>б</w:t>
      </w:r>
      <w:r w:rsidRPr="004B79AF">
        <w:rPr>
          <w:sz w:val="28"/>
          <w:szCs w:val="28"/>
        </w:rPr>
        <w:t>от</w:t>
      </w:r>
      <w:r w:rsidRPr="004B79AF">
        <w:rPr>
          <w:spacing w:val="1"/>
          <w:sz w:val="28"/>
          <w:szCs w:val="28"/>
        </w:rPr>
        <w:t>а</w:t>
      </w:r>
      <w:r w:rsidRPr="004B79AF">
        <w:rPr>
          <w:sz w:val="28"/>
          <w:szCs w:val="28"/>
        </w:rPr>
        <w:t xml:space="preserve">ны </w:t>
      </w:r>
      <w:r w:rsidRPr="004B79AF">
        <w:rPr>
          <w:bCs/>
          <w:iCs/>
          <w:sz w:val="28"/>
          <w:szCs w:val="28"/>
        </w:rPr>
        <w:t>э</w:t>
      </w:r>
      <w:r w:rsidRPr="004B79AF">
        <w:rPr>
          <w:bCs/>
          <w:iCs/>
          <w:spacing w:val="-1"/>
          <w:sz w:val="28"/>
          <w:szCs w:val="28"/>
        </w:rPr>
        <w:t>л</w:t>
      </w:r>
      <w:r w:rsidRPr="004B79AF">
        <w:rPr>
          <w:bCs/>
          <w:iCs/>
          <w:sz w:val="28"/>
          <w:szCs w:val="28"/>
        </w:rPr>
        <w:t>е</w:t>
      </w:r>
      <w:r w:rsidRPr="004B79AF">
        <w:rPr>
          <w:bCs/>
          <w:iCs/>
          <w:spacing w:val="-1"/>
          <w:sz w:val="28"/>
          <w:szCs w:val="28"/>
        </w:rPr>
        <w:t>к</w:t>
      </w:r>
      <w:r w:rsidRPr="004B79AF">
        <w:rPr>
          <w:bCs/>
          <w:iCs/>
          <w:spacing w:val="3"/>
          <w:sz w:val="28"/>
          <w:szCs w:val="28"/>
        </w:rPr>
        <w:t>т</w:t>
      </w:r>
      <w:r w:rsidRPr="004B79AF">
        <w:rPr>
          <w:bCs/>
          <w:iCs/>
          <w:sz w:val="28"/>
          <w:szCs w:val="28"/>
        </w:rPr>
        <w:t>ронные м</w:t>
      </w:r>
      <w:r w:rsidRPr="004B79AF">
        <w:rPr>
          <w:bCs/>
          <w:iCs/>
          <w:spacing w:val="-1"/>
          <w:sz w:val="28"/>
          <w:szCs w:val="28"/>
        </w:rPr>
        <w:t>е</w:t>
      </w:r>
      <w:r w:rsidRPr="004B79AF">
        <w:rPr>
          <w:bCs/>
          <w:iCs/>
          <w:spacing w:val="3"/>
          <w:sz w:val="28"/>
          <w:szCs w:val="28"/>
        </w:rPr>
        <w:t>т</w:t>
      </w:r>
      <w:r w:rsidRPr="004B79AF">
        <w:rPr>
          <w:bCs/>
          <w:iCs/>
          <w:spacing w:val="-2"/>
          <w:sz w:val="28"/>
          <w:szCs w:val="28"/>
        </w:rPr>
        <w:t>о</w:t>
      </w:r>
      <w:r w:rsidRPr="004B79AF">
        <w:rPr>
          <w:bCs/>
          <w:iCs/>
          <w:sz w:val="28"/>
          <w:szCs w:val="28"/>
        </w:rPr>
        <w:t>д</w:t>
      </w:r>
      <w:r w:rsidRPr="004B79AF">
        <w:rPr>
          <w:bCs/>
          <w:iCs/>
          <w:spacing w:val="-1"/>
          <w:sz w:val="28"/>
          <w:szCs w:val="28"/>
        </w:rPr>
        <w:t>ич</w:t>
      </w:r>
      <w:r w:rsidRPr="004B79AF">
        <w:rPr>
          <w:bCs/>
          <w:iCs/>
          <w:sz w:val="28"/>
          <w:szCs w:val="28"/>
        </w:rPr>
        <w:t>е</w:t>
      </w:r>
      <w:r w:rsidRPr="004B79AF">
        <w:rPr>
          <w:bCs/>
          <w:iCs/>
          <w:spacing w:val="3"/>
          <w:sz w:val="28"/>
          <w:szCs w:val="28"/>
        </w:rPr>
        <w:t>с</w:t>
      </w:r>
      <w:r w:rsidRPr="004B79AF">
        <w:rPr>
          <w:bCs/>
          <w:iCs/>
          <w:sz w:val="28"/>
          <w:szCs w:val="28"/>
        </w:rPr>
        <w:t xml:space="preserve">кие </w:t>
      </w:r>
      <w:r w:rsidRPr="004B79AF">
        <w:rPr>
          <w:bCs/>
          <w:iCs/>
          <w:spacing w:val="-1"/>
          <w:sz w:val="28"/>
          <w:szCs w:val="28"/>
        </w:rPr>
        <w:t>к</w:t>
      </w:r>
      <w:r w:rsidRPr="004B79AF">
        <w:rPr>
          <w:bCs/>
          <w:iCs/>
          <w:spacing w:val="1"/>
          <w:sz w:val="28"/>
          <w:szCs w:val="28"/>
        </w:rPr>
        <w:t>е</w:t>
      </w:r>
      <w:r w:rsidRPr="004B79AF">
        <w:rPr>
          <w:bCs/>
          <w:iCs/>
          <w:sz w:val="28"/>
          <w:szCs w:val="28"/>
        </w:rPr>
        <w:t>йсы</w:t>
      </w:r>
      <w:r w:rsidRPr="004B79AF">
        <w:rPr>
          <w:b/>
          <w:bCs/>
          <w:iCs/>
          <w:sz w:val="28"/>
          <w:szCs w:val="28"/>
        </w:rPr>
        <w:t xml:space="preserve"> </w:t>
      </w:r>
      <w:r w:rsidRPr="004B79AF">
        <w:rPr>
          <w:sz w:val="28"/>
          <w:szCs w:val="28"/>
        </w:rPr>
        <w:t xml:space="preserve">к </w:t>
      </w:r>
      <w:r w:rsidRPr="004B79AF">
        <w:rPr>
          <w:spacing w:val="1"/>
          <w:sz w:val="28"/>
          <w:szCs w:val="28"/>
        </w:rPr>
        <w:t>д</w:t>
      </w:r>
      <w:r w:rsidRPr="004B79AF">
        <w:rPr>
          <w:sz w:val="28"/>
          <w:szCs w:val="28"/>
        </w:rPr>
        <w:t>ополни</w:t>
      </w:r>
      <w:r w:rsidRPr="004B79AF">
        <w:rPr>
          <w:spacing w:val="-1"/>
          <w:sz w:val="28"/>
          <w:szCs w:val="28"/>
        </w:rPr>
        <w:t>т</w:t>
      </w:r>
      <w:r w:rsidRPr="004B79AF">
        <w:rPr>
          <w:sz w:val="28"/>
          <w:szCs w:val="28"/>
        </w:rPr>
        <w:t>ельн</w:t>
      </w:r>
      <w:r w:rsidRPr="004B79AF">
        <w:rPr>
          <w:spacing w:val="-1"/>
          <w:sz w:val="28"/>
          <w:szCs w:val="28"/>
        </w:rPr>
        <w:t>ы</w:t>
      </w:r>
      <w:r w:rsidRPr="004B79AF">
        <w:rPr>
          <w:sz w:val="28"/>
          <w:szCs w:val="28"/>
        </w:rPr>
        <w:t>м о</w:t>
      </w:r>
      <w:r w:rsidRPr="004B79AF">
        <w:rPr>
          <w:spacing w:val="1"/>
          <w:sz w:val="28"/>
          <w:szCs w:val="28"/>
        </w:rPr>
        <w:t>б</w:t>
      </w:r>
      <w:r w:rsidRPr="004B79AF">
        <w:rPr>
          <w:sz w:val="28"/>
          <w:szCs w:val="28"/>
        </w:rPr>
        <w:t>щео</w:t>
      </w:r>
      <w:r w:rsidRPr="004B79AF">
        <w:rPr>
          <w:spacing w:val="1"/>
          <w:sz w:val="28"/>
          <w:szCs w:val="28"/>
        </w:rPr>
        <w:t>б</w:t>
      </w:r>
      <w:r w:rsidRPr="004B79AF">
        <w:rPr>
          <w:sz w:val="28"/>
          <w:szCs w:val="28"/>
        </w:rPr>
        <w:t>р</w:t>
      </w:r>
      <w:r w:rsidRPr="004B79AF">
        <w:rPr>
          <w:spacing w:val="1"/>
          <w:sz w:val="28"/>
          <w:szCs w:val="28"/>
        </w:rPr>
        <w:t>аз</w:t>
      </w:r>
      <w:r w:rsidRPr="004B79AF">
        <w:rPr>
          <w:sz w:val="28"/>
          <w:szCs w:val="28"/>
        </w:rPr>
        <w:t>оват</w:t>
      </w:r>
      <w:r w:rsidRPr="004B79AF">
        <w:rPr>
          <w:spacing w:val="-1"/>
          <w:sz w:val="28"/>
          <w:szCs w:val="28"/>
        </w:rPr>
        <w:t>е</w:t>
      </w:r>
      <w:r w:rsidRPr="004B79AF">
        <w:rPr>
          <w:sz w:val="28"/>
          <w:szCs w:val="28"/>
        </w:rPr>
        <w:t>льн</w:t>
      </w:r>
      <w:r w:rsidRPr="004B79AF">
        <w:rPr>
          <w:spacing w:val="-2"/>
          <w:sz w:val="28"/>
          <w:szCs w:val="28"/>
        </w:rPr>
        <w:t>ы</w:t>
      </w:r>
      <w:r w:rsidRPr="004B79AF">
        <w:rPr>
          <w:sz w:val="28"/>
          <w:szCs w:val="28"/>
        </w:rPr>
        <w:t>м о</w:t>
      </w:r>
      <w:r w:rsidRPr="004B79AF">
        <w:rPr>
          <w:spacing w:val="1"/>
          <w:sz w:val="28"/>
          <w:szCs w:val="28"/>
        </w:rPr>
        <w:t>б</w:t>
      </w:r>
      <w:r w:rsidRPr="004B79AF">
        <w:rPr>
          <w:sz w:val="28"/>
          <w:szCs w:val="28"/>
        </w:rPr>
        <w:t>щ</w:t>
      </w:r>
      <w:r w:rsidRPr="004B79AF">
        <w:rPr>
          <w:spacing w:val="1"/>
          <w:sz w:val="28"/>
          <w:szCs w:val="28"/>
        </w:rPr>
        <w:t>е</w:t>
      </w:r>
      <w:r w:rsidRPr="004B79AF">
        <w:rPr>
          <w:sz w:val="28"/>
          <w:szCs w:val="28"/>
        </w:rPr>
        <w:t>р</w:t>
      </w:r>
      <w:r w:rsidRPr="004B79AF">
        <w:rPr>
          <w:spacing w:val="1"/>
          <w:sz w:val="28"/>
          <w:szCs w:val="28"/>
        </w:rPr>
        <w:t>аз</w:t>
      </w:r>
      <w:r w:rsidRPr="004B79AF">
        <w:rPr>
          <w:sz w:val="28"/>
          <w:szCs w:val="28"/>
        </w:rPr>
        <w:t>ви</w:t>
      </w:r>
      <w:r w:rsidRPr="004B79AF">
        <w:rPr>
          <w:spacing w:val="-1"/>
          <w:sz w:val="28"/>
          <w:szCs w:val="28"/>
        </w:rPr>
        <w:t>в</w:t>
      </w:r>
      <w:r w:rsidRPr="004B79AF">
        <w:rPr>
          <w:sz w:val="28"/>
          <w:szCs w:val="28"/>
        </w:rPr>
        <w:t>ающим прогр</w:t>
      </w:r>
      <w:r w:rsidRPr="004B79AF">
        <w:rPr>
          <w:spacing w:val="1"/>
          <w:sz w:val="28"/>
          <w:szCs w:val="28"/>
        </w:rPr>
        <w:t>а</w:t>
      </w:r>
      <w:r w:rsidRPr="004B79AF">
        <w:rPr>
          <w:sz w:val="28"/>
          <w:szCs w:val="28"/>
        </w:rPr>
        <w:t>м</w:t>
      </w:r>
      <w:r w:rsidRPr="004B79AF">
        <w:rPr>
          <w:spacing w:val="-1"/>
          <w:sz w:val="28"/>
          <w:szCs w:val="28"/>
        </w:rPr>
        <w:t>м</w:t>
      </w:r>
      <w:r w:rsidRPr="004B79AF">
        <w:rPr>
          <w:sz w:val="28"/>
          <w:szCs w:val="28"/>
        </w:rPr>
        <w:t>ам, которые размещены на созданных электронных платформах (</w:t>
      </w:r>
      <w:proofErr w:type="spellStart"/>
      <w:r w:rsidRPr="004B79AF">
        <w:rPr>
          <w:bCs/>
          <w:sz w:val="28"/>
          <w:szCs w:val="28"/>
          <w:shd w:val="clear" w:color="auto" w:fill="FFFFFF"/>
        </w:rPr>
        <w:t>Stepik</w:t>
      </w:r>
      <w:r w:rsidRPr="004B79AF">
        <w:rPr>
          <w:sz w:val="28"/>
          <w:szCs w:val="28"/>
          <w:shd w:val="clear" w:color="auto" w:fill="FFFFFF"/>
        </w:rPr>
        <w:t>,</w:t>
      </w:r>
      <w:r w:rsidRPr="004B79AF">
        <w:rPr>
          <w:bCs/>
          <w:sz w:val="28"/>
          <w:szCs w:val="28"/>
          <w:shd w:val="clear" w:color="auto" w:fill="FFFFFF"/>
        </w:rPr>
        <w:t>Wix</w:t>
      </w:r>
      <w:proofErr w:type="spellEnd"/>
      <w:r w:rsidRPr="004B79AF">
        <w:rPr>
          <w:sz w:val="28"/>
          <w:szCs w:val="28"/>
          <w:shd w:val="clear" w:color="auto" w:fill="FFFFFF"/>
        </w:rPr>
        <w:t xml:space="preserve"> и </w:t>
      </w:r>
      <w:proofErr w:type="spellStart"/>
      <w:r w:rsidRPr="004B79AF">
        <w:rPr>
          <w:sz w:val="28"/>
          <w:szCs w:val="28"/>
          <w:shd w:val="clear" w:color="auto" w:fill="FFFFFF"/>
        </w:rPr>
        <w:t>т.д</w:t>
      </w:r>
      <w:proofErr w:type="spellEnd"/>
      <w:r w:rsidRPr="004B79AF">
        <w:rPr>
          <w:sz w:val="28"/>
          <w:szCs w:val="28"/>
          <w:shd w:val="clear" w:color="auto" w:fill="FFFFFF"/>
        </w:rPr>
        <w:t>).</w:t>
      </w:r>
    </w:p>
    <w:p w:rsidR="00170E83" w:rsidRPr="004B79AF" w:rsidRDefault="00170E83" w:rsidP="002E0002">
      <w:pPr>
        <w:ind w:right="-17" w:firstLine="709"/>
        <w:rPr>
          <w:sz w:val="28"/>
          <w:szCs w:val="28"/>
        </w:rPr>
      </w:pPr>
      <w:r w:rsidRPr="004B79AF">
        <w:rPr>
          <w:sz w:val="28"/>
          <w:szCs w:val="28"/>
        </w:rPr>
        <w:t>Реализация программ по итогам учебного года  составила – 100%.</w:t>
      </w:r>
    </w:p>
    <w:p w:rsidR="00170E83" w:rsidRPr="004B79AF" w:rsidRDefault="00170E83" w:rsidP="002E0002">
      <w:pPr>
        <w:pStyle w:val="11"/>
        <w:ind w:firstLine="709"/>
        <w:rPr>
          <w:szCs w:val="28"/>
        </w:rPr>
      </w:pPr>
      <w:r w:rsidRPr="004B79AF">
        <w:rPr>
          <w:szCs w:val="28"/>
        </w:rPr>
        <w:t xml:space="preserve"> В целях реализации дополнительных общеобразовательных общеразвивающих программ на основе сетевого взаимодействия были заключены договора с образовательными организациями Беловского ГО в рамках социального партнерства.</w:t>
      </w:r>
    </w:p>
    <w:p w:rsidR="00FD60BD" w:rsidRPr="004B79AF" w:rsidRDefault="00FD60BD" w:rsidP="002E0002">
      <w:pPr>
        <w:jc w:val="center"/>
        <w:rPr>
          <w:b/>
          <w:sz w:val="28"/>
          <w:szCs w:val="28"/>
        </w:rPr>
      </w:pPr>
    </w:p>
    <w:p w:rsidR="00FD60BD" w:rsidRPr="004B79AF" w:rsidRDefault="00FD60BD" w:rsidP="002E0002">
      <w:pPr>
        <w:jc w:val="center"/>
        <w:rPr>
          <w:b/>
          <w:sz w:val="28"/>
          <w:szCs w:val="28"/>
        </w:rPr>
      </w:pPr>
    </w:p>
    <w:p w:rsidR="00B37266" w:rsidRPr="004B79AF" w:rsidRDefault="00B37266" w:rsidP="002E0002">
      <w:pPr>
        <w:jc w:val="center"/>
        <w:rPr>
          <w:b/>
          <w:sz w:val="28"/>
          <w:szCs w:val="28"/>
        </w:rPr>
      </w:pPr>
      <w:r w:rsidRPr="004B79AF">
        <w:rPr>
          <w:b/>
          <w:sz w:val="28"/>
          <w:szCs w:val="28"/>
        </w:rPr>
        <w:lastRenderedPageBreak/>
        <w:t>Анализ диагностики результативности освоения образовательных программ</w:t>
      </w:r>
      <w:r w:rsidR="00FB601A" w:rsidRPr="004B79AF">
        <w:rPr>
          <w:b/>
          <w:sz w:val="28"/>
          <w:szCs w:val="28"/>
        </w:rPr>
        <w:t xml:space="preserve"> </w:t>
      </w:r>
      <w:r w:rsidRPr="004B79AF">
        <w:rPr>
          <w:b/>
          <w:sz w:val="28"/>
          <w:szCs w:val="28"/>
        </w:rPr>
        <w:t xml:space="preserve">и развития качеств </w:t>
      </w:r>
      <w:r w:rsidR="00FB601A" w:rsidRPr="004B79AF">
        <w:rPr>
          <w:b/>
          <w:sz w:val="28"/>
          <w:szCs w:val="28"/>
        </w:rPr>
        <w:t xml:space="preserve">личности </w:t>
      </w:r>
      <w:r w:rsidRPr="004B79AF">
        <w:rPr>
          <w:b/>
          <w:sz w:val="28"/>
          <w:szCs w:val="28"/>
        </w:rPr>
        <w:t xml:space="preserve">учащихся </w:t>
      </w:r>
    </w:p>
    <w:p w:rsidR="00B37266" w:rsidRPr="004B79AF" w:rsidRDefault="00B37266" w:rsidP="002E0002">
      <w:pPr>
        <w:ind w:firstLine="708"/>
        <w:jc w:val="both"/>
        <w:rPr>
          <w:sz w:val="28"/>
          <w:szCs w:val="28"/>
        </w:rPr>
      </w:pPr>
      <w:r w:rsidRPr="004B79AF">
        <w:rPr>
          <w:sz w:val="28"/>
          <w:szCs w:val="28"/>
        </w:rPr>
        <w:t xml:space="preserve"> В Доме  детского творчества в 2023-2024 учебном году обучается 2235 детей по 79  программам. Количественный состав групп составляет 10-15 человек  1, 2, 3 годов обучения в возрасте от 5 до 18 лет. В диагностике приняло участие 96 групп первого года обучения, это </w:t>
      </w:r>
      <w:r w:rsidRPr="004B79AF">
        <w:rPr>
          <w:b/>
          <w:sz w:val="28"/>
          <w:szCs w:val="28"/>
        </w:rPr>
        <w:t>1301</w:t>
      </w:r>
      <w:r w:rsidRPr="004B79AF">
        <w:rPr>
          <w:sz w:val="28"/>
          <w:szCs w:val="28"/>
        </w:rPr>
        <w:t xml:space="preserve"> учащихся,  46  групп второго года обучения- </w:t>
      </w:r>
      <w:r w:rsidRPr="004B79AF">
        <w:rPr>
          <w:b/>
          <w:sz w:val="28"/>
          <w:szCs w:val="28"/>
        </w:rPr>
        <w:t>680</w:t>
      </w:r>
      <w:r w:rsidRPr="004B79AF">
        <w:rPr>
          <w:sz w:val="28"/>
          <w:szCs w:val="28"/>
        </w:rPr>
        <w:t xml:space="preserve"> учащихся и 16 групп третьего года обучения – </w:t>
      </w:r>
      <w:r w:rsidRPr="004B79AF">
        <w:rPr>
          <w:b/>
          <w:sz w:val="28"/>
          <w:szCs w:val="28"/>
        </w:rPr>
        <w:t>239</w:t>
      </w:r>
      <w:r w:rsidRPr="004B79AF">
        <w:rPr>
          <w:sz w:val="28"/>
          <w:szCs w:val="28"/>
        </w:rPr>
        <w:t xml:space="preserve"> учащихся.</w:t>
      </w:r>
    </w:p>
    <w:p w:rsidR="00B37266" w:rsidRPr="004B79AF" w:rsidRDefault="00B37266" w:rsidP="002E0002">
      <w:pPr>
        <w:ind w:firstLine="709"/>
        <w:jc w:val="both"/>
        <w:rPr>
          <w:sz w:val="28"/>
          <w:szCs w:val="28"/>
        </w:rPr>
      </w:pPr>
      <w:r w:rsidRPr="004B79AF">
        <w:rPr>
          <w:sz w:val="28"/>
          <w:szCs w:val="28"/>
        </w:rPr>
        <w:t>Дополнительные общеобразовательные  общеразвивающие программы в  2023 -2024 учебном году реализовывались по шести  направленностям:</w:t>
      </w:r>
    </w:p>
    <w:p w:rsidR="00B37266" w:rsidRPr="004B79AF" w:rsidRDefault="00B37266" w:rsidP="00C66CDC">
      <w:pPr>
        <w:pStyle w:val="af5"/>
        <w:widowControl/>
        <w:numPr>
          <w:ilvl w:val="0"/>
          <w:numId w:val="51"/>
        </w:numPr>
        <w:overflowPunct/>
        <w:adjustRightInd/>
        <w:jc w:val="both"/>
        <w:rPr>
          <w:sz w:val="28"/>
          <w:szCs w:val="28"/>
        </w:rPr>
      </w:pPr>
      <w:r w:rsidRPr="004B79AF">
        <w:rPr>
          <w:sz w:val="28"/>
          <w:szCs w:val="28"/>
        </w:rPr>
        <w:t xml:space="preserve">художественной; </w:t>
      </w:r>
    </w:p>
    <w:p w:rsidR="00B37266" w:rsidRPr="004B79AF" w:rsidRDefault="00B37266" w:rsidP="00C66CDC">
      <w:pPr>
        <w:pStyle w:val="af5"/>
        <w:widowControl/>
        <w:numPr>
          <w:ilvl w:val="0"/>
          <w:numId w:val="51"/>
        </w:numPr>
        <w:overflowPunct/>
        <w:adjustRightInd/>
        <w:jc w:val="both"/>
        <w:rPr>
          <w:sz w:val="28"/>
          <w:szCs w:val="28"/>
        </w:rPr>
      </w:pPr>
      <w:proofErr w:type="gramStart"/>
      <w:r w:rsidRPr="004B79AF">
        <w:rPr>
          <w:sz w:val="28"/>
          <w:szCs w:val="28"/>
        </w:rPr>
        <w:t>естественно-научной</w:t>
      </w:r>
      <w:proofErr w:type="gramEnd"/>
      <w:r w:rsidRPr="004B79AF">
        <w:rPr>
          <w:sz w:val="28"/>
          <w:szCs w:val="28"/>
        </w:rPr>
        <w:t>;</w:t>
      </w:r>
    </w:p>
    <w:p w:rsidR="00B37266" w:rsidRPr="004B79AF" w:rsidRDefault="00B37266" w:rsidP="00C66CDC">
      <w:pPr>
        <w:pStyle w:val="af5"/>
        <w:widowControl/>
        <w:numPr>
          <w:ilvl w:val="0"/>
          <w:numId w:val="51"/>
        </w:numPr>
        <w:overflowPunct/>
        <w:adjustRightInd/>
        <w:jc w:val="both"/>
        <w:rPr>
          <w:sz w:val="28"/>
          <w:szCs w:val="28"/>
        </w:rPr>
      </w:pPr>
      <w:r w:rsidRPr="004B79AF">
        <w:rPr>
          <w:sz w:val="28"/>
          <w:szCs w:val="28"/>
        </w:rPr>
        <w:t>физкультурно-спортивной;</w:t>
      </w:r>
    </w:p>
    <w:p w:rsidR="00B37266" w:rsidRPr="004B79AF" w:rsidRDefault="00B37266" w:rsidP="00C66CDC">
      <w:pPr>
        <w:pStyle w:val="af5"/>
        <w:widowControl/>
        <w:numPr>
          <w:ilvl w:val="0"/>
          <w:numId w:val="51"/>
        </w:numPr>
        <w:overflowPunct/>
        <w:adjustRightInd/>
        <w:jc w:val="both"/>
        <w:rPr>
          <w:sz w:val="28"/>
          <w:szCs w:val="28"/>
        </w:rPr>
      </w:pPr>
      <w:r w:rsidRPr="004B79AF">
        <w:rPr>
          <w:sz w:val="28"/>
          <w:szCs w:val="28"/>
        </w:rPr>
        <w:t xml:space="preserve">социально-гуманитарной; </w:t>
      </w:r>
    </w:p>
    <w:p w:rsidR="00B37266" w:rsidRPr="004B79AF" w:rsidRDefault="00B37266" w:rsidP="00C66CDC">
      <w:pPr>
        <w:pStyle w:val="af5"/>
        <w:widowControl/>
        <w:numPr>
          <w:ilvl w:val="0"/>
          <w:numId w:val="51"/>
        </w:numPr>
        <w:overflowPunct/>
        <w:adjustRightInd/>
        <w:jc w:val="both"/>
        <w:rPr>
          <w:sz w:val="28"/>
          <w:szCs w:val="28"/>
        </w:rPr>
      </w:pPr>
      <w:proofErr w:type="spellStart"/>
      <w:r w:rsidRPr="004B79AF">
        <w:rPr>
          <w:sz w:val="28"/>
          <w:szCs w:val="28"/>
        </w:rPr>
        <w:t>туристско</w:t>
      </w:r>
      <w:proofErr w:type="spellEnd"/>
      <w:r w:rsidRPr="004B79AF">
        <w:rPr>
          <w:sz w:val="28"/>
          <w:szCs w:val="28"/>
        </w:rPr>
        <w:t xml:space="preserve"> </w:t>
      </w:r>
      <w:proofErr w:type="gramStart"/>
      <w:r w:rsidRPr="004B79AF">
        <w:rPr>
          <w:sz w:val="28"/>
          <w:szCs w:val="28"/>
        </w:rPr>
        <w:t>–к</w:t>
      </w:r>
      <w:proofErr w:type="gramEnd"/>
      <w:r w:rsidRPr="004B79AF">
        <w:rPr>
          <w:sz w:val="28"/>
          <w:szCs w:val="28"/>
        </w:rPr>
        <w:t xml:space="preserve">раеведческой; </w:t>
      </w:r>
    </w:p>
    <w:p w:rsidR="00B37266" w:rsidRPr="004B79AF" w:rsidRDefault="00B37266" w:rsidP="00C66CDC">
      <w:pPr>
        <w:pStyle w:val="af5"/>
        <w:widowControl/>
        <w:numPr>
          <w:ilvl w:val="0"/>
          <w:numId w:val="51"/>
        </w:numPr>
        <w:overflowPunct/>
        <w:adjustRightInd/>
        <w:jc w:val="both"/>
        <w:rPr>
          <w:sz w:val="28"/>
          <w:szCs w:val="28"/>
          <w:shd w:val="clear" w:color="auto" w:fill="FFFFFF"/>
        </w:rPr>
      </w:pPr>
      <w:r w:rsidRPr="004B79AF">
        <w:rPr>
          <w:sz w:val="28"/>
          <w:szCs w:val="28"/>
        </w:rPr>
        <w:t xml:space="preserve">технической. </w:t>
      </w:r>
    </w:p>
    <w:p w:rsidR="00B37266" w:rsidRPr="004B79AF" w:rsidRDefault="00B37266" w:rsidP="002E0002">
      <w:pPr>
        <w:ind w:firstLine="708"/>
        <w:jc w:val="both"/>
        <w:rPr>
          <w:rFonts w:ascii="Arial" w:hAnsi="Arial" w:cs="Arial"/>
          <w:sz w:val="28"/>
          <w:szCs w:val="28"/>
        </w:rPr>
      </w:pPr>
      <w:r w:rsidRPr="004B79AF">
        <w:rPr>
          <w:sz w:val="28"/>
          <w:szCs w:val="28"/>
        </w:rPr>
        <w:t>Все реализуемые дополнительные общеобразовательные общеразвивающие программы содержат описание форм контроля и оценочные материалы.</w:t>
      </w:r>
      <w:r w:rsidRPr="004B79AF">
        <w:rPr>
          <w:sz w:val="28"/>
          <w:szCs w:val="28"/>
          <w:shd w:val="clear" w:color="auto" w:fill="FFFFFF"/>
        </w:rPr>
        <w:t xml:space="preserve"> В МАУДО ДДТ города Белово результатом обучения считается освоение учащимися системы знаний, умений и навыков, предусмотренных дополнительными образовательными программами в различных направленностях деятельности,   достижения учащихся. </w:t>
      </w:r>
      <w:r w:rsidRPr="004B79AF">
        <w:rPr>
          <w:sz w:val="28"/>
          <w:szCs w:val="28"/>
        </w:rPr>
        <w:t>Инструментом анализа достижения образовательного результата служит пакет диагностических методик.</w:t>
      </w:r>
    </w:p>
    <w:p w:rsidR="00B37266" w:rsidRPr="004B79AF" w:rsidRDefault="00B37266" w:rsidP="002E0002">
      <w:pPr>
        <w:pStyle w:val="af3"/>
        <w:ind w:firstLine="360"/>
        <w:rPr>
          <w:rFonts w:ascii="Arial" w:hAnsi="Arial" w:cs="Arial"/>
          <w:szCs w:val="28"/>
        </w:rPr>
      </w:pPr>
      <w:r w:rsidRPr="004B79AF">
        <w:rPr>
          <w:i/>
          <w:iCs/>
          <w:szCs w:val="28"/>
        </w:rPr>
        <w:t>Пакет диагностических методик</w:t>
      </w:r>
      <w:r w:rsidRPr="004B79AF">
        <w:rPr>
          <w:szCs w:val="28"/>
        </w:rPr>
        <w:t> - компонент методического обеспечения образовательной программы, состоящий из описания форм различных этапов контроля (предварительного, текущего и итогового), инструкций и методических рекомендаций по их применению. Этапы контроля:</w:t>
      </w:r>
    </w:p>
    <w:p w:rsidR="00B37266" w:rsidRPr="004B79AF" w:rsidRDefault="00B37266" w:rsidP="002E0002">
      <w:pPr>
        <w:pStyle w:val="af3"/>
        <w:ind w:left="720"/>
        <w:rPr>
          <w:rFonts w:ascii="Arial" w:hAnsi="Arial" w:cs="Arial"/>
          <w:szCs w:val="28"/>
        </w:rPr>
      </w:pPr>
      <w:r w:rsidRPr="004B79AF">
        <w:rPr>
          <w:rFonts w:ascii="Symbol" w:hAnsi="Symbol" w:cs="Arial"/>
          <w:szCs w:val="28"/>
        </w:rPr>
        <w:t></w:t>
      </w:r>
      <w:r w:rsidRPr="004B79AF">
        <w:rPr>
          <w:szCs w:val="28"/>
        </w:rPr>
        <w:t>        </w:t>
      </w:r>
      <w:r w:rsidRPr="004B79AF">
        <w:rPr>
          <w:i/>
          <w:iCs/>
          <w:szCs w:val="28"/>
        </w:rPr>
        <w:t>Входной (предварительный) контроль </w:t>
      </w:r>
      <w:r w:rsidRPr="004B79AF">
        <w:rPr>
          <w:szCs w:val="28"/>
        </w:rPr>
        <w:t>– это проверка соответствия качеств начального состояния объекта перед его обработкой. Как правило, в группах первого года обучения педагог проводит </w:t>
      </w:r>
      <w:r w:rsidRPr="004B79AF">
        <w:rPr>
          <w:i/>
          <w:iCs/>
          <w:szCs w:val="28"/>
        </w:rPr>
        <w:t>первичную диагностику –</w:t>
      </w:r>
      <w:r w:rsidRPr="004B79AF">
        <w:rPr>
          <w:szCs w:val="28"/>
        </w:rPr>
        <w:t xml:space="preserve"> определение необходимых для </w:t>
      </w:r>
      <w:proofErr w:type="gramStart"/>
      <w:r w:rsidRPr="004B79AF">
        <w:rPr>
          <w:szCs w:val="28"/>
        </w:rPr>
        <w:t>обучения по программе</w:t>
      </w:r>
      <w:proofErr w:type="gramEnd"/>
      <w:r w:rsidRPr="004B79AF">
        <w:rPr>
          <w:szCs w:val="28"/>
        </w:rPr>
        <w:t xml:space="preserve"> свойств и качеств учащихся, а также определение их образовательных ожиданий, отношений и образовательных потребностей (сентябрь 2023г.).</w:t>
      </w:r>
    </w:p>
    <w:p w:rsidR="00B37266" w:rsidRPr="004B79AF" w:rsidRDefault="00B37266" w:rsidP="002E0002">
      <w:pPr>
        <w:pStyle w:val="af3"/>
        <w:ind w:left="720"/>
        <w:rPr>
          <w:rFonts w:ascii="Arial" w:hAnsi="Arial" w:cs="Arial"/>
          <w:szCs w:val="28"/>
        </w:rPr>
      </w:pPr>
      <w:r w:rsidRPr="004B79AF">
        <w:rPr>
          <w:rFonts w:ascii="Symbol" w:hAnsi="Symbol" w:cs="Arial"/>
          <w:szCs w:val="28"/>
        </w:rPr>
        <w:t></w:t>
      </w:r>
      <w:r w:rsidRPr="004B79AF">
        <w:rPr>
          <w:szCs w:val="28"/>
        </w:rPr>
        <w:t>        </w:t>
      </w:r>
      <w:r w:rsidRPr="004B79AF">
        <w:rPr>
          <w:i/>
          <w:iCs/>
          <w:szCs w:val="28"/>
        </w:rPr>
        <w:t>Текущий контроль</w:t>
      </w:r>
      <w:r w:rsidRPr="004B79AF">
        <w:rPr>
          <w:szCs w:val="28"/>
        </w:rPr>
        <w:t xml:space="preserve"> – организация проверки качества </w:t>
      </w:r>
      <w:proofErr w:type="gramStart"/>
      <w:r w:rsidRPr="004B79AF">
        <w:rPr>
          <w:szCs w:val="28"/>
        </w:rPr>
        <w:t>обучения по</w:t>
      </w:r>
      <w:proofErr w:type="gramEnd"/>
      <w:r w:rsidRPr="004B79AF">
        <w:rPr>
          <w:szCs w:val="28"/>
        </w:rPr>
        <w:t xml:space="preserve"> образовательной программе в течение года (декабрь 2023г.).</w:t>
      </w:r>
    </w:p>
    <w:p w:rsidR="00B37266" w:rsidRPr="004B79AF" w:rsidRDefault="00B37266" w:rsidP="002E0002">
      <w:pPr>
        <w:shd w:val="clear" w:color="auto" w:fill="FFFFFF"/>
        <w:ind w:left="709" w:hanging="709"/>
        <w:jc w:val="both"/>
        <w:rPr>
          <w:rFonts w:ascii="Arial" w:hAnsi="Arial" w:cs="Arial"/>
          <w:sz w:val="28"/>
          <w:szCs w:val="28"/>
        </w:rPr>
      </w:pP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rFonts w:ascii="Symbol" w:hAnsi="Symbol" w:cs="Arial"/>
          <w:sz w:val="28"/>
          <w:szCs w:val="28"/>
        </w:rPr>
        <w:t></w:t>
      </w:r>
      <w:r w:rsidRPr="004B79AF">
        <w:rPr>
          <w:sz w:val="28"/>
          <w:szCs w:val="28"/>
        </w:rPr>
        <w:t>        </w:t>
      </w:r>
      <w:r w:rsidRPr="004B79AF">
        <w:rPr>
          <w:i/>
          <w:iCs/>
          <w:sz w:val="28"/>
          <w:szCs w:val="28"/>
        </w:rPr>
        <w:t>Итоговый контроль – </w:t>
      </w:r>
      <w:r w:rsidRPr="004B79AF">
        <w:rPr>
          <w:sz w:val="28"/>
          <w:szCs w:val="28"/>
        </w:rPr>
        <w:t>заключительный этап  мониторинга качества освоения образовательных программ.  Проверка результатов обучения после завершения образовательной программы, в конце учебного года (апрель-май 2024г.).</w:t>
      </w:r>
    </w:p>
    <w:p w:rsidR="00B37266" w:rsidRPr="004B79AF" w:rsidRDefault="00B37266" w:rsidP="002E0002">
      <w:pPr>
        <w:pStyle w:val="af3"/>
        <w:ind w:firstLine="708"/>
        <w:rPr>
          <w:szCs w:val="28"/>
          <w:shd w:val="clear" w:color="auto" w:fill="FFFFFF"/>
        </w:rPr>
      </w:pPr>
      <w:r w:rsidRPr="004B79AF">
        <w:rPr>
          <w:szCs w:val="28"/>
          <w:shd w:val="clear" w:color="auto" w:fill="FFFFFF"/>
        </w:rPr>
        <w:t xml:space="preserve"> Критерии и показатели для отслеживания результативности каждый педагог определяет самостоятельно, исходя из направления деятельности и особенностей образовательной программы. Самостоятельное проектирование педагогом пакета диагностических  методик обусловлено отсутствием </w:t>
      </w:r>
      <w:r w:rsidRPr="004B79AF">
        <w:rPr>
          <w:szCs w:val="28"/>
          <w:shd w:val="clear" w:color="auto" w:fill="FFFFFF"/>
        </w:rPr>
        <w:lastRenderedPageBreak/>
        <w:t xml:space="preserve">стандартов в дополнительном образовании, что в свою очередь, определяется большой вариативностью содержания программ и требованиям к уровню их усвоения. Для отслеживания результатов обучения    используются технологии на основе общенаучных методов исследования и специфических методов педагогической диагностики. </w:t>
      </w:r>
    </w:p>
    <w:p w:rsidR="00B37266" w:rsidRPr="004B79AF" w:rsidRDefault="00B37266" w:rsidP="002E0002">
      <w:pPr>
        <w:pStyle w:val="af3"/>
        <w:rPr>
          <w:rFonts w:ascii="Arial" w:hAnsi="Arial" w:cs="Arial"/>
          <w:szCs w:val="28"/>
        </w:rPr>
      </w:pPr>
      <w:r w:rsidRPr="004B79AF">
        <w:rPr>
          <w:i/>
          <w:iCs/>
          <w:szCs w:val="28"/>
        </w:rPr>
        <w:t>Формы и методы диагностики:</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Опрос</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Зачет</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Анкетирование, тестирование</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Беседа</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Наблюдение</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Контрольное задание</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Анализ творческих работ</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Защита исследовательских работ</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Игры, соревнования,  турниры</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Открытое итоговое занятие</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Выставка</w:t>
      </w:r>
    </w:p>
    <w:p w:rsidR="00B37266" w:rsidRPr="004B79AF" w:rsidRDefault="00B37266" w:rsidP="002E0002">
      <w:pPr>
        <w:pStyle w:val="af3"/>
        <w:shd w:val="clear" w:color="auto" w:fill="FFFFFF"/>
        <w:ind w:left="720"/>
        <w:rPr>
          <w:rFonts w:ascii="Arial" w:hAnsi="Arial" w:cs="Arial"/>
          <w:szCs w:val="28"/>
        </w:rPr>
      </w:pPr>
      <w:r w:rsidRPr="004B79AF">
        <w:rPr>
          <w:rFonts w:ascii="Symbol" w:hAnsi="Symbol" w:cs="Arial"/>
          <w:szCs w:val="28"/>
        </w:rPr>
        <w:t></w:t>
      </w:r>
      <w:r w:rsidRPr="004B79AF">
        <w:rPr>
          <w:szCs w:val="28"/>
        </w:rPr>
        <w:t>        Конкурс</w:t>
      </w:r>
    </w:p>
    <w:p w:rsidR="00B37266" w:rsidRPr="004B79AF" w:rsidRDefault="00B37266" w:rsidP="002E0002">
      <w:pPr>
        <w:pStyle w:val="af3"/>
        <w:shd w:val="clear" w:color="auto" w:fill="FFFFFF"/>
        <w:ind w:left="720"/>
        <w:rPr>
          <w:szCs w:val="28"/>
        </w:rPr>
      </w:pPr>
      <w:r w:rsidRPr="004B79AF">
        <w:rPr>
          <w:rFonts w:ascii="Symbol" w:hAnsi="Symbol" w:cs="Arial"/>
          <w:szCs w:val="28"/>
        </w:rPr>
        <w:t></w:t>
      </w:r>
      <w:r w:rsidRPr="004B79AF">
        <w:rPr>
          <w:szCs w:val="28"/>
        </w:rPr>
        <w:t>        Концерт  и др.</w:t>
      </w:r>
    </w:p>
    <w:p w:rsidR="00B37266" w:rsidRPr="004B79AF" w:rsidRDefault="00B37266" w:rsidP="002E0002">
      <w:pPr>
        <w:shd w:val="clear" w:color="auto" w:fill="FFFFFF"/>
        <w:ind w:firstLine="708"/>
        <w:jc w:val="both"/>
        <w:rPr>
          <w:sz w:val="28"/>
          <w:szCs w:val="28"/>
        </w:rPr>
      </w:pPr>
      <w:r w:rsidRPr="004B79AF">
        <w:rPr>
          <w:sz w:val="28"/>
          <w:szCs w:val="28"/>
        </w:rPr>
        <w:t xml:space="preserve">Некоторые аттестационные мероприятия проводятся совместно несколькими педагогами (концерты, поход, выставки, </w:t>
      </w:r>
      <w:proofErr w:type="spellStart"/>
      <w:r w:rsidRPr="004B79AF">
        <w:rPr>
          <w:sz w:val="28"/>
          <w:szCs w:val="28"/>
        </w:rPr>
        <w:t>квест</w:t>
      </w:r>
      <w:proofErr w:type="spellEnd"/>
      <w:r w:rsidRPr="004B79AF">
        <w:rPr>
          <w:sz w:val="28"/>
          <w:szCs w:val="28"/>
        </w:rPr>
        <w:t xml:space="preserve">-занятия, коллективные дела). Многие формы подразумевают наличие родителей и приглашенных гостей в качестве зрителей и экспертов на аттестационных мероприятиях (концерты, спектакли, соревнования, отчетные мероприятия). Отдельно хочется отметить, что   часть аттестационных мероприятий были зафиксированы группе VK с фотоотчетом. </w:t>
      </w:r>
    </w:p>
    <w:p w:rsidR="00B37266" w:rsidRPr="004B79AF" w:rsidRDefault="00B37266" w:rsidP="00C537BD">
      <w:pPr>
        <w:shd w:val="clear" w:color="auto" w:fill="FFFFFF"/>
        <w:jc w:val="center"/>
        <w:rPr>
          <w:b/>
          <w:sz w:val="28"/>
          <w:szCs w:val="28"/>
        </w:rPr>
      </w:pPr>
      <w:r w:rsidRPr="004B79AF">
        <w:rPr>
          <w:b/>
          <w:sz w:val="28"/>
          <w:szCs w:val="28"/>
        </w:rPr>
        <w:t>Результаты диагностики  образовательных программ</w:t>
      </w:r>
    </w:p>
    <w:p w:rsidR="00B37266" w:rsidRPr="004B79AF" w:rsidRDefault="00B37266" w:rsidP="00C537BD">
      <w:pPr>
        <w:jc w:val="center"/>
        <w:rPr>
          <w:sz w:val="28"/>
          <w:szCs w:val="28"/>
        </w:rPr>
      </w:pPr>
      <w:r w:rsidRPr="004B79AF">
        <w:rPr>
          <w:b/>
          <w:sz w:val="28"/>
          <w:szCs w:val="28"/>
        </w:rPr>
        <w:t>педагогов дополнительного образования</w:t>
      </w:r>
    </w:p>
    <w:p w:rsidR="00B37266" w:rsidRPr="004B79AF" w:rsidRDefault="00B37266" w:rsidP="002E0002">
      <w:pPr>
        <w:jc w:val="center"/>
        <w:rPr>
          <w:sz w:val="28"/>
          <w:szCs w:val="28"/>
        </w:rPr>
      </w:pPr>
    </w:p>
    <w:tbl>
      <w:tblPr>
        <w:tblStyle w:val="13"/>
        <w:tblpPr w:leftFromText="180" w:rightFromText="180" w:vertAnchor="text" w:tblpX="-560" w:tblpY="1"/>
        <w:tblOverlap w:val="never"/>
        <w:tblW w:w="11023" w:type="dxa"/>
        <w:tblLayout w:type="fixed"/>
        <w:tblLook w:val="04A0" w:firstRow="1" w:lastRow="0" w:firstColumn="1" w:lastColumn="0" w:noHBand="0" w:noVBand="1"/>
      </w:tblPr>
      <w:tblGrid>
        <w:gridCol w:w="1027"/>
        <w:gridCol w:w="782"/>
        <w:gridCol w:w="851"/>
        <w:gridCol w:w="850"/>
        <w:gridCol w:w="709"/>
        <w:gridCol w:w="851"/>
        <w:gridCol w:w="708"/>
        <w:gridCol w:w="993"/>
        <w:gridCol w:w="708"/>
        <w:gridCol w:w="709"/>
        <w:gridCol w:w="709"/>
        <w:gridCol w:w="709"/>
        <w:gridCol w:w="708"/>
        <w:gridCol w:w="709"/>
      </w:tblGrid>
      <w:tr w:rsidR="00B37266" w:rsidRPr="004B79AF" w:rsidTr="00B37266">
        <w:trPr>
          <w:trHeight w:val="1129"/>
        </w:trPr>
        <w:tc>
          <w:tcPr>
            <w:tcW w:w="1027" w:type="dxa"/>
            <w:vMerge w:val="restart"/>
          </w:tcPr>
          <w:p w:rsidR="00B37266" w:rsidRPr="004B79AF" w:rsidRDefault="00B37266" w:rsidP="002E0002">
            <w:pPr>
              <w:rPr>
                <w:sz w:val="24"/>
                <w:szCs w:val="24"/>
              </w:rPr>
            </w:pPr>
            <w:r w:rsidRPr="004B79AF">
              <w:rPr>
                <w:sz w:val="24"/>
                <w:szCs w:val="24"/>
              </w:rPr>
              <w:t>год обучения</w:t>
            </w:r>
          </w:p>
        </w:tc>
        <w:tc>
          <w:tcPr>
            <w:tcW w:w="782" w:type="dxa"/>
            <w:vMerge w:val="restart"/>
          </w:tcPr>
          <w:p w:rsidR="00B37266" w:rsidRPr="004B79AF" w:rsidRDefault="00B37266" w:rsidP="002E0002">
            <w:pPr>
              <w:rPr>
                <w:sz w:val="24"/>
                <w:szCs w:val="24"/>
              </w:rPr>
            </w:pPr>
            <w:r w:rsidRPr="004B79AF">
              <w:rPr>
                <w:sz w:val="24"/>
                <w:szCs w:val="24"/>
              </w:rPr>
              <w:t>всего детей</w:t>
            </w:r>
          </w:p>
        </w:tc>
        <w:tc>
          <w:tcPr>
            <w:tcW w:w="2410" w:type="dxa"/>
            <w:gridSpan w:val="3"/>
          </w:tcPr>
          <w:p w:rsidR="00B37266" w:rsidRPr="004B79AF" w:rsidRDefault="00B37266" w:rsidP="002E0002">
            <w:pPr>
              <w:rPr>
                <w:sz w:val="24"/>
                <w:szCs w:val="24"/>
              </w:rPr>
            </w:pPr>
            <w:r w:rsidRPr="004B79AF">
              <w:rPr>
                <w:sz w:val="24"/>
                <w:szCs w:val="24"/>
              </w:rPr>
              <w:t>количество детей по уровням входного контроля</w:t>
            </w:r>
          </w:p>
        </w:tc>
        <w:tc>
          <w:tcPr>
            <w:tcW w:w="851" w:type="dxa"/>
            <w:vMerge w:val="restart"/>
          </w:tcPr>
          <w:p w:rsidR="00B37266" w:rsidRPr="004B79AF" w:rsidRDefault="00B37266" w:rsidP="002E0002">
            <w:pPr>
              <w:jc w:val="center"/>
              <w:rPr>
                <w:sz w:val="24"/>
                <w:szCs w:val="24"/>
              </w:rPr>
            </w:pPr>
            <w:r w:rsidRPr="004B79AF">
              <w:rPr>
                <w:sz w:val="24"/>
                <w:szCs w:val="24"/>
              </w:rPr>
              <w:t>итого</w:t>
            </w:r>
          </w:p>
          <w:p w:rsidR="00B37266" w:rsidRPr="004B79AF" w:rsidRDefault="00B37266" w:rsidP="002E0002">
            <w:pPr>
              <w:jc w:val="center"/>
              <w:rPr>
                <w:sz w:val="24"/>
                <w:szCs w:val="24"/>
              </w:rPr>
            </w:pPr>
            <w:r w:rsidRPr="004B79AF">
              <w:rPr>
                <w:sz w:val="24"/>
                <w:szCs w:val="24"/>
              </w:rPr>
              <w:t>%</w:t>
            </w:r>
          </w:p>
        </w:tc>
        <w:tc>
          <w:tcPr>
            <w:tcW w:w="2409" w:type="dxa"/>
            <w:gridSpan w:val="3"/>
          </w:tcPr>
          <w:p w:rsidR="00B37266" w:rsidRPr="004B79AF" w:rsidRDefault="00B37266" w:rsidP="002E0002">
            <w:pPr>
              <w:rPr>
                <w:sz w:val="24"/>
                <w:szCs w:val="24"/>
              </w:rPr>
            </w:pPr>
            <w:r w:rsidRPr="004B79AF">
              <w:rPr>
                <w:sz w:val="24"/>
                <w:szCs w:val="24"/>
              </w:rPr>
              <w:t>количество детей по уровням промежуточного контроля</w:t>
            </w:r>
          </w:p>
        </w:tc>
        <w:tc>
          <w:tcPr>
            <w:tcW w:w="709" w:type="dxa"/>
            <w:vMerge w:val="restart"/>
          </w:tcPr>
          <w:p w:rsidR="00B37266" w:rsidRPr="004B79AF" w:rsidRDefault="00B37266" w:rsidP="002E0002">
            <w:pPr>
              <w:jc w:val="center"/>
              <w:rPr>
                <w:sz w:val="24"/>
                <w:szCs w:val="24"/>
              </w:rPr>
            </w:pPr>
            <w:r w:rsidRPr="004B79AF">
              <w:rPr>
                <w:sz w:val="24"/>
                <w:szCs w:val="24"/>
              </w:rPr>
              <w:t>итого %</w:t>
            </w:r>
          </w:p>
        </w:tc>
        <w:tc>
          <w:tcPr>
            <w:tcW w:w="2126" w:type="dxa"/>
            <w:gridSpan w:val="3"/>
          </w:tcPr>
          <w:p w:rsidR="00B37266" w:rsidRPr="004B79AF" w:rsidRDefault="00B37266" w:rsidP="002E0002">
            <w:pPr>
              <w:rPr>
                <w:sz w:val="24"/>
                <w:szCs w:val="24"/>
              </w:rPr>
            </w:pPr>
            <w:r w:rsidRPr="004B79AF">
              <w:rPr>
                <w:sz w:val="24"/>
                <w:szCs w:val="24"/>
              </w:rPr>
              <w:t>количество детей по уровню итогового контроля</w:t>
            </w:r>
          </w:p>
        </w:tc>
        <w:tc>
          <w:tcPr>
            <w:tcW w:w="709" w:type="dxa"/>
            <w:vMerge w:val="restart"/>
          </w:tcPr>
          <w:p w:rsidR="00B37266" w:rsidRPr="004B79AF" w:rsidRDefault="00B37266" w:rsidP="002E0002">
            <w:pPr>
              <w:jc w:val="center"/>
              <w:rPr>
                <w:sz w:val="24"/>
                <w:szCs w:val="24"/>
              </w:rPr>
            </w:pPr>
            <w:r w:rsidRPr="004B79AF">
              <w:rPr>
                <w:sz w:val="24"/>
                <w:szCs w:val="24"/>
              </w:rPr>
              <w:t>итого %</w:t>
            </w:r>
          </w:p>
        </w:tc>
      </w:tr>
      <w:tr w:rsidR="00B37266" w:rsidRPr="004B79AF" w:rsidTr="00B37266">
        <w:trPr>
          <w:trHeight w:val="748"/>
        </w:trPr>
        <w:tc>
          <w:tcPr>
            <w:tcW w:w="1027" w:type="dxa"/>
            <w:vMerge/>
          </w:tcPr>
          <w:p w:rsidR="00B37266" w:rsidRPr="004B79AF" w:rsidRDefault="00B37266" w:rsidP="002E0002">
            <w:pPr>
              <w:jc w:val="center"/>
              <w:rPr>
                <w:sz w:val="24"/>
                <w:szCs w:val="24"/>
              </w:rPr>
            </w:pPr>
          </w:p>
        </w:tc>
        <w:tc>
          <w:tcPr>
            <w:tcW w:w="782" w:type="dxa"/>
            <w:vMerge/>
          </w:tcPr>
          <w:p w:rsidR="00B37266" w:rsidRPr="004B79AF" w:rsidRDefault="00B37266" w:rsidP="002E0002">
            <w:pPr>
              <w:jc w:val="center"/>
              <w:rPr>
                <w:rFonts w:eastAsia="Calibri"/>
                <w:b/>
                <w:sz w:val="24"/>
                <w:szCs w:val="24"/>
              </w:rPr>
            </w:pPr>
          </w:p>
        </w:tc>
        <w:tc>
          <w:tcPr>
            <w:tcW w:w="851" w:type="dxa"/>
          </w:tcPr>
          <w:p w:rsidR="00B37266" w:rsidRPr="004B79AF" w:rsidRDefault="00B37266" w:rsidP="002E0002">
            <w:pPr>
              <w:jc w:val="center"/>
              <w:rPr>
                <w:rFonts w:eastAsia="Calibri"/>
                <w:sz w:val="24"/>
                <w:szCs w:val="24"/>
              </w:rPr>
            </w:pPr>
            <w:r w:rsidRPr="004B79AF">
              <w:rPr>
                <w:rFonts w:eastAsia="Calibri"/>
                <w:sz w:val="24"/>
                <w:szCs w:val="24"/>
              </w:rPr>
              <w:t>низкий</w:t>
            </w:r>
          </w:p>
        </w:tc>
        <w:tc>
          <w:tcPr>
            <w:tcW w:w="850" w:type="dxa"/>
          </w:tcPr>
          <w:p w:rsidR="00B37266" w:rsidRPr="004B79AF" w:rsidRDefault="00B37266" w:rsidP="002E0002">
            <w:pPr>
              <w:jc w:val="center"/>
              <w:rPr>
                <w:rFonts w:eastAsia="Calibri"/>
                <w:sz w:val="24"/>
                <w:szCs w:val="24"/>
              </w:rPr>
            </w:pPr>
            <w:r w:rsidRPr="004B79AF">
              <w:rPr>
                <w:rFonts w:eastAsia="Calibri"/>
                <w:sz w:val="24"/>
                <w:szCs w:val="24"/>
              </w:rPr>
              <w:t>средний</w:t>
            </w:r>
          </w:p>
        </w:tc>
        <w:tc>
          <w:tcPr>
            <w:tcW w:w="709" w:type="dxa"/>
          </w:tcPr>
          <w:p w:rsidR="00B37266" w:rsidRPr="004B79AF" w:rsidRDefault="00B37266" w:rsidP="002E0002">
            <w:pPr>
              <w:jc w:val="center"/>
              <w:rPr>
                <w:rFonts w:eastAsia="Calibri"/>
                <w:sz w:val="24"/>
                <w:szCs w:val="24"/>
              </w:rPr>
            </w:pPr>
            <w:r w:rsidRPr="004B79AF">
              <w:rPr>
                <w:rFonts w:eastAsia="Calibri"/>
                <w:sz w:val="24"/>
                <w:szCs w:val="24"/>
              </w:rPr>
              <w:t>высокий</w:t>
            </w:r>
          </w:p>
        </w:tc>
        <w:tc>
          <w:tcPr>
            <w:tcW w:w="851" w:type="dxa"/>
            <w:vMerge/>
          </w:tcPr>
          <w:p w:rsidR="00B37266" w:rsidRPr="004B79AF" w:rsidRDefault="00B37266" w:rsidP="002E0002">
            <w:pPr>
              <w:jc w:val="center"/>
              <w:rPr>
                <w:rFonts w:eastAsia="Calibri"/>
                <w:sz w:val="24"/>
                <w:szCs w:val="24"/>
              </w:rPr>
            </w:pPr>
          </w:p>
        </w:tc>
        <w:tc>
          <w:tcPr>
            <w:tcW w:w="708" w:type="dxa"/>
          </w:tcPr>
          <w:p w:rsidR="00B37266" w:rsidRPr="004B79AF" w:rsidRDefault="00B37266" w:rsidP="002E0002">
            <w:pPr>
              <w:jc w:val="center"/>
              <w:rPr>
                <w:rFonts w:eastAsia="Calibri"/>
                <w:sz w:val="24"/>
                <w:szCs w:val="24"/>
              </w:rPr>
            </w:pPr>
            <w:r w:rsidRPr="004B79AF">
              <w:rPr>
                <w:rFonts w:eastAsia="Calibri"/>
                <w:sz w:val="24"/>
                <w:szCs w:val="24"/>
              </w:rPr>
              <w:t>низкий</w:t>
            </w:r>
          </w:p>
        </w:tc>
        <w:tc>
          <w:tcPr>
            <w:tcW w:w="993" w:type="dxa"/>
          </w:tcPr>
          <w:p w:rsidR="00B37266" w:rsidRPr="004B79AF" w:rsidRDefault="00B37266" w:rsidP="002E0002">
            <w:pPr>
              <w:jc w:val="center"/>
              <w:rPr>
                <w:rFonts w:eastAsia="Calibri"/>
                <w:sz w:val="24"/>
                <w:szCs w:val="24"/>
              </w:rPr>
            </w:pPr>
            <w:r w:rsidRPr="004B79AF">
              <w:rPr>
                <w:rFonts w:eastAsia="Calibri"/>
                <w:sz w:val="24"/>
                <w:szCs w:val="24"/>
              </w:rPr>
              <w:t>средний</w:t>
            </w:r>
          </w:p>
        </w:tc>
        <w:tc>
          <w:tcPr>
            <w:tcW w:w="708" w:type="dxa"/>
          </w:tcPr>
          <w:p w:rsidR="00B37266" w:rsidRPr="004B79AF" w:rsidRDefault="00B37266" w:rsidP="002E0002">
            <w:pPr>
              <w:jc w:val="center"/>
              <w:rPr>
                <w:rFonts w:eastAsia="Calibri"/>
                <w:sz w:val="24"/>
                <w:szCs w:val="24"/>
              </w:rPr>
            </w:pPr>
            <w:r w:rsidRPr="004B79AF">
              <w:rPr>
                <w:rFonts w:eastAsia="Calibri"/>
                <w:sz w:val="24"/>
                <w:szCs w:val="24"/>
              </w:rPr>
              <w:t>высокий</w:t>
            </w:r>
          </w:p>
        </w:tc>
        <w:tc>
          <w:tcPr>
            <w:tcW w:w="709" w:type="dxa"/>
            <w:vMerge/>
          </w:tcPr>
          <w:p w:rsidR="00B37266" w:rsidRPr="004B79AF" w:rsidRDefault="00B37266" w:rsidP="002E0002">
            <w:pPr>
              <w:jc w:val="center"/>
              <w:rPr>
                <w:rFonts w:eastAsia="Calibri"/>
                <w:sz w:val="24"/>
                <w:szCs w:val="24"/>
              </w:rPr>
            </w:pPr>
          </w:p>
        </w:tc>
        <w:tc>
          <w:tcPr>
            <w:tcW w:w="709" w:type="dxa"/>
          </w:tcPr>
          <w:p w:rsidR="00B37266" w:rsidRPr="004B79AF" w:rsidRDefault="00B37266" w:rsidP="002E0002">
            <w:pPr>
              <w:jc w:val="center"/>
              <w:rPr>
                <w:rFonts w:eastAsia="Calibri"/>
                <w:sz w:val="24"/>
                <w:szCs w:val="24"/>
              </w:rPr>
            </w:pPr>
            <w:r w:rsidRPr="004B79AF">
              <w:rPr>
                <w:rFonts w:eastAsia="Calibri"/>
                <w:sz w:val="24"/>
                <w:szCs w:val="24"/>
              </w:rPr>
              <w:t>низкий</w:t>
            </w:r>
          </w:p>
        </w:tc>
        <w:tc>
          <w:tcPr>
            <w:tcW w:w="709" w:type="dxa"/>
          </w:tcPr>
          <w:p w:rsidR="00B37266" w:rsidRPr="004B79AF" w:rsidRDefault="00B37266" w:rsidP="002E0002">
            <w:pPr>
              <w:jc w:val="center"/>
              <w:rPr>
                <w:rFonts w:eastAsia="Calibri"/>
                <w:sz w:val="24"/>
                <w:szCs w:val="24"/>
              </w:rPr>
            </w:pPr>
            <w:r w:rsidRPr="004B79AF">
              <w:rPr>
                <w:rFonts w:eastAsia="Calibri"/>
                <w:sz w:val="24"/>
                <w:szCs w:val="24"/>
              </w:rPr>
              <w:t>средний</w:t>
            </w:r>
          </w:p>
        </w:tc>
        <w:tc>
          <w:tcPr>
            <w:tcW w:w="708" w:type="dxa"/>
          </w:tcPr>
          <w:p w:rsidR="00B37266" w:rsidRPr="004B79AF" w:rsidRDefault="00B37266" w:rsidP="002E0002">
            <w:pPr>
              <w:jc w:val="center"/>
              <w:rPr>
                <w:rFonts w:eastAsia="Calibri"/>
                <w:sz w:val="24"/>
                <w:szCs w:val="24"/>
              </w:rPr>
            </w:pPr>
            <w:r w:rsidRPr="004B79AF">
              <w:rPr>
                <w:rFonts w:eastAsia="Calibri"/>
                <w:sz w:val="24"/>
                <w:szCs w:val="24"/>
              </w:rPr>
              <w:t>высокий</w:t>
            </w:r>
          </w:p>
        </w:tc>
        <w:tc>
          <w:tcPr>
            <w:tcW w:w="709" w:type="dxa"/>
            <w:vMerge/>
          </w:tcPr>
          <w:p w:rsidR="00B37266" w:rsidRPr="004B79AF" w:rsidRDefault="00B37266" w:rsidP="002E0002">
            <w:pPr>
              <w:jc w:val="center"/>
              <w:rPr>
                <w:rFonts w:eastAsia="Calibri"/>
                <w:b/>
                <w:sz w:val="24"/>
                <w:szCs w:val="24"/>
              </w:rPr>
            </w:pPr>
          </w:p>
        </w:tc>
      </w:tr>
      <w:tr w:rsidR="00B37266" w:rsidRPr="004B79AF" w:rsidTr="00B37266">
        <w:trPr>
          <w:trHeight w:val="748"/>
        </w:trPr>
        <w:tc>
          <w:tcPr>
            <w:tcW w:w="1027" w:type="dxa"/>
          </w:tcPr>
          <w:p w:rsidR="00B37266" w:rsidRPr="004B79AF" w:rsidRDefault="00B37266" w:rsidP="002E0002">
            <w:pPr>
              <w:jc w:val="center"/>
              <w:rPr>
                <w:sz w:val="24"/>
                <w:szCs w:val="24"/>
              </w:rPr>
            </w:pPr>
            <w:r w:rsidRPr="004B79AF">
              <w:rPr>
                <w:sz w:val="24"/>
                <w:szCs w:val="24"/>
              </w:rPr>
              <w:t>первый</w:t>
            </w:r>
          </w:p>
        </w:tc>
        <w:tc>
          <w:tcPr>
            <w:tcW w:w="782" w:type="dxa"/>
          </w:tcPr>
          <w:p w:rsidR="00B37266" w:rsidRPr="004B79AF" w:rsidRDefault="00B37266" w:rsidP="002E0002">
            <w:pPr>
              <w:jc w:val="center"/>
              <w:rPr>
                <w:b/>
                <w:sz w:val="24"/>
                <w:szCs w:val="24"/>
              </w:rPr>
            </w:pPr>
            <w:r w:rsidRPr="004B79AF">
              <w:rPr>
                <w:b/>
                <w:sz w:val="24"/>
                <w:szCs w:val="24"/>
              </w:rPr>
              <w:t>1301</w:t>
            </w:r>
          </w:p>
        </w:tc>
        <w:tc>
          <w:tcPr>
            <w:tcW w:w="851" w:type="dxa"/>
          </w:tcPr>
          <w:p w:rsidR="00B37266" w:rsidRPr="004B79AF" w:rsidRDefault="00B37266" w:rsidP="002E0002">
            <w:pPr>
              <w:jc w:val="center"/>
              <w:rPr>
                <w:sz w:val="24"/>
                <w:szCs w:val="24"/>
              </w:rPr>
            </w:pPr>
            <w:r w:rsidRPr="004B79AF">
              <w:rPr>
                <w:sz w:val="24"/>
                <w:szCs w:val="24"/>
              </w:rPr>
              <w:t>708</w:t>
            </w:r>
          </w:p>
        </w:tc>
        <w:tc>
          <w:tcPr>
            <w:tcW w:w="850" w:type="dxa"/>
          </w:tcPr>
          <w:p w:rsidR="00B37266" w:rsidRPr="004B79AF" w:rsidRDefault="00B37266" w:rsidP="002E0002">
            <w:pPr>
              <w:jc w:val="center"/>
              <w:rPr>
                <w:sz w:val="24"/>
                <w:szCs w:val="24"/>
              </w:rPr>
            </w:pPr>
            <w:r w:rsidRPr="004B79AF">
              <w:rPr>
                <w:sz w:val="24"/>
                <w:szCs w:val="24"/>
              </w:rPr>
              <w:t>421</w:t>
            </w:r>
          </w:p>
        </w:tc>
        <w:tc>
          <w:tcPr>
            <w:tcW w:w="709" w:type="dxa"/>
          </w:tcPr>
          <w:p w:rsidR="00B37266" w:rsidRPr="004B79AF" w:rsidRDefault="00B37266" w:rsidP="002E0002">
            <w:pPr>
              <w:jc w:val="center"/>
              <w:rPr>
                <w:sz w:val="24"/>
                <w:szCs w:val="24"/>
              </w:rPr>
            </w:pPr>
            <w:r w:rsidRPr="004B79AF">
              <w:rPr>
                <w:sz w:val="24"/>
                <w:szCs w:val="24"/>
              </w:rPr>
              <w:t>172</w:t>
            </w:r>
          </w:p>
        </w:tc>
        <w:tc>
          <w:tcPr>
            <w:tcW w:w="851" w:type="dxa"/>
          </w:tcPr>
          <w:p w:rsidR="00B37266" w:rsidRPr="004B79AF" w:rsidRDefault="00B37266" w:rsidP="002E0002">
            <w:pPr>
              <w:jc w:val="center"/>
              <w:rPr>
                <w:sz w:val="24"/>
                <w:szCs w:val="24"/>
              </w:rPr>
            </w:pPr>
            <w:r w:rsidRPr="004B79AF">
              <w:rPr>
                <w:sz w:val="24"/>
                <w:szCs w:val="24"/>
              </w:rPr>
              <w:t>45%</w:t>
            </w:r>
          </w:p>
        </w:tc>
        <w:tc>
          <w:tcPr>
            <w:tcW w:w="708" w:type="dxa"/>
          </w:tcPr>
          <w:p w:rsidR="00B37266" w:rsidRPr="004B79AF" w:rsidRDefault="00B37266" w:rsidP="002E0002">
            <w:pPr>
              <w:jc w:val="center"/>
              <w:rPr>
                <w:sz w:val="24"/>
                <w:szCs w:val="24"/>
              </w:rPr>
            </w:pPr>
            <w:r w:rsidRPr="004B79AF">
              <w:rPr>
                <w:sz w:val="24"/>
                <w:szCs w:val="24"/>
              </w:rPr>
              <w:t>377</w:t>
            </w:r>
          </w:p>
        </w:tc>
        <w:tc>
          <w:tcPr>
            <w:tcW w:w="993" w:type="dxa"/>
          </w:tcPr>
          <w:p w:rsidR="00B37266" w:rsidRPr="004B79AF" w:rsidRDefault="00B37266" w:rsidP="002E0002">
            <w:pPr>
              <w:jc w:val="center"/>
              <w:rPr>
                <w:sz w:val="24"/>
                <w:szCs w:val="24"/>
              </w:rPr>
            </w:pPr>
            <w:r w:rsidRPr="004B79AF">
              <w:rPr>
                <w:sz w:val="24"/>
                <w:szCs w:val="24"/>
              </w:rPr>
              <w:t>655</w:t>
            </w:r>
          </w:p>
        </w:tc>
        <w:tc>
          <w:tcPr>
            <w:tcW w:w="708" w:type="dxa"/>
          </w:tcPr>
          <w:p w:rsidR="00B37266" w:rsidRPr="004B79AF" w:rsidRDefault="00B37266" w:rsidP="002E0002">
            <w:pPr>
              <w:jc w:val="center"/>
              <w:rPr>
                <w:sz w:val="24"/>
                <w:szCs w:val="24"/>
              </w:rPr>
            </w:pPr>
            <w:r w:rsidRPr="004B79AF">
              <w:rPr>
                <w:sz w:val="24"/>
                <w:szCs w:val="24"/>
              </w:rPr>
              <w:t>269</w:t>
            </w:r>
          </w:p>
        </w:tc>
        <w:tc>
          <w:tcPr>
            <w:tcW w:w="709" w:type="dxa"/>
          </w:tcPr>
          <w:p w:rsidR="00B37266" w:rsidRPr="004B79AF" w:rsidRDefault="00B37266" w:rsidP="002E0002">
            <w:pPr>
              <w:jc w:val="center"/>
              <w:rPr>
                <w:sz w:val="24"/>
                <w:szCs w:val="24"/>
              </w:rPr>
            </w:pPr>
            <w:r w:rsidRPr="004B79AF">
              <w:rPr>
                <w:sz w:val="24"/>
                <w:szCs w:val="24"/>
              </w:rPr>
              <w:t>71%</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310</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402</w:t>
            </w:r>
          </w:p>
        </w:tc>
        <w:tc>
          <w:tcPr>
            <w:tcW w:w="708" w:type="dxa"/>
          </w:tcPr>
          <w:p w:rsidR="00B37266" w:rsidRPr="004B79AF" w:rsidRDefault="00B37266" w:rsidP="002E0002">
            <w:pPr>
              <w:jc w:val="center"/>
              <w:rPr>
                <w:rFonts w:eastAsia="Calibri"/>
                <w:bCs/>
                <w:sz w:val="24"/>
                <w:szCs w:val="24"/>
              </w:rPr>
            </w:pPr>
            <w:r w:rsidRPr="004B79AF">
              <w:rPr>
                <w:rFonts w:eastAsia="Calibri"/>
                <w:bCs/>
                <w:sz w:val="24"/>
                <w:szCs w:val="24"/>
              </w:rPr>
              <w:t>589</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76%</w:t>
            </w:r>
          </w:p>
        </w:tc>
      </w:tr>
      <w:tr w:rsidR="00B37266" w:rsidRPr="004B79AF" w:rsidTr="00B37266">
        <w:trPr>
          <w:trHeight w:val="748"/>
        </w:trPr>
        <w:tc>
          <w:tcPr>
            <w:tcW w:w="1027" w:type="dxa"/>
          </w:tcPr>
          <w:p w:rsidR="00B37266" w:rsidRPr="004B79AF" w:rsidRDefault="00B37266" w:rsidP="002E0002">
            <w:pPr>
              <w:jc w:val="center"/>
              <w:rPr>
                <w:sz w:val="24"/>
                <w:szCs w:val="24"/>
              </w:rPr>
            </w:pPr>
            <w:r w:rsidRPr="004B79AF">
              <w:rPr>
                <w:sz w:val="24"/>
                <w:szCs w:val="24"/>
              </w:rPr>
              <w:t>второй</w:t>
            </w:r>
          </w:p>
        </w:tc>
        <w:tc>
          <w:tcPr>
            <w:tcW w:w="782" w:type="dxa"/>
          </w:tcPr>
          <w:p w:rsidR="00B37266" w:rsidRPr="004B79AF" w:rsidRDefault="00B37266" w:rsidP="002E0002">
            <w:pPr>
              <w:jc w:val="center"/>
              <w:rPr>
                <w:b/>
                <w:sz w:val="24"/>
                <w:szCs w:val="24"/>
              </w:rPr>
            </w:pPr>
            <w:r w:rsidRPr="004B79AF">
              <w:rPr>
                <w:b/>
                <w:sz w:val="24"/>
                <w:szCs w:val="24"/>
              </w:rPr>
              <w:t>680</w:t>
            </w:r>
          </w:p>
        </w:tc>
        <w:tc>
          <w:tcPr>
            <w:tcW w:w="851" w:type="dxa"/>
          </w:tcPr>
          <w:p w:rsidR="00B37266" w:rsidRPr="004B79AF" w:rsidRDefault="00B37266" w:rsidP="002E0002">
            <w:pPr>
              <w:jc w:val="center"/>
              <w:rPr>
                <w:sz w:val="24"/>
                <w:szCs w:val="24"/>
              </w:rPr>
            </w:pPr>
            <w:r w:rsidRPr="004B79AF">
              <w:rPr>
                <w:sz w:val="24"/>
                <w:szCs w:val="24"/>
              </w:rPr>
              <w:t>409</w:t>
            </w:r>
          </w:p>
        </w:tc>
        <w:tc>
          <w:tcPr>
            <w:tcW w:w="850" w:type="dxa"/>
          </w:tcPr>
          <w:p w:rsidR="00B37266" w:rsidRPr="004B79AF" w:rsidRDefault="00B37266" w:rsidP="002E0002">
            <w:pPr>
              <w:jc w:val="center"/>
              <w:rPr>
                <w:sz w:val="24"/>
                <w:szCs w:val="24"/>
              </w:rPr>
            </w:pPr>
            <w:r w:rsidRPr="004B79AF">
              <w:rPr>
                <w:sz w:val="24"/>
                <w:szCs w:val="24"/>
              </w:rPr>
              <w:t>237</w:t>
            </w:r>
          </w:p>
        </w:tc>
        <w:tc>
          <w:tcPr>
            <w:tcW w:w="709" w:type="dxa"/>
          </w:tcPr>
          <w:p w:rsidR="00B37266" w:rsidRPr="004B79AF" w:rsidRDefault="00B37266" w:rsidP="002E0002">
            <w:pPr>
              <w:jc w:val="center"/>
              <w:rPr>
                <w:sz w:val="24"/>
                <w:szCs w:val="24"/>
              </w:rPr>
            </w:pPr>
            <w:r w:rsidRPr="004B79AF">
              <w:rPr>
                <w:sz w:val="24"/>
                <w:szCs w:val="24"/>
              </w:rPr>
              <w:t>34</w:t>
            </w:r>
          </w:p>
        </w:tc>
        <w:tc>
          <w:tcPr>
            <w:tcW w:w="851" w:type="dxa"/>
          </w:tcPr>
          <w:p w:rsidR="00B37266" w:rsidRPr="004B79AF" w:rsidRDefault="00B37266" w:rsidP="002E0002">
            <w:pPr>
              <w:jc w:val="center"/>
              <w:rPr>
                <w:sz w:val="24"/>
                <w:szCs w:val="24"/>
              </w:rPr>
            </w:pPr>
            <w:r w:rsidRPr="004B79AF">
              <w:rPr>
                <w:sz w:val="24"/>
                <w:szCs w:val="24"/>
              </w:rPr>
              <w:t>40 %</w:t>
            </w:r>
          </w:p>
        </w:tc>
        <w:tc>
          <w:tcPr>
            <w:tcW w:w="708" w:type="dxa"/>
          </w:tcPr>
          <w:p w:rsidR="00B37266" w:rsidRPr="004B79AF" w:rsidRDefault="00B37266" w:rsidP="002E0002">
            <w:pPr>
              <w:jc w:val="center"/>
              <w:rPr>
                <w:sz w:val="24"/>
                <w:szCs w:val="24"/>
              </w:rPr>
            </w:pPr>
            <w:r w:rsidRPr="004B79AF">
              <w:rPr>
                <w:sz w:val="24"/>
                <w:szCs w:val="24"/>
              </w:rPr>
              <w:t>205</w:t>
            </w:r>
          </w:p>
        </w:tc>
        <w:tc>
          <w:tcPr>
            <w:tcW w:w="993" w:type="dxa"/>
          </w:tcPr>
          <w:p w:rsidR="00B37266" w:rsidRPr="004B79AF" w:rsidRDefault="00B37266" w:rsidP="002E0002">
            <w:pPr>
              <w:jc w:val="center"/>
              <w:rPr>
                <w:sz w:val="24"/>
                <w:szCs w:val="24"/>
              </w:rPr>
            </w:pPr>
            <w:r w:rsidRPr="004B79AF">
              <w:rPr>
                <w:sz w:val="24"/>
                <w:szCs w:val="24"/>
              </w:rPr>
              <w:t>360</w:t>
            </w:r>
          </w:p>
        </w:tc>
        <w:tc>
          <w:tcPr>
            <w:tcW w:w="708" w:type="dxa"/>
          </w:tcPr>
          <w:p w:rsidR="00B37266" w:rsidRPr="004B79AF" w:rsidRDefault="00B37266" w:rsidP="002E0002">
            <w:pPr>
              <w:jc w:val="center"/>
              <w:rPr>
                <w:sz w:val="24"/>
                <w:szCs w:val="24"/>
              </w:rPr>
            </w:pPr>
            <w:r w:rsidRPr="004B79AF">
              <w:rPr>
                <w:sz w:val="24"/>
                <w:szCs w:val="24"/>
              </w:rPr>
              <w:t>115</w:t>
            </w:r>
          </w:p>
        </w:tc>
        <w:tc>
          <w:tcPr>
            <w:tcW w:w="709" w:type="dxa"/>
          </w:tcPr>
          <w:p w:rsidR="00B37266" w:rsidRPr="004B79AF" w:rsidRDefault="00B37266" w:rsidP="002E0002">
            <w:pPr>
              <w:jc w:val="center"/>
              <w:rPr>
                <w:sz w:val="24"/>
                <w:szCs w:val="24"/>
              </w:rPr>
            </w:pPr>
            <w:r w:rsidRPr="004B79AF">
              <w:rPr>
                <w:sz w:val="24"/>
                <w:szCs w:val="24"/>
              </w:rPr>
              <w:t>69%</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180</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225</w:t>
            </w:r>
          </w:p>
        </w:tc>
        <w:tc>
          <w:tcPr>
            <w:tcW w:w="708" w:type="dxa"/>
          </w:tcPr>
          <w:p w:rsidR="00B37266" w:rsidRPr="004B79AF" w:rsidRDefault="00B37266" w:rsidP="002E0002">
            <w:pPr>
              <w:jc w:val="center"/>
              <w:rPr>
                <w:rFonts w:eastAsia="Calibri"/>
                <w:bCs/>
                <w:sz w:val="24"/>
                <w:szCs w:val="24"/>
              </w:rPr>
            </w:pPr>
            <w:r w:rsidRPr="004B79AF">
              <w:rPr>
                <w:rFonts w:eastAsia="Calibri"/>
                <w:bCs/>
                <w:sz w:val="24"/>
                <w:szCs w:val="24"/>
              </w:rPr>
              <w:t>275</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73%</w:t>
            </w:r>
          </w:p>
        </w:tc>
      </w:tr>
      <w:tr w:rsidR="00B37266" w:rsidRPr="004B79AF" w:rsidTr="00B37266">
        <w:trPr>
          <w:trHeight w:val="735"/>
        </w:trPr>
        <w:tc>
          <w:tcPr>
            <w:tcW w:w="1027" w:type="dxa"/>
          </w:tcPr>
          <w:p w:rsidR="00B37266" w:rsidRPr="004B79AF" w:rsidRDefault="00B37266" w:rsidP="002E0002">
            <w:pPr>
              <w:jc w:val="center"/>
              <w:rPr>
                <w:sz w:val="24"/>
                <w:szCs w:val="24"/>
              </w:rPr>
            </w:pPr>
            <w:r w:rsidRPr="004B79AF">
              <w:rPr>
                <w:sz w:val="24"/>
                <w:szCs w:val="24"/>
              </w:rPr>
              <w:t>третий</w:t>
            </w:r>
          </w:p>
        </w:tc>
        <w:tc>
          <w:tcPr>
            <w:tcW w:w="782" w:type="dxa"/>
          </w:tcPr>
          <w:p w:rsidR="00B37266" w:rsidRPr="004B79AF" w:rsidRDefault="00B37266" w:rsidP="002E0002">
            <w:pPr>
              <w:jc w:val="center"/>
              <w:rPr>
                <w:b/>
                <w:sz w:val="24"/>
                <w:szCs w:val="24"/>
              </w:rPr>
            </w:pPr>
            <w:r w:rsidRPr="004B79AF">
              <w:rPr>
                <w:b/>
                <w:sz w:val="24"/>
                <w:szCs w:val="24"/>
              </w:rPr>
              <w:t>239</w:t>
            </w:r>
          </w:p>
        </w:tc>
        <w:tc>
          <w:tcPr>
            <w:tcW w:w="851" w:type="dxa"/>
          </w:tcPr>
          <w:p w:rsidR="00B37266" w:rsidRPr="004B79AF" w:rsidRDefault="00B37266" w:rsidP="002E0002">
            <w:pPr>
              <w:jc w:val="center"/>
              <w:rPr>
                <w:sz w:val="24"/>
                <w:szCs w:val="24"/>
              </w:rPr>
            </w:pPr>
            <w:r w:rsidRPr="004B79AF">
              <w:rPr>
                <w:sz w:val="24"/>
                <w:szCs w:val="24"/>
              </w:rPr>
              <w:t>101</w:t>
            </w:r>
          </w:p>
        </w:tc>
        <w:tc>
          <w:tcPr>
            <w:tcW w:w="850" w:type="dxa"/>
          </w:tcPr>
          <w:p w:rsidR="00B37266" w:rsidRPr="004B79AF" w:rsidRDefault="00B37266" w:rsidP="002E0002">
            <w:pPr>
              <w:jc w:val="center"/>
              <w:rPr>
                <w:sz w:val="24"/>
                <w:szCs w:val="24"/>
              </w:rPr>
            </w:pPr>
            <w:r w:rsidRPr="004B79AF">
              <w:rPr>
                <w:sz w:val="24"/>
                <w:szCs w:val="24"/>
              </w:rPr>
              <w:t>86</w:t>
            </w:r>
          </w:p>
        </w:tc>
        <w:tc>
          <w:tcPr>
            <w:tcW w:w="709" w:type="dxa"/>
          </w:tcPr>
          <w:p w:rsidR="00B37266" w:rsidRPr="004B79AF" w:rsidRDefault="00B37266" w:rsidP="002E0002">
            <w:pPr>
              <w:jc w:val="center"/>
              <w:rPr>
                <w:sz w:val="24"/>
                <w:szCs w:val="24"/>
              </w:rPr>
            </w:pPr>
            <w:r w:rsidRPr="004B79AF">
              <w:rPr>
                <w:sz w:val="24"/>
                <w:szCs w:val="24"/>
              </w:rPr>
              <w:t>52</w:t>
            </w:r>
          </w:p>
        </w:tc>
        <w:tc>
          <w:tcPr>
            <w:tcW w:w="851" w:type="dxa"/>
          </w:tcPr>
          <w:p w:rsidR="00B37266" w:rsidRPr="004B79AF" w:rsidRDefault="00B37266" w:rsidP="002E0002">
            <w:pPr>
              <w:jc w:val="center"/>
              <w:rPr>
                <w:sz w:val="24"/>
                <w:szCs w:val="24"/>
              </w:rPr>
            </w:pPr>
            <w:r w:rsidRPr="004B79AF">
              <w:rPr>
                <w:sz w:val="24"/>
                <w:szCs w:val="24"/>
              </w:rPr>
              <w:t>57%</w:t>
            </w:r>
          </w:p>
        </w:tc>
        <w:tc>
          <w:tcPr>
            <w:tcW w:w="708" w:type="dxa"/>
          </w:tcPr>
          <w:p w:rsidR="00B37266" w:rsidRPr="004B79AF" w:rsidRDefault="00B37266" w:rsidP="002E0002">
            <w:pPr>
              <w:jc w:val="center"/>
              <w:rPr>
                <w:sz w:val="24"/>
                <w:szCs w:val="24"/>
              </w:rPr>
            </w:pPr>
            <w:r w:rsidRPr="004B79AF">
              <w:rPr>
                <w:sz w:val="24"/>
                <w:szCs w:val="24"/>
              </w:rPr>
              <w:t>44</w:t>
            </w:r>
          </w:p>
        </w:tc>
        <w:tc>
          <w:tcPr>
            <w:tcW w:w="993" w:type="dxa"/>
          </w:tcPr>
          <w:p w:rsidR="00B37266" w:rsidRPr="004B79AF" w:rsidRDefault="00B37266" w:rsidP="002E0002">
            <w:pPr>
              <w:jc w:val="center"/>
              <w:rPr>
                <w:sz w:val="24"/>
                <w:szCs w:val="24"/>
              </w:rPr>
            </w:pPr>
            <w:r w:rsidRPr="004B79AF">
              <w:rPr>
                <w:sz w:val="24"/>
                <w:szCs w:val="24"/>
              </w:rPr>
              <w:t>105</w:t>
            </w:r>
          </w:p>
        </w:tc>
        <w:tc>
          <w:tcPr>
            <w:tcW w:w="708" w:type="dxa"/>
          </w:tcPr>
          <w:p w:rsidR="00B37266" w:rsidRPr="004B79AF" w:rsidRDefault="00B37266" w:rsidP="002E0002">
            <w:pPr>
              <w:jc w:val="center"/>
              <w:rPr>
                <w:sz w:val="24"/>
                <w:szCs w:val="24"/>
              </w:rPr>
            </w:pPr>
            <w:r w:rsidRPr="004B79AF">
              <w:rPr>
                <w:sz w:val="24"/>
                <w:szCs w:val="24"/>
              </w:rPr>
              <w:t>90</w:t>
            </w:r>
          </w:p>
        </w:tc>
        <w:tc>
          <w:tcPr>
            <w:tcW w:w="709" w:type="dxa"/>
          </w:tcPr>
          <w:p w:rsidR="00B37266" w:rsidRPr="004B79AF" w:rsidRDefault="00B37266" w:rsidP="002E0002">
            <w:pPr>
              <w:jc w:val="center"/>
              <w:rPr>
                <w:sz w:val="24"/>
                <w:szCs w:val="24"/>
              </w:rPr>
            </w:pPr>
            <w:r w:rsidRPr="004B79AF">
              <w:rPr>
                <w:sz w:val="24"/>
                <w:szCs w:val="24"/>
              </w:rPr>
              <w:t>81%</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43</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62</w:t>
            </w:r>
          </w:p>
        </w:tc>
        <w:tc>
          <w:tcPr>
            <w:tcW w:w="708" w:type="dxa"/>
          </w:tcPr>
          <w:p w:rsidR="00B37266" w:rsidRPr="004B79AF" w:rsidRDefault="00B37266" w:rsidP="002E0002">
            <w:pPr>
              <w:jc w:val="center"/>
              <w:rPr>
                <w:rFonts w:eastAsia="Calibri"/>
                <w:bCs/>
                <w:sz w:val="24"/>
                <w:szCs w:val="24"/>
              </w:rPr>
            </w:pPr>
            <w:r w:rsidRPr="004B79AF">
              <w:rPr>
                <w:rFonts w:eastAsia="Calibri"/>
                <w:bCs/>
                <w:sz w:val="24"/>
                <w:szCs w:val="24"/>
              </w:rPr>
              <w:t>134</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82%</w:t>
            </w:r>
          </w:p>
        </w:tc>
      </w:tr>
      <w:tr w:rsidR="00B37266" w:rsidRPr="004B79AF" w:rsidTr="00B37266">
        <w:trPr>
          <w:trHeight w:val="748"/>
        </w:trPr>
        <w:tc>
          <w:tcPr>
            <w:tcW w:w="1027" w:type="dxa"/>
          </w:tcPr>
          <w:p w:rsidR="00B37266" w:rsidRPr="004B79AF" w:rsidRDefault="00B37266" w:rsidP="002E0002">
            <w:pPr>
              <w:jc w:val="center"/>
              <w:rPr>
                <w:sz w:val="24"/>
                <w:szCs w:val="24"/>
              </w:rPr>
            </w:pPr>
            <w:r w:rsidRPr="004B79AF">
              <w:rPr>
                <w:sz w:val="24"/>
                <w:szCs w:val="24"/>
              </w:rPr>
              <w:lastRenderedPageBreak/>
              <w:t>Итого:</w:t>
            </w:r>
          </w:p>
        </w:tc>
        <w:tc>
          <w:tcPr>
            <w:tcW w:w="782" w:type="dxa"/>
          </w:tcPr>
          <w:p w:rsidR="00B37266" w:rsidRPr="004B79AF" w:rsidRDefault="00B37266" w:rsidP="002E0002">
            <w:pPr>
              <w:jc w:val="center"/>
              <w:rPr>
                <w:rFonts w:eastAsia="Calibri"/>
                <w:b/>
                <w:sz w:val="24"/>
                <w:szCs w:val="24"/>
              </w:rPr>
            </w:pPr>
            <w:r w:rsidRPr="004B79AF">
              <w:rPr>
                <w:rFonts w:eastAsia="Calibri"/>
                <w:b/>
                <w:sz w:val="24"/>
                <w:szCs w:val="24"/>
              </w:rPr>
              <w:t>2220</w:t>
            </w:r>
          </w:p>
        </w:tc>
        <w:tc>
          <w:tcPr>
            <w:tcW w:w="851" w:type="dxa"/>
          </w:tcPr>
          <w:p w:rsidR="00B37266" w:rsidRPr="004B79AF" w:rsidRDefault="00B37266" w:rsidP="002E0002">
            <w:pPr>
              <w:jc w:val="center"/>
              <w:rPr>
                <w:rFonts w:eastAsia="Calibri"/>
                <w:b/>
                <w:bCs/>
                <w:sz w:val="24"/>
                <w:szCs w:val="24"/>
              </w:rPr>
            </w:pPr>
            <w:r w:rsidRPr="004B79AF">
              <w:rPr>
                <w:rFonts w:eastAsia="Calibri"/>
                <w:b/>
                <w:bCs/>
                <w:sz w:val="24"/>
                <w:szCs w:val="24"/>
              </w:rPr>
              <w:t>1218</w:t>
            </w:r>
          </w:p>
        </w:tc>
        <w:tc>
          <w:tcPr>
            <w:tcW w:w="850" w:type="dxa"/>
          </w:tcPr>
          <w:p w:rsidR="00B37266" w:rsidRPr="004B79AF" w:rsidRDefault="00B37266" w:rsidP="002E0002">
            <w:pPr>
              <w:jc w:val="center"/>
              <w:rPr>
                <w:rFonts w:eastAsia="Calibri"/>
                <w:b/>
                <w:sz w:val="24"/>
                <w:szCs w:val="24"/>
              </w:rPr>
            </w:pPr>
            <w:r w:rsidRPr="004B79AF">
              <w:rPr>
                <w:rFonts w:eastAsia="Calibri"/>
                <w:b/>
                <w:sz w:val="24"/>
                <w:szCs w:val="24"/>
              </w:rPr>
              <w:t>744</w:t>
            </w:r>
          </w:p>
        </w:tc>
        <w:tc>
          <w:tcPr>
            <w:tcW w:w="709" w:type="dxa"/>
          </w:tcPr>
          <w:p w:rsidR="00B37266" w:rsidRPr="004B79AF" w:rsidRDefault="00B37266" w:rsidP="002E0002">
            <w:pPr>
              <w:jc w:val="center"/>
              <w:rPr>
                <w:rFonts w:eastAsia="Calibri"/>
                <w:b/>
                <w:sz w:val="24"/>
                <w:szCs w:val="24"/>
              </w:rPr>
            </w:pPr>
            <w:r w:rsidRPr="004B79AF">
              <w:rPr>
                <w:rFonts w:eastAsia="Calibri"/>
                <w:b/>
                <w:sz w:val="24"/>
                <w:szCs w:val="24"/>
              </w:rPr>
              <w:t>258</w:t>
            </w:r>
          </w:p>
        </w:tc>
        <w:tc>
          <w:tcPr>
            <w:tcW w:w="851" w:type="dxa"/>
          </w:tcPr>
          <w:p w:rsidR="00B37266" w:rsidRPr="004B79AF" w:rsidRDefault="00B37266" w:rsidP="002E0002">
            <w:pPr>
              <w:jc w:val="center"/>
              <w:rPr>
                <w:rFonts w:eastAsia="Calibri"/>
                <w:b/>
                <w:sz w:val="24"/>
                <w:szCs w:val="24"/>
              </w:rPr>
            </w:pPr>
            <w:r w:rsidRPr="004B79AF">
              <w:rPr>
                <w:rFonts w:eastAsia="Calibri"/>
                <w:b/>
                <w:sz w:val="24"/>
                <w:szCs w:val="24"/>
              </w:rPr>
              <w:t>45%</w:t>
            </w:r>
          </w:p>
        </w:tc>
        <w:tc>
          <w:tcPr>
            <w:tcW w:w="708" w:type="dxa"/>
          </w:tcPr>
          <w:p w:rsidR="00B37266" w:rsidRPr="004B79AF" w:rsidRDefault="00B37266" w:rsidP="002E0002">
            <w:pPr>
              <w:jc w:val="center"/>
              <w:rPr>
                <w:rFonts w:eastAsia="Calibri"/>
                <w:b/>
                <w:bCs/>
                <w:sz w:val="24"/>
                <w:szCs w:val="24"/>
              </w:rPr>
            </w:pPr>
            <w:r w:rsidRPr="004B79AF">
              <w:rPr>
                <w:rFonts w:eastAsia="Calibri"/>
                <w:b/>
                <w:bCs/>
                <w:sz w:val="24"/>
                <w:szCs w:val="24"/>
              </w:rPr>
              <w:t>626</w:t>
            </w:r>
          </w:p>
        </w:tc>
        <w:tc>
          <w:tcPr>
            <w:tcW w:w="993" w:type="dxa"/>
          </w:tcPr>
          <w:p w:rsidR="00B37266" w:rsidRPr="004B79AF" w:rsidRDefault="00B37266" w:rsidP="002E0002">
            <w:pPr>
              <w:jc w:val="center"/>
              <w:rPr>
                <w:rFonts w:eastAsia="Calibri"/>
                <w:b/>
                <w:sz w:val="24"/>
                <w:szCs w:val="24"/>
              </w:rPr>
            </w:pPr>
            <w:r w:rsidRPr="004B79AF">
              <w:rPr>
                <w:rFonts w:eastAsia="Calibri"/>
                <w:b/>
                <w:sz w:val="24"/>
                <w:szCs w:val="24"/>
              </w:rPr>
              <w:t>1120</w:t>
            </w:r>
          </w:p>
        </w:tc>
        <w:tc>
          <w:tcPr>
            <w:tcW w:w="708" w:type="dxa"/>
          </w:tcPr>
          <w:p w:rsidR="00B37266" w:rsidRPr="004B79AF" w:rsidRDefault="00B37266" w:rsidP="002E0002">
            <w:pPr>
              <w:jc w:val="center"/>
              <w:rPr>
                <w:rFonts w:eastAsia="Calibri"/>
                <w:b/>
                <w:sz w:val="24"/>
                <w:szCs w:val="24"/>
              </w:rPr>
            </w:pPr>
            <w:r w:rsidRPr="004B79AF">
              <w:rPr>
                <w:rFonts w:eastAsia="Calibri"/>
                <w:b/>
                <w:sz w:val="24"/>
                <w:szCs w:val="24"/>
              </w:rPr>
              <w:t>474</w:t>
            </w:r>
          </w:p>
        </w:tc>
        <w:tc>
          <w:tcPr>
            <w:tcW w:w="709" w:type="dxa"/>
          </w:tcPr>
          <w:p w:rsidR="00B37266" w:rsidRPr="004B79AF" w:rsidRDefault="00B37266" w:rsidP="002E0002">
            <w:pPr>
              <w:jc w:val="center"/>
              <w:rPr>
                <w:rFonts w:eastAsia="Calibri"/>
                <w:b/>
                <w:sz w:val="24"/>
                <w:szCs w:val="24"/>
              </w:rPr>
            </w:pPr>
            <w:r w:rsidRPr="004B79AF">
              <w:rPr>
                <w:rFonts w:eastAsia="Calibri"/>
                <w:b/>
                <w:sz w:val="24"/>
                <w:szCs w:val="24"/>
              </w:rPr>
              <w:t>71%</w:t>
            </w:r>
          </w:p>
        </w:tc>
        <w:tc>
          <w:tcPr>
            <w:tcW w:w="709" w:type="dxa"/>
          </w:tcPr>
          <w:p w:rsidR="00B37266" w:rsidRPr="004B79AF" w:rsidRDefault="00B37266" w:rsidP="002E0002">
            <w:pPr>
              <w:jc w:val="center"/>
              <w:rPr>
                <w:rFonts w:eastAsia="Calibri"/>
                <w:b/>
                <w:bCs/>
                <w:sz w:val="24"/>
                <w:szCs w:val="24"/>
              </w:rPr>
            </w:pPr>
            <w:r w:rsidRPr="004B79AF">
              <w:rPr>
                <w:rFonts w:eastAsia="Calibri"/>
                <w:b/>
                <w:bCs/>
                <w:sz w:val="24"/>
                <w:szCs w:val="24"/>
              </w:rPr>
              <w:t>533</w:t>
            </w:r>
          </w:p>
        </w:tc>
        <w:tc>
          <w:tcPr>
            <w:tcW w:w="709" w:type="dxa"/>
          </w:tcPr>
          <w:p w:rsidR="00B37266" w:rsidRPr="004B79AF" w:rsidRDefault="00B37266" w:rsidP="002E0002">
            <w:pPr>
              <w:jc w:val="center"/>
              <w:rPr>
                <w:rFonts w:eastAsia="Calibri"/>
                <w:b/>
                <w:sz w:val="24"/>
                <w:szCs w:val="24"/>
              </w:rPr>
            </w:pPr>
            <w:r w:rsidRPr="004B79AF">
              <w:rPr>
                <w:rFonts w:eastAsia="Calibri"/>
                <w:b/>
                <w:sz w:val="24"/>
                <w:szCs w:val="24"/>
              </w:rPr>
              <w:t>689</w:t>
            </w:r>
          </w:p>
        </w:tc>
        <w:tc>
          <w:tcPr>
            <w:tcW w:w="708" w:type="dxa"/>
          </w:tcPr>
          <w:p w:rsidR="00B37266" w:rsidRPr="004B79AF" w:rsidRDefault="00B37266" w:rsidP="002E0002">
            <w:pPr>
              <w:jc w:val="center"/>
              <w:rPr>
                <w:rFonts w:eastAsia="Calibri"/>
                <w:b/>
                <w:sz w:val="24"/>
                <w:szCs w:val="24"/>
              </w:rPr>
            </w:pPr>
            <w:r w:rsidRPr="004B79AF">
              <w:rPr>
                <w:rFonts w:eastAsia="Calibri"/>
                <w:b/>
                <w:sz w:val="24"/>
                <w:szCs w:val="24"/>
              </w:rPr>
              <w:t>998</w:t>
            </w:r>
          </w:p>
        </w:tc>
        <w:tc>
          <w:tcPr>
            <w:tcW w:w="709" w:type="dxa"/>
          </w:tcPr>
          <w:p w:rsidR="00B37266" w:rsidRPr="004B79AF" w:rsidRDefault="00B37266" w:rsidP="002E0002">
            <w:pPr>
              <w:jc w:val="center"/>
              <w:rPr>
                <w:rFonts w:eastAsia="Calibri"/>
                <w:b/>
                <w:sz w:val="24"/>
                <w:szCs w:val="24"/>
              </w:rPr>
            </w:pPr>
            <w:r w:rsidRPr="004B79AF">
              <w:rPr>
                <w:rFonts w:eastAsia="Calibri"/>
                <w:b/>
                <w:sz w:val="24"/>
                <w:szCs w:val="24"/>
              </w:rPr>
              <w:t>76%</w:t>
            </w:r>
          </w:p>
        </w:tc>
      </w:tr>
    </w:tbl>
    <w:p w:rsidR="00B37266" w:rsidRPr="004B79AF" w:rsidRDefault="00B37266" w:rsidP="002E0002">
      <w:pPr>
        <w:jc w:val="center"/>
      </w:pPr>
    </w:p>
    <w:p w:rsidR="00B37266" w:rsidRPr="004B79AF" w:rsidRDefault="00B37266" w:rsidP="002E0002">
      <w:pPr>
        <w:jc w:val="center"/>
      </w:pPr>
    </w:p>
    <w:tbl>
      <w:tblPr>
        <w:tblStyle w:val="af7"/>
        <w:tblW w:w="11341" w:type="dxa"/>
        <w:tblInd w:w="-885" w:type="dxa"/>
        <w:tblLayout w:type="fixed"/>
        <w:tblLook w:val="04A0" w:firstRow="1" w:lastRow="0" w:firstColumn="1" w:lastColumn="0" w:noHBand="0" w:noVBand="1"/>
      </w:tblPr>
      <w:tblGrid>
        <w:gridCol w:w="3970"/>
        <w:gridCol w:w="3827"/>
        <w:gridCol w:w="3544"/>
      </w:tblGrid>
      <w:tr w:rsidR="00B37266" w:rsidRPr="004B79AF" w:rsidTr="00B37266">
        <w:trPr>
          <w:trHeight w:val="3390"/>
        </w:trPr>
        <w:tc>
          <w:tcPr>
            <w:tcW w:w="3970" w:type="dxa"/>
          </w:tcPr>
          <w:p w:rsidR="00B37266" w:rsidRPr="004B79AF" w:rsidRDefault="00B37266" w:rsidP="002E0002">
            <w:pPr>
              <w:jc w:val="center"/>
              <w:rPr>
                <w:sz w:val="24"/>
                <w:szCs w:val="24"/>
              </w:rPr>
            </w:pPr>
            <w:r w:rsidRPr="004B79AF">
              <w:rPr>
                <w:noProof/>
              </w:rPr>
              <w:drawing>
                <wp:inline distT="0" distB="0" distL="0" distR="0" wp14:anchorId="03FBB1A3" wp14:editId="69DA79C0">
                  <wp:extent cx="2345142" cy="2007476"/>
                  <wp:effectExtent l="19050" t="0" r="17058" b="0"/>
                  <wp:docPr id="23"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3827" w:type="dxa"/>
          </w:tcPr>
          <w:p w:rsidR="00B37266" w:rsidRPr="004B79AF" w:rsidRDefault="00B37266" w:rsidP="002E0002">
            <w:pPr>
              <w:jc w:val="center"/>
              <w:rPr>
                <w:sz w:val="24"/>
                <w:szCs w:val="24"/>
              </w:rPr>
            </w:pPr>
            <w:r w:rsidRPr="004B79AF">
              <w:rPr>
                <w:noProof/>
              </w:rPr>
              <w:drawing>
                <wp:inline distT="0" distB="0" distL="0" distR="0" wp14:anchorId="7D7DBC26" wp14:editId="5BA7F23E">
                  <wp:extent cx="2345142" cy="2007476"/>
                  <wp:effectExtent l="19050" t="0" r="17058" b="0"/>
                  <wp:docPr id="2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3544" w:type="dxa"/>
          </w:tcPr>
          <w:p w:rsidR="00B37266" w:rsidRPr="004B79AF" w:rsidRDefault="00B37266" w:rsidP="002E0002">
            <w:pPr>
              <w:jc w:val="center"/>
              <w:rPr>
                <w:sz w:val="24"/>
                <w:szCs w:val="24"/>
              </w:rPr>
            </w:pPr>
            <w:r w:rsidRPr="004B79AF">
              <w:rPr>
                <w:noProof/>
              </w:rPr>
              <w:drawing>
                <wp:inline distT="0" distB="0" distL="0" distR="0" wp14:anchorId="550518DA" wp14:editId="3F97455A">
                  <wp:extent cx="2345142" cy="2007476"/>
                  <wp:effectExtent l="19050" t="0" r="17058" b="0"/>
                  <wp:docPr id="25"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B37266" w:rsidRPr="004B79AF" w:rsidRDefault="00B37266" w:rsidP="002E0002">
      <w:pPr>
        <w:jc w:val="center"/>
      </w:pPr>
    </w:p>
    <w:p w:rsidR="00B37266" w:rsidRPr="004B79AF" w:rsidRDefault="00B37266" w:rsidP="002E0002">
      <w:pPr>
        <w:ind w:left="-284" w:firstLine="426"/>
        <w:jc w:val="both"/>
        <w:rPr>
          <w:sz w:val="28"/>
          <w:szCs w:val="28"/>
        </w:rPr>
      </w:pPr>
      <w:r w:rsidRPr="004B79AF">
        <w:rPr>
          <w:sz w:val="28"/>
          <w:szCs w:val="28"/>
          <w:shd w:val="clear" w:color="auto" w:fill="FFFFFF"/>
        </w:rPr>
        <w:t xml:space="preserve"> В 2023-2024 учебном году, как и в прошлом году, наблюдается высокий   количественный состав  учащихся первого года обучения: он  увеличился на 61 ребенка.   Значительно уменьшился количественный состав учащихся третьего года обучения,  в связи с этим процент входного контроля составил 45%,   промежуточный  контроль – 71% , итоговый-76 %.  Это означает, что материал по образовательным областям усвоен учащимися на стабильно среднем уровне. </w:t>
      </w:r>
      <w:r w:rsidRPr="004B79AF">
        <w:rPr>
          <w:sz w:val="28"/>
          <w:szCs w:val="28"/>
        </w:rPr>
        <w:t xml:space="preserve">  </w:t>
      </w:r>
    </w:p>
    <w:p w:rsidR="00B37266" w:rsidRPr="004B79AF" w:rsidRDefault="00B37266" w:rsidP="002E0002">
      <w:pPr>
        <w:ind w:left="-284" w:firstLine="426"/>
        <w:jc w:val="both"/>
        <w:rPr>
          <w:b/>
          <w:sz w:val="28"/>
          <w:szCs w:val="28"/>
        </w:rPr>
      </w:pPr>
      <w:r w:rsidRPr="004B79AF">
        <w:rPr>
          <w:sz w:val="28"/>
          <w:szCs w:val="28"/>
          <w:shd w:val="clear" w:color="auto" w:fill="FFFFFF"/>
        </w:rPr>
        <w:tab/>
        <w:t>Для изучения результатов эффективности воспитания и развития наиболее объективными и реально измеряемыми показателями являются ведущие мотивы поведения детей, нравственные ценности и ориентации, поступки учащихся. В качестве </w:t>
      </w:r>
      <w:r w:rsidRPr="004B79AF">
        <w:rPr>
          <w:bCs/>
          <w:sz w:val="28"/>
          <w:szCs w:val="28"/>
          <w:shd w:val="clear" w:color="auto" w:fill="FFFFFF"/>
        </w:rPr>
        <w:t>методов диагностики</w:t>
      </w:r>
      <w:r w:rsidRPr="004B79AF">
        <w:rPr>
          <w:b/>
          <w:bCs/>
          <w:sz w:val="28"/>
          <w:szCs w:val="28"/>
          <w:shd w:val="clear" w:color="auto" w:fill="FFFFFF"/>
        </w:rPr>
        <w:t> </w:t>
      </w:r>
      <w:r w:rsidRPr="004B79AF">
        <w:rPr>
          <w:sz w:val="28"/>
          <w:szCs w:val="28"/>
          <w:shd w:val="clear" w:color="auto" w:fill="FFFFFF"/>
        </w:rPr>
        <w:t>личностных изменений ребенка используются такие формы, как наблюдение, анкетирование, тестирование.</w:t>
      </w:r>
      <w:r w:rsidRPr="004B79AF">
        <w:rPr>
          <w:rFonts w:ascii="Arial" w:hAnsi="Arial" w:cs="Arial"/>
          <w:sz w:val="28"/>
          <w:szCs w:val="28"/>
          <w:shd w:val="clear" w:color="auto" w:fill="FFFFFF"/>
        </w:rPr>
        <w:t> </w:t>
      </w:r>
    </w:p>
    <w:p w:rsidR="00B37266" w:rsidRPr="004B79AF" w:rsidRDefault="00B37266" w:rsidP="002E0002">
      <w:pPr>
        <w:jc w:val="center"/>
        <w:rPr>
          <w:b/>
          <w:sz w:val="28"/>
          <w:szCs w:val="28"/>
        </w:rPr>
      </w:pPr>
      <w:r w:rsidRPr="004B79AF">
        <w:rPr>
          <w:b/>
          <w:sz w:val="28"/>
          <w:szCs w:val="28"/>
        </w:rPr>
        <w:t>Результаты  диагностики    развития качеств личности учащихся</w:t>
      </w:r>
    </w:p>
    <w:p w:rsidR="00B37266" w:rsidRPr="004B79AF" w:rsidRDefault="00B37266" w:rsidP="002E0002">
      <w:pPr>
        <w:jc w:val="center"/>
        <w:rPr>
          <w:b/>
        </w:rPr>
      </w:pPr>
    </w:p>
    <w:tbl>
      <w:tblPr>
        <w:tblStyle w:val="26"/>
        <w:tblpPr w:leftFromText="180" w:rightFromText="180" w:vertAnchor="text" w:tblpX="-560" w:tblpY="1"/>
        <w:tblOverlap w:val="never"/>
        <w:tblW w:w="10740" w:type="dxa"/>
        <w:tblLayout w:type="fixed"/>
        <w:tblLook w:val="04A0" w:firstRow="1" w:lastRow="0" w:firstColumn="1" w:lastColumn="0" w:noHBand="0" w:noVBand="1"/>
      </w:tblPr>
      <w:tblGrid>
        <w:gridCol w:w="999"/>
        <w:gridCol w:w="810"/>
        <w:gridCol w:w="709"/>
        <w:gridCol w:w="709"/>
        <w:gridCol w:w="850"/>
        <w:gridCol w:w="709"/>
        <w:gridCol w:w="709"/>
        <w:gridCol w:w="709"/>
        <w:gridCol w:w="693"/>
        <w:gridCol w:w="724"/>
        <w:gridCol w:w="709"/>
        <w:gridCol w:w="709"/>
        <w:gridCol w:w="850"/>
        <w:gridCol w:w="851"/>
      </w:tblGrid>
      <w:tr w:rsidR="00B37266" w:rsidRPr="004B79AF" w:rsidTr="00C00157">
        <w:trPr>
          <w:trHeight w:val="1137"/>
        </w:trPr>
        <w:tc>
          <w:tcPr>
            <w:tcW w:w="999" w:type="dxa"/>
            <w:vMerge w:val="restart"/>
          </w:tcPr>
          <w:p w:rsidR="00B37266" w:rsidRPr="004B79AF" w:rsidRDefault="00B37266" w:rsidP="002E0002">
            <w:pPr>
              <w:rPr>
                <w:sz w:val="24"/>
                <w:szCs w:val="24"/>
              </w:rPr>
            </w:pPr>
            <w:r w:rsidRPr="004B79AF">
              <w:rPr>
                <w:sz w:val="24"/>
                <w:szCs w:val="24"/>
              </w:rPr>
              <w:t>год обучения</w:t>
            </w:r>
          </w:p>
        </w:tc>
        <w:tc>
          <w:tcPr>
            <w:tcW w:w="810" w:type="dxa"/>
            <w:vMerge w:val="restart"/>
          </w:tcPr>
          <w:p w:rsidR="00B37266" w:rsidRPr="004B79AF" w:rsidRDefault="00B37266" w:rsidP="002E0002">
            <w:pPr>
              <w:rPr>
                <w:sz w:val="24"/>
                <w:szCs w:val="24"/>
              </w:rPr>
            </w:pPr>
            <w:r w:rsidRPr="004B79AF">
              <w:rPr>
                <w:sz w:val="24"/>
                <w:szCs w:val="24"/>
              </w:rPr>
              <w:t>всего детей</w:t>
            </w:r>
          </w:p>
        </w:tc>
        <w:tc>
          <w:tcPr>
            <w:tcW w:w="2268" w:type="dxa"/>
            <w:gridSpan w:val="3"/>
          </w:tcPr>
          <w:p w:rsidR="00B37266" w:rsidRPr="004B79AF" w:rsidRDefault="00B37266" w:rsidP="002E0002">
            <w:pPr>
              <w:rPr>
                <w:sz w:val="24"/>
                <w:szCs w:val="24"/>
              </w:rPr>
            </w:pPr>
            <w:r w:rsidRPr="004B79AF">
              <w:rPr>
                <w:sz w:val="24"/>
                <w:szCs w:val="24"/>
              </w:rPr>
              <w:t>количество детей по уровням входного контроля</w:t>
            </w:r>
          </w:p>
        </w:tc>
        <w:tc>
          <w:tcPr>
            <w:tcW w:w="709" w:type="dxa"/>
            <w:vMerge w:val="restart"/>
          </w:tcPr>
          <w:p w:rsidR="00B37266" w:rsidRPr="004B79AF" w:rsidRDefault="00B37266" w:rsidP="002E0002">
            <w:pPr>
              <w:jc w:val="center"/>
              <w:rPr>
                <w:sz w:val="24"/>
                <w:szCs w:val="24"/>
              </w:rPr>
            </w:pPr>
            <w:r w:rsidRPr="004B79AF">
              <w:rPr>
                <w:sz w:val="24"/>
                <w:szCs w:val="24"/>
              </w:rPr>
              <w:t>итого</w:t>
            </w:r>
          </w:p>
          <w:p w:rsidR="00B37266" w:rsidRPr="004B79AF" w:rsidRDefault="00B37266" w:rsidP="002E0002">
            <w:pPr>
              <w:jc w:val="center"/>
              <w:rPr>
                <w:sz w:val="24"/>
                <w:szCs w:val="24"/>
              </w:rPr>
            </w:pPr>
            <w:r w:rsidRPr="004B79AF">
              <w:rPr>
                <w:sz w:val="24"/>
                <w:szCs w:val="24"/>
              </w:rPr>
              <w:t>%</w:t>
            </w:r>
          </w:p>
        </w:tc>
        <w:tc>
          <w:tcPr>
            <w:tcW w:w="2111" w:type="dxa"/>
            <w:gridSpan w:val="3"/>
          </w:tcPr>
          <w:p w:rsidR="00B37266" w:rsidRPr="004B79AF" w:rsidRDefault="00B37266" w:rsidP="002E0002">
            <w:pPr>
              <w:rPr>
                <w:sz w:val="24"/>
                <w:szCs w:val="24"/>
              </w:rPr>
            </w:pPr>
            <w:r w:rsidRPr="004B79AF">
              <w:rPr>
                <w:sz w:val="24"/>
                <w:szCs w:val="24"/>
              </w:rPr>
              <w:t>количество детей по уровням промежуточного контроля</w:t>
            </w:r>
          </w:p>
        </w:tc>
        <w:tc>
          <w:tcPr>
            <w:tcW w:w="724" w:type="dxa"/>
            <w:vMerge w:val="restart"/>
          </w:tcPr>
          <w:p w:rsidR="00B37266" w:rsidRPr="004B79AF" w:rsidRDefault="00B37266" w:rsidP="002E0002">
            <w:pPr>
              <w:jc w:val="center"/>
              <w:rPr>
                <w:sz w:val="24"/>
                <w:szCs w:val="24"/>
              </w:rPr>
            </w:pPr>
            <w:r w:rsidRPr="004B79AF">
              <w:rPr>
                <w:sz w:val="24"/>
                <w:szCs w:val="24"/>
              </w:rPr>
              <w:t>итого %</w:t>
            </w:r>
          </w:p>
        </w:tc>
        <w:tc>
          <w:tcPr>
            <w:tcW w:w="2268" w:type="dxa"/>
            <w:gridSpan w:val="3"/>
          </w:tcPr>
          <w:p w:rsidR="00B37266" w:rsidRPr="004B79AF" w:rsidRDefault="00B37266" w:rsidP="002E0002">
            <w:pPr>
              <w:rPr>
                <w:sz w:val="24"/>
                <w:szCs w:val="24"/>
              </w:rPr>
            </w:pPr>
            <w:r w:rsidRPr="004B79AF">
              <w:rPr>
                <w:sz w:val="24"/>
                <w:szCs w:val="24"/>
              </w:rPr>
              <w:t>количество детей по уровню итогового контроля</w:t>
            </w:r>
          </w:p>
        </w:tc>
        <w:tc>
          <w:tcPr>
            <w:tcW w:w="851" w:type="dxa"/>
            <w:vMerge w:val="restart"/>
          </w:tcPr>
          <w:p w:rsidR="00B37266" w:rsidRPr="004B79AF" w:rsidRDefault="00B37266" w:rsidP="002E0002">
            <w:pPr>
              <w:jc w:val="center"/>
              <w:rPr>
                <w:sz w:val="24"/>
                <w:szCs w:val="24"/>
              </w:rPr>
            </w:pPr>
            <w:r w:rsidRPr="004B79AF">
              <w:rPr>
                <w:sz w:val="24"/>
                <w:szCs w:val="24"/>
              </w:rPr>
              <w:t>итого %</w:t>
            </w:r>
          </w:p>
        </w:tc>
      </w:tr>
      <w:tr w:rsidR="00B37266" w:rsidRPr="004B79AF" w:rsidTr="00C00157">
        <w:trPr>
          <w:trHeight w:val="753"/>
        </w:trPr>
        <w:tc>
          <w:tcPr>
            <w:tcW w:w="999" w:type="dxa"/>
            <w:vMerge/>
          </w:tcPr>
          <w:p w:rsidR="00B37266" w:rsidRPr="004B79AF" w:rsidRDefault="00B37266" w:rsidP="002E0002">
            <w:pPr>
              <w:jc w:val="center"/>
              <w:rPr>
                <w:sz w:val="24"/>
                <w:szCs w:val="24"/>
              </w:rPr>
            </w:pPr>
          </w:p>
        </w:tc>
        <w:tc>
          <w:tcPr>
            <w:tcW w:w="810" w:type="dxa"/>
            <w:vMerge/>
          </w:tcPr>
          <w:p w:rsidR="00B37266" w:rsidRPr="004B79AF" w:rsidRDefault="00B37266" w:rsidP="002E0002">
            <w:pPr>
              <w:jc w:val="center"/>
              <w:rPr>
                <w:rFonts w:eastAsia="Calibri"/>
                <w:b/>
                <w:sz w:val="24"/>
                <w:szCs w:val="24"/>
              </w:rPr>
            </w:pPr>
          </w:p>
        </w:tc>
        <w:tc>
          <w:tcPr>
            <w:tcW w:w="709" w:type="dxa"/>
          </w:tcPr>
          <w:p w:rsidR="00B37266" w:rsidRPr="004B79AF" w:rsidRDefault="00B37266" w:rsidP="002E0002">
            <w:pPr>
              <w:jc w:val="center"/>
              <w:rPr>
                <w:rFonts w:eastAsia="Calibri"/>
                <w:sz w:val="24"/>
                <w:szCs w:val="24"/>
              </w:rPr>
            </w:pPr>
            <w:r w:rsidRPr="004B79AF">
              <w:rPr>
                <w:rFonts w:eastAsia="Calibri"/>
                <w:sz w:val="24"/>
                <w:szCs w:val="24"/>
              </w:rPr>
              <w:t>низкий</w:t>
            </w:r>
          </w:p>
        </w:tc>
        <w:tc>
          <w:tcPr>
            <w:tcW w:w="709" w:type="dxa"/>
          </w:tcPr>
          <w:p w:rsidR="00B37266" w:rsidRPr="004B79AF" w:rsidRDefault="00B37266" w:rsidP="002E0002">
            <w:pPr>
              <w:jc w:val="center"/>
              <w:rPr>
                <w:rFonts w:eastAsia="Calibri"/>
                <w:sz w:val="24"/>
                <w:szCs w:val="24"/>
              </w:rPr>
            </w:pPr>
            <w:r w:rsidRPr="004B79AF">
              <w:rPr>
                <w:rFonts w:eastAsia="Calibri"/>
                <w:sz w:val="24"/>
                <w:szCs w:val="24"/>
              </w:rPr>
              <w:t>средний</w:t>
            </w:r>
          </w:p>
        </w:tc>
        <w:tc>
          <w:tcPr>
            <w:tcW w:w="850" w:type="dxa"/>
          </w:tcPr>
          <w:p w:rsidR="00B37266" w:rsidRPr="004B79AF" w:rsidRDefault="00B37266" w:rsidP="002E0002">
            <w:pPr>
              <w:jc w:val="center"/>
              <w:rPr>
                <w:rFonts w:eastAsia="Calibri"/>
                <w:sz w:val="24"/>
                <w:szCs w:val="24"/>
              </w:rPr>
            </w:pPr>
            <w:r w:rsidRPr="004B79AF">
              <w:rPr>
                <w:rFonts w:eastAsia="Calibri"/>
                <w:sz w:val="24"/>
                <w:szCs w:val="24"/>
              </w:rPr>
              <w:t>высокий</w:t>
            </w:r>
          </w:p>
        </w:tc>
        <w:tc>
          <w:tcPr>
            <w:tcW w:w="709" w:type="dxa"/>
            <w:vMerge/>
          </w:tcPr>
          <w:p w:rsidR="00B37266" w:rsidRPr="004B79AF" w:rsidRDefault="00B37266" w:rsidP="002E0002">
            <w:pPr>
              <w:jc w:val="center"/>
              <w:rPr>
                <w:rFonts w:eastAsia="Calibri"/>
                <w:sz w:val="24"/>
                <w:szCs w:val="24"/>
              </w:rPr>
            </w:pPr>
          </w:p>
        </w:tc>
        <w:tc>
          <w:tcPr>
            <w:tcW w:w="709" w:type="dxa"/>
          </w:tcPr>
          <w:p w:rsidR="00B37266" w:rsidRPr="004B79AF" w:rsidRDefault="00B37266" w:rsidP="002E0002">
            <w:pPr>
              <w:jc w:val="center"/>
              <w:rPr>
                <w:rFonts w:eastAsia="Calibri"/>
                <w:sz w:val="24"/>
                <w:szCs w:val="24"/>
              </w:rPr>
            </w:pPr>
            <w:r w:rsidRPr="004B79AF">
              <w:rPr>
                <w:rFonts w:eastAsia="Calibri"/>
                <w:sz w:val="24"/>
                <w:szCs w:val="24"/>
              </w:rPr>
              <w:t>низкий</w:t>
            </w:r>
          </w:p>
        </w:tc>
        <w:tc>
          <w:tcPr>
            <w:tcW w:w="709" w:type="dxa"/>
          </w:tcPr>
          <w:p w:rsidR="00B37266" w:rsidRPr="004B79AF" w:rsidRDefault="00B37266" w:rsidP="002E0002">
            <w:pPr>
              <w:jc w:val="center"/>
              <w:rPr>
                <w:rFonts w:eastAsia="Calibri"/>
                <w:sz w:val="24"/>
                <w:szCs w:val="24"/>
              </w:rPr>
            </w:pPr>
            <w:r w:rsidRPr="004B79AF">
              <w:rPr>
                <w:rFonts w:eastAsia="Calibri"/>
                <w:sz w:val="24"/>
                <w:szCs w:val="24"/>
              </w:rPr>
              <w:t>средний</w:t>
            </w:r>
          </w:p>
        </w:tc>
        <w:tc>
          <w:tcPr>
            <w:tcW w:w="693" w:type="dxa"/>
          </w:tcPr>
          <w:p w:rsidR="00B37266" w:rsidRPr="004B79AF" w:rsidRDefault="00B37266" w:rsidP="002E0002">
            <w:pPr>
              <w:jc w:val="center"/>
              <w:rPr>
                <w:rFonts w:eastAsia="Calibri"/>
                <w:sz w:val="24"/>
                <w:szCs w:val="24"/>
              </w:rPr>
            </w:pPr>
            <w:r w:rsidRPr="004B79AF">
              <w:rPr>
                <w:rFonts w:eastAsia="Calibri"/>
                <w:sz w:val="24"/>
                <w:szCs w:val="24"/>
              </w:rPr>
              <w:t>высокий</w:t>
            </w:r>
          </w:p>
        </w:tc>
        <w:tc>
          <w:tcPr>
            <w:tcW w:w="724" w:type="dxa"/>
            <w:vMerge/>
          </w:tcPr>
          <w:p w:rsidR="00B37266" w:rsidRPr="004B79AF" w:rsidRDefault="00B37266" w:rsidP="002E0002">
            <w:pPr>
              <w:jc w:val="center"/>
              <w:rPr>
                <w:rFonts w:eastAsia="Calibri"/>
                <w:sz w:val="24"/>
                <w:szCs w:val="24"/>
              </w:rPr>
            </w:pPr>
          </w:p>
        </w:tc>
        <w:tc>
          <w:tcPr>
            <w:tcW w:w="709" w:type="dxa"/>
          </w:tcPr>
          <w:p w:rsidR="00B37266" w:rsidRPr="004B79AF" w:rsidRDefault="00B37266" w:rsidP="002E0002">
            <w:pPr>
              <w:jc w:val="center"/>
              <w:rPr>
                <w:rFonts w:eastAsia="Calibri"/>
                <w:sz w:val="24"/>
                <w:szCs w:val="24"/>
              </w:rPr>
            </w:pPr>
            <w:r w:rsidRPr="004B79AF">
              <w:rPr>
                <w:rFonts w:eastAsia="Calibri"/>
                <w:sz w:val="24"/>
                <w:szCs w:val="24"/>
              </w:rPr>
              <w:t>низкий</w:t>
            </w:r>
          </w:p>
        </w:tc>
        <w:tc>
          <w:tcPr>
            <w:tcW w:w="709" w:type="dxa"/>
          </w:tcPr>
          <w:p w:rsidR="00B37266" w:rsidRPr="004B79AF" w:rsidRDefault="00B37266" w:rsidP="002E0002">
            <w:pPr>
              <w:jc w:val="center"/>
              <w:rPr>
                <w:rFonts w:eastAsia="Calibri"/>
                <w:sz w:val="24"/>
                <w:szCs w:val="24"/>
              </w:rPr>
            </w:pPr>
            <w:r w:rsidRPr="004B79AF">
              <w:rPr>
                <w:rFonts w:eastAsia="Calibri"/>
                <w:sz w:val="24"/>
                <w:szCs w:val="24"/>
              </w:rPr>
              <w:t>средний</w:t>
            </w:r>
          </w:p>
        </w:tc>
        <w:tc>
          <w:tcPr>
            <w:tcW w:w="850" w:type="dxa"/>
          </w:tcPr>
          <w:p w:rsidR="00B37266" w:rsidRPr="004B79AF" w:rsidRDefault="00B37266" w:rsidP="002E0002">
            <w:pPr>
              <w:jc w:val="center"/>
              <w:rPr>
                <w:rFonts w:eastAsia="Calibri"/>
                <w:sz w:val="24"/>
                <w:szCs w:val="24"/>
              </w:rPr>
            </w:pPr>
            <w:r w:rsidRPr="004B79AF">
              <w:rPr>
                <w:rFonts w:eastAsia="Calibri"/>
                <w:sz w:val="24"/>
                <w:szCs w:val="24"/>
              </w:rPr>
              <w:t>высокий</w:t>
            </w:r>
          </w:p>
        </w:tc>
        <w:tc>
          <w:tcPr>
            <w:tcW w:w="851" w:type="dxa"/>
            <w:vMerge/>
          </w:tcPr>
          <w:p w:rsidR="00B37266" w:rsidRPr="004B79AF" w:rsidRDefault="00B37266" w:rsidP="002E0002">
            <w:pPr>
              <w:jc w:val="center"/>
              <w:rPr>
                <w:rFonts w:eastAsia="Calibri"/>
                <w:b/>
                <w:sz w:val="24"/>
                <w:szCs w:val="24"/>
              </w:rPr>
            </w:pPr>
          </w:p>
        </w:tc>
      </w:tr>
      <w:tr w:rsidR="00B37266" w:rsidRPr="004B79AF" w:rsidTr="00C00157">
        <w:trPr>
          <w:trHeight w:val="753"/>
        </w:trPr>
        <w:tc>
          <w:tcPr>
            <w:tcW w:w="999" w:type="dxa"/>
          </w:tcPr>
          <w:p w:rsidR="00B37266" w:rsidRPr="004B79AF" w:rsidRDefault="00B37266" w:rsidP="002E0002">
            <w:pPr>
              <w:jc w:val="center"/>
              <w:rPr>
                <w:sz w:val="24"/>
                <w:szCs w:val="24"/>
              </w:rPr>
            </w:pPr>
            <w:r w:rsidRPr="004B79AF">
              <w:rPr>
                <w:sz w:val="24"/>
                <w:szCs w:val="24"/>
              </w:rPr>
              <w:t>первый</w:t>
            </w:r>
          </w:p>
        </w:tc>
        <w:tc>
          <w:tcPr>
            <w:tcW w:w="810" w:type="dxa"/>
          </w:tcPr>
          <w:p w:rsidR="00B37266" w:rsidRPr="004B79AF" w:rsidRDefault="00B37266" w:rsidP="002E0002">
            <w:pPr>
              <w:jc w:val="center"/>
              <w:rPr>
                <w:b/>
                <w:sz w:val="24"/>
                <w:szCs w:val="24"/>
              </w:rPr>
            </w:pPr>
            <w:r w:rsidRPr="004B79AF">
              <w:rPr>
                <w:b/>
                <w:sz w:val="24"/>
                <w:szCs w:val="24"/>
              </w:rPr>
              <w:t>1301</w:t>
            </w:r>
          </w:p>
        </w:tc>
        <w:tc>
          <w:tcPr>
            <w:tcW w:w="709" w:type="dxa"/>
          </w:tcPr>
          <w:p w:rsidR="00B37266" w:rsidRPr="004B79AF" w:rsidRDefault="00B37266" w:rsidP="002E0002">
            <w:pPr>
              <w:jc w:val="center"/>
              <w:rPr>
                <w:sz w:val="24"/>
                <w:szCs w:val="24"/>
              </w:rPr>
            </w:pPr>
            <w:r w:rsidRPr="004B79AF">
              <w:rPr>
                <w:sz w:val="24"/>
                <w:szCs w:val="24"/>
              </w:rPr>
              <w:t>639</w:t>
            </w:r>
          </w:p>
        </w:tc>
        <w:tc>
          <w:tcPr>
            <w:tcW w:w="709" w:type="dxa"/>
          </w:tcPr>
          <w:p w:rsidR="00B37266" w:rsidRPr="004B79AF" w:rsidRDefault="00B37266" w:rsidP="002E0002">
            <w:pPr>
              <w:jc w:val="center"/>
              <w:rPr>
                <w:sz w:val="24"/>
                <w:szCs w:val="24"/>
              </w:rPr>
            </w:pPr>
            <w:r w:rsidRPr="004B79AF">
              <w:rPr>
                <w:sz w:val="24"/>
                <w:szCs w:val="24"/>
              </w:rPr>
              <w:t>446</w:t>
            </w:r>
          </w:p>
        </w:tc>
        <w:tc>
          <w:tcPr>
            <w:tcW w:w="850" w:type="dxa"/>
          </w:tcPr>
          <w:p w:rsidR="00B37266" w:rsidRPr="004B79AF" w:rsidRDefault="00B37266" w:rsidP="002E0002">
            <w:pPr>
              <w:jc w:val="center"/>
              <w:rPr>
                <w:sz w:val="24"/>
                <w:szCs w:val="24"/>
              </w:rPr>
            </w:pPr>
            <w:r w:rsidRPr="004B79AF">
              <w:rPr>
                <w:sz w:val="24"/>
                <w:szCs w:val="24"/>
              </w:rPr>
              <w:t>216</w:t>
            </w:r>
          </w:p>
        </w:tc>
        <w:tc>
          <w:tcPr>
            <w:tcW w:w="709" w:type="dxa"/>
          </w:tcPr>
          <w:p w:rsidR="00B37266" w:rsidRPr="004B79AF" w:rsidRDefault="00B37266" w:rsidP="002E0002">
            <w:pPr>
              <w:jc w:val="center"/>
              <w:rPr>
                <w:sz w:val="24"/>
                <w:szCs w:val="24"/>
              </w:rPr>
            </w:pPr>
            <w:r w:rsidRPr="004B79AF">
              <w:rPr>
                <w:sz w:val="24"/>
                <w:szCs w:val="24"/>
              </w:rPr>
              <w:t>50%</w:t>
            </w:r>
          </w:p>
        </w:tc>
        <w:tc>
          <w:tcPr>
            <w:tcW w:w="709" w:type="dxa"/>
          </w:tcPr>
          <w:p w:rsidR="00B37266" w:rsidRPr="004B79AF" w:rsidRDefault="00B37266" w:rsidP="002E0002">
            <w:pPr>
              <w:jc w:val="center"/>
              <w:rPr>
                <w:sz w:val="24"/>
                <w:szCs w:val="24"/>
              </w:rPr>
            </w:pPr>
            <w:r w:rsidRPr="004B79AF">
              <w:rPr>
                <w:sz w:val="24"/>
                <w:szCs w:val="24"/>
              </w:rPr>
              <w:t>306</w:t>
            </w:r>
          </w:p>
        </w:tc>
        <w:tc>
          <w:tcPr>
            <w:tcW w:w="709" w:type="dxa"/>
          </w:tcPr>
          <w:p w:rsidR="00B37266" w:rsidRPr="004B79AF" w:rsidRDefault="00B37266" w:rsidP="002E0002">
            <w:pPr>
              <w:jc w:val="center"/>
              <w:rPr>
                <w:sz w:val="24"/>
                <w:szCs w:val="24"/>
              </w:rPr>
            </w:pPr>
            <w:r w:rsidRPr="004B79AF">
              <w:rPr>
                <w:sz w:val="24"/>
                <w:szCs w:val="24"/>
              </w:rPr>
              <w:t>636</w:t>
            </w:r>
          </w:p>
        </w:tc>
        <w:tc>
          <w:tcPr>
            <w:tcW w:w="693" w:type="dxa"/>
          </w:tcPr>
          <w:p w:rsidR="00B37266" w:rsidRPr="004B79AF" w:rsidRDefault="00B37266" w:rsidP="002E0002">
            <w:pPr>
              <w:jc w:val="center"/>
              <w:rPr>
                <w:sz w:val="24"/>
                <w:szCs w:val="24"/>
              </w:rPr>
            </w:pPr>
            <w:r w:rsidRPr="004B79AF">
              <w:rPr>
                <w:sz w:val="24"/>
                <w:szCs w:val="24"/>
              </w:rPr>
              <w:t>359</w:t>
            </w:r>
          </w:p>
        </w:tc>
        <w:tc>
          <w:tcPr>
            <w:tcW w:w="724" w:type="dxa"/>
          </w:tcPr>
          <w:p w:rsidR="00B37266" w:rsidRPr="004B79AF" w:rsidRDefault="00B37266" w:rsidP="002E0002">
            <w:pPr>
              <w:jc w:val="center"/>
              <w:rPr>
                <w:sz w:val="24"/>
                <w:szCs w:val="24"/>
              </w:rPr>
            </w:pPr>
            <w:r w:rsidRPr="004B79AF">
              <w:rPr>
                <w:sz w:val="24"/>
                <w:szCs w:val="24"/>
              </w:rPr>
              <w:t>76%</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280</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489</w:t>
            </w:r>
          </w:p>
        </w:tc>
        <w:tc>
          <w:tcPr>
            <w:tcW w:w="850" w:type="dxa"/>
          </w:tcPr>
          <w:p w:rsidR="00B37266" w:rsidRPr="004B79AF" w:rsidRDefault="00B37266" w:rsidP="002E0002">
            <w:pPr>
              <w:jc w:val="center"/>
              <w:rPr>
                <w:rFonts w:eastAsia="Calibri"/>
                <w:bCs/>
                <w:sz w:val="24"/>
                <w:szCs w:val="24"/>
              </w:rPr>
            </w:pPr>
            <w:r w:rsidRPr="004B79AF">
              <w:rPr>
                <w:rFonts w:eastAsia="Calibri"/>
                <w:bCs/>
                <w:sz w:val="24"/>
                <w:szCs w:val="24"/>
              </w:rPr>
              <w:t>532</w:t>
            </w:r>
          </w:p>
        </w:tc>
        <w:tc>
          <w:tcPr>
            <w:tcW w:w="851" w:type="dxa"/>
          </w:tcPr>
          <w:p w:rsidR="00B37266" w:rsidRPr="004B79AF" w:rsidRDefault="00B37266" w:rsidP="002E0002">
            <w:pPr>
              <w:jc w:val="center"/>
              <w:rPr>
                <w:rFonts w:eastAsia="Calibri"/>
                <w:bCs/>
                <w:sz w:val="24"/>
                <w:szCs w:val="24"/>
              </w:rPr>
            </w:pPr>
            <w:r w:rsidRPr="004B79AF">
              <w:rPr>
                <w:rFonts w:eastAsia="Calibri"/>
                <w:bCs/>
                <w:sz w:val="24"/>
                <w:szCs w:val="24"/>
              </w:rPr>
              <w:t>78%</w:t>
            </w:r>
          </w:p>
        </w:tc>
      </w:tr>
      <w:tr w:rsidR="00B37266" w:rsidRPr="004B79AF" w:rsidTr="00C00157">
        <w:trPr>
          <w:trHeight w:val="753"/>
        </w:trPr>
        <w:tc>
          <w:tcPr>
            <w:tcW w:w="999" w:type="dxa"/>
          </w:tcPr>
          <w:p w:rsidR="00B37266" w:rsidRPr="004B79AF" w:rsidRDefault="00B37266" w:rsidP="002E0002">
            <w:pPr>
              <w:jc w:val="center"/>
              <w:rPr>
                <w:sz w:val="24"/>
                <w:szCs w:val="24"/>
              </w:rPr>
            </w:pPr>
            <w:r w:rsidRPr="004B79AF">
              <w:rPr>
                <w:sz w:val="24"/>
                <w:szCs w:val="24"/>
              </w:rPr>
              <w:t>второй</w:t>
            </w:r>
          </w:p>
        </w:tc>
        <w:tc>
          <w:tcPr>
            <w:tcW w:w="810" w:type="dxa"/>
          </w:tcPr>
          <w:p w:rsidR="00B37266" w:rsidRPr="004B79AF" w:rsidRDefault="00B37266" w:rsidP="002E0002">
            <w:pPr>
              <w:jc w:val="center"/>
              <w:rPr>
                <w:b/>
                <w:sz w:val="24"/>
                <w:szCs w:val="24"/>
              </w:rPr>
            </w:pPr>
            <w:r w:rsidRPr="004B79AF">
              <w:rPr>
                <w:b/>
                <w:sz w:val="24"/>
                <w:szCs w:val="24"/>
              </w:rPr>
              <w:t>680</w:t>
            </w:r>
          </w:p>
        </w:tc>
        <w:tc>
          <w:tcPr>
            <w:tcW w:w="709" w:type="dxa"/>
          </w:tcPr>
          <w:p w:rsidR="00B37266" w:rsidRPr="004B79AF" w:rsidRDefault="00B37266" w:rsidP="002E0002">
            <w:pPr>
              <w:jc w:val="center"/>
              <w:rPr>
                <w:sz w:val="24"/>
                <w:szCs w:val="24"/>
              </w:rPr>
            </w:pPr>
            <w:r w:rsidRPr="004B79AF">
              <w:rPr>
                <w:sz w:val="24"/>
                <w:szCs w:val="24"/>
              </w:rPr>
              <w:t>335</w:t>
            </w:r>
          </w:p>
        </w:tc>
        <w:tc>
          <w:tcPr>
            <w:tcW w:w="709" w:type="dxa"/>
          </w:tcPr>
          <w:p w:rsidR="00B37266" w:rsidRPr="004B79AF" w:rsidRDefault="00B37266" w:rsidP="002E0002">
            <w:pPr>
              <w:jc w:val="center"/>
              <w:rPr>
                <w:sz w:val="24"/>
                <w:szCs w:val="24"/>
              </w:rPr>
            </w:pPr>
            <w:r w:rsidRPr="004B79AF">
              <w:rPr>
                <w:sz w:val="24"/>
                <w:szCs w:val="24"/>
              </w:rPr>
              <w:t xml:space="preserve">284 </w:t>
            </w:r>
          </w:p>
        </w:tc>
        <w:tc>
          <w:tcPr>
            <w:tcW w:w="850" w:type="dxa"/>
          </w:tcPr>
          <w:p w:rsidR="00B37266" w:rsidRPr="004B79AF" w:rsidRDefault="00B37266" w:rsidP="002E0002">
            <w:pPr>
              <w:jc w:val="center"/>
              <w:rPr>
                <w:sz w:val="24"/>
                <w:szCs w:val="24"/>
              </w:rPr>
            </w:pPr>
            <w:r w:rsidRPr="004B79AF">
              <w:rPr>
                <w:sz w:val="24"/>
                <w:szCs w:val="24"/>
              </w:rPr>
              <w:t>61</w:t>
            </w:r>
          </w:p>
        </w:tc>
        <w:tc>
          <w:tcPr>
            <w:tcW w:w="709" w:type="dxa"/>
          </w:tcPr>
          <w:p w:rsidR="00B37266" w:rsidRPr="004B79AF" w:rsidRDefault="00B37266" w:rsidP="002E0002">
            <w:pPr>
              <w:jc w:val="center"/>
              <w:rPr>
                <w:sz w:val="24"/>
                <w:szCs w:val="24"/>
              </w:rPr>
            </w:pPr>
            <w:r w:rsidRPr="004B79AF">
              <w:rPr>
                <w:sz w:val="24"/>
                <w:szCs w:val="24"/>
              </w:rPr>
              <w:t>50%</w:t>
            </w:r>
          </w:p>
        </w:tc>
        <w:tc>
          <w:tcPr>
            <w:tcW w:w="709" w:type="dxa"/>
          </w:tcPr>
          <w:p w:rsidR="00B37266" w:rsidRPr="004B79AF" w:rsidRDefault="00B37266" w:rsidP="002E0002">
            <w:pPr>
              <w:jc w:val="center"/>
              <w:rPr>
                <w:sz w:val="24"/>
                <w:szCs w:val="24"/>
              </w:rPr>
            </w:pPr>
            <w:r w:rsidRPr="004B79AF">
              <w:rPr>
                <w:sz w:val="24"/>
                <w:szCs w:val="24"/>
              </w:rPr>
              <w:t>194</w:t>
            </w:r>
          </w:p>
        </w:tc>
        <w:tc>
          <w:tcPr>
            <w:tcW w:w="709" w:type="dxa"/>
          </w:tcPr>
          <w:p w:rsidR="00B37266" w:rsidRPr="004B79AF" w:rsidRDefault="00B37266" w:rsidP="002E0002">
            <w:pPr>
              <w:jc w:val="center"/>
              <w:rPr>
                <w:sz w:val="24"/>
                <w:szCs w:val="24"/>
              </w:rPr>
            </w:pPr>
            <w:r w:rsidRPr="004B79AF">
              <w:rPr>
                <w:sz w:val="24"/>
                <w:szCs w:val="24"/>
              </w:rPr>
              <w:t>335</w:t>
            </w:r>
          </w:p>
        </w:tc>
        <w:tc>
          <w:tcPr>
            <w:tcW w:w="693" w:type="dxa"/>
          </w:tcPr>
          <w:p w:rsidR="00B37266" w:rsidRPr="004B79AF" w:rsidRDefault="00B37266" w:rsidP="002E0002">
            <w:pPr>
              <w:jc w:val="center"/>
              <w:rPr>
                <w:sz w:val="24"/>
                <w:szCs w:val="24"/>
              </w:rPr>
            </w:pPr>
            <w:r w:rsidRPr="004B79AF">
              <w:rPr>
                <w:sz w:val="24"/>
                <w:szCs w:val="24"/>
              </w:rPr>
              <w:t>151</w:t>
            </w:r>
          </w:p>
        </w:tc>
        <w:tc>
          <w:tcPr>
            <w:tcW w:w="724" w:type="dxa"/>
          </w:tcPr>
          <w:p w:rsidR="00B37266" w:rsidRPr="004B79AF" w:rsidRDefault="00B37266" w:rsidP="002E0002">
            <w:pPr>
              <w:jc w:val="center"/>
              <w:rPr>
                <w:sz w:val="24"/>
                <w:szCs w:val="24"/>
              </w:rPr>
            </w:pPr>
            <w:r w:rsidRPr="004B79AF">
              <w:rPr>
                <w:sz w:val="24"/>
                <w:szCs w:val="24"/>
              </w:rPr>
              <w:t>71%</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72</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320</w:t>
            </w:r>
          </w:p>
        </w:tc>
        <w:tc>
          <w:tcPr>
            <w:tcW w:w="850" w:type="dxa"/>
          </w:tcPr>
          <w:p w:rsidR="00B37266" w:rsidRPr="004B79AF" w:rsidRDefault="00B37266" w:rsidP="002E0002">
            <w:pPr>
              <w:jc w:val="center"/>
              <w:rPr>
                <w:rFonts w:eastAsia="Calibri"/>
                <w:bCs/>
                <w:sz w:val="24"/>
                <w:szCs w:val="24"/>
              </w:rPr>
            </w:pPr>
            <w:r w:rsidRPr="004B79AF">
              <w:rPr>
                <w:rFonts w:eastAsia="Calibri"/>
                <w:bCs/>
                <w:sz w:val="24"/>
                <w:szCs w:val="24"/>
              </w:rPr>
              <w:t>288</w:t>
            </w:r>
          </w:p>
        </w:tc>
        <w:tc>
          <w:tcPr>
            <w:tcW w:w="851" w:type="dxa"/>
          </w:tcPr>
          <w:p w:rsidR="00B37266" w:rsidRPr="004B79AF" w:rsidRDefault="00B37266" w:rsidP="002E0002">
            <w:pPr>
              <w:jc w:val="center"/>
              <w:rPr>
                <w:rFonts w:eastAsia="Calibri"/>
                <w:bCs/>
                <w:sz w:val="24"/>
                <w:szCs w:val="24"/>
              </w:rPr>
            </w:pPr>
            <w:r w:rsidRPr="004B79AF">
              <w:rPr>
                <w:rFonts w:eastAsia="Calibri"/>
                <w:bCs/>
                <w:sz w:val="24"/>
                <w:szCs w:val="24"/>
              </w:rPr>
              <w:t>89%</w:t>
            </w:r>
          </w:p>
        </w:tc>
      </w:tr>
      <w:tr w:rsidR="00B37266" w:rsidRPr="004B79AF" w:rsidTr="00C00157">
        <w:trPr>
          <w:trHeight w:val="740"/>
        </w:trPr>
        <w:tc>
          <w:tcPr>
            <w:tcW w:w="999" w:type="dxa"/>
          </w:tcPr>
          <w:p w:rsidR="00B37266" w:rsidRPr="004B79AF" w:rsidRDefault="00B37266" w:rsidP="002E0002">
            <w:pPr>
              <w:jc w:val="center"/>
              <w:rPr>
                <w:sz w:val="24"/>
                <w:szCs w:val="24"/>
              </w:rPr>
            </w:pPr>
            <w:r w:rsidRPr="004B79AF">
              <w:rPr>
                <w:sz w:val="24"/>
                <w:szCs w:val="24"/>
              </w:rPr>
              <w:t>третий</w:t>
            </w:r>
          </w:p>
        </w:tc>
        <w:tc>
          <w:tcPr>
            <w:tcW w:w="810" w:type="dxa"/>
          </w:tcPr>
          <w:p w:rsidR="00B37266" w:rsidRPr="004B79AF" w:rsidRDefault="00B37266" w:rsidP="002E0002">
            <w:pPr>
              <w:jc w:val="center"/>
              <w:rPr>
                <w:b/>
                <w:sz w:val="24"/>
                <w:szCs w:val="24"/>
              </w:rPr>
            </w:pPr>
            <w:r w:rsidRPr="004B79AF">
              <w:rPr>
                <w:b/>
                <w:sz w:val="24"/>
                <w:szCs w:val="24"/>
              </w:rPr>
              <w:t>239</w:t>
            </w:r>
          </w:p>
        </w:tc>
        <w:tc>
          <w:tcPr>
            <w:tcW w:w="709" w:type="dxa"/>
          </w:tcPr>
          <w:p w:rsidR="00B37266" w:rsidRPr="004B79AF" w:rsidRDefault="00B37266" w:rsidP="002E0002">
            <w:pPr>
              <w:jc w:val="center"/>
              <w:rPr>
                <w:sz w:val="24"/>
                <w:szCs w:val="24"/>
              </w:rPr>
            </w:pPr>
            <w:r w:rsidRPr="004B79AF">
              <w:rPr>
                <w:sz w:val="24"/>
                <w:szCs w:val="24"/>
              </w:rPr>
              <w:t>72</w:t>
            </w:r>
          </w:p>
        </w:tc>
        <w:tc>
          <w:tcPr>
            <w:tcW w:w="709" w:type="dxa"/>
          </w:tcPr>
          <w:p w:rsidR="00B37266" w:rsidRPr="004B79AF" w:rsidRDefault="00B37266" w:rsidP="002E0002">
            <w:pPr>
              <w:jc w:val="center"/>
              <w:rPr>
                <w:sz w:val="24"/>
                <w:szCs w:val="24"/>
              </w:rPr>
            </w:pPr>
            <w:r w:rsidRPr="004B79AF">
              <w:rPr>
                <w:sz w:val="24"/>
                <w:szCs w:val="24"/>
              </w:rPr>
              <w:t>98</w:t>
            </w:r>
          </w:p>
        </w:tc>
        <w:tc>
          <w:tcPr>
            <w:tcW w:w="850" w:type="dxa"/>
          </w:tcPr>
          <w:p w:rsidR="00B37266" w:rsidRPr="004B79AF" w:rsidRDefault="00B37266" w:rsidP="002E0002">
            <w:pPr>
              <w:jc w:val="center"/>
              <w:rPr>
                <w:sz w:val="24"/>
                <w:szCs w:val="24"/>
              </w:rPr>
            </w:pPr>
            <w:r w:rsidRPr="004B79AF">
              <w:rPr>
                <w:sz w:val="24"/>
                <w:szCs w:val="24"/>
              </w:rPr>
              <w:t>69</w:t>
            </w:r>
          </w:p>
        </w:tc>
        <w:tc>
          <w:tcPr>
            <w:tcW w:w="709" w:type="dxa"/>
          </w:tcPr>
          <w:p w:rsidR="00B37266" w:rsidRPr="004B79AF" w:rsidRDefault="00B37266" w:rsidP="002E0002">
            <w:pPr>
              <w:jc w:val="center"/>
              <w:rPr>
                <w:sz w:val="24"/>
                <w:szCs w:val="24"/>
              </w:rPr>
            </w:pPr>
            <w:r w:rsidRPr="004B79AF">
              <w:rPr>
                <w:sz w:val="24"/>
                <w:szCs w:val="24"/>
              </w:rPr>
              <w:t>70%</w:t>
            </w:r>
          </w:p>
        </w:tc>
        <w:tc>
          <w:tcPr>
            <w:tcW w:w="709" w:type="dxa"/>
          </w:tcPr>
          <w:p w:rsidR="00B37266" w:rsidRPr="004B79AF" w:rsidRDefault="00B37266" w:rsidP="002E0002">
            <w:pPr>
              <w:jc w:val="center"/>
              <w:rPr>
                <w:sz w:val="24"/>
                <w:szCs w:val="24"/>
              </w:rPr>
            </w:pPr>
            <w:r w:rsidRPr="004B79AF">
              <w:rPr>
                <w:sz w:val="24"/>
                <w:szCs w:val="24"/>
              </w:rPr>
              <w:t>23</w:t>
            </w:r>
          </w:p>
        </w:tc>
        <w:tc>
          <w:tcPr>
            <w:tcW w:w="709" w:type="dxa"/>
          </w:tcPr>
          <w:p w:rsidR="00B37266" w:rsidRPr="004B79AF" w:rsidRDefault="00B37266" w:rsidP="002E0002">
            <w:pPr>
              <w:jc w:val="center"/>
              <w:rPr>
                <w:sz w:val="24"/>
                <w:szCs w:val="24"/>
              </w:rPr>
            </w:pPr>
            <w:r w:rsidRPr="004B79AF">
              <w:rPr>
                <w:sz w:val="24"/>
                <w:szCs w:val="24"/>
              </w:rPr>
              <w:t>126</w:t>
            </w:r>
          </w:p>
        </w:tc>
        <w:tc>
          <w:tcPr>
            <w:tcW w:w="693" w:type="dxa"/>
          </w:tcPr>
          <w:p w:rsidR="00B37266" w:rsidRPr="004B79AF" w:rsidRDefault="00B37266" w:rsidP="002E0002">
            <w:pPr>
              <w:jc w:val="center"/>
              <w:rPr>
                <w:sz w:val="24"/>
                <w:szCs w:val="24"/>
              </w:rPr>
            </w:pPr>
            <w:r w:rsidRPr="004B79AF">
              <w:rPr>
                <w:sz w:val="24"/>
                <w:szCs w:val="24"/>
              </w:rPr>
              <w:t>90</w:t>
            </w:r>
          </w:p>
        </w:tc>
        <w:tc>
          <w:tcPr>
            <w:tcW w:w="724" w:type="dxa"/>
          </w:tcPr>
          <w:p w:rsidR="00B37266" w:rsidRPr="004B79AF" w:rsidRDefault="00B37266" w:rsidP="002E0002">
            <w:pPr>
              <w:jc w:val="center"/>
              <w:rPr>
                <w:sz w:val="24"/>
                <w:szCs w:val="24"/>
              </w:rPr>
            </w:pPr>
            <w:r w:rsidRPr="004B79AF">
              <w:rPr>
                <w:sz w:val="24"/>
                <w:szCs w:val="24"/>
              </w:rPr>
              <w:t>90%</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43</w:t>
            </w:r>
          </w:p>
        </w:tc>
        <w:tc>
          <w:tcPr>
            <w:tcW w:w="709" w:type="dxa"/>
          </w:tcPr>
          <w:p w:rsidR="00B37266" w:rsidRPr="004B79AF" w:rsidRDefault="00B37266" w:rsidP="002E0002">
            <w:pPr>
              <w:jc w:val="center"/>
              <w:rPr>
                <w:rFonts w:eastAsia="Calibri"/>
                <w:bCs/>
                <w:sz w:val="24"/>
                <w:szCs w:val="24"/>
              </w:rPr>
            </w:pPr>
            <w:r w:rsidRPr="004B79AF">
              <w:rPr>
                <w:rFonts w:eastAsia="Calibri"/>
                <w:bCs/>
                <w:sz w:val="24"/>
                <w:szCs w:val="24"/>
              </w:rPr>
              <w:t>123</w:t>
            </w:r>
          </w:p>
        </w:tc>
        <w:tc>
          <w:tcPr>
            <w:tcW w:w="850" w:type="dxa"/>
          </w:tcPr>
          <w:p w:rsidR="00B37266" w:rsidRPr="004B79AF" w:rsidRDefault="00B37266" w:rsidP="002E0002">
            <w:pPr>
              <w:jc w:val="center"/>
              <w:rPr>
                <w:rFonts w:eastAsia="Calibri"/>
                <w:bCs/>
                <w:sz w:val="24"/>
                <w:szCs w:val="24"/>
              </w:rPr>
            </w:pPr>
            <w:r w:rsidRPr="004B79AF">
              <w:rPr>
                <w:rFonts w:eastAsia="Calibri"/>
                <w:bCs/>
                <w:sz w:val="24"/>
                <w:szCs w:val="24"/>
              </w:rPr>
              <w:t>73</w:t>
            </w:r>
          </w:p>
        </w:tc>
        <w:tc>
          <w:tcPr>
            <w:tcW w:w="851" w:type="dxa"/>
          </w:tcPr>
          <w:p w:rsidR="00B37266" w:rsidRPr="004B79AF" w:rsidRDefault="00B37266" w:rsidP="002E0002">
            <w:pPr>
              <w:jc w:val="center"/>
              <w:rPr>
                <w:rFonts w:eastAsia="Calibri"/>
                <w:bCs/>
                <w:sz w:val="24"/>
                <w:szCs w:val="24"/>
              </w:rPr>
            </w:pPr>
            <w:r w:rsidRPr="004B79AF">
              <w:rPr>
                <w:rFonts w:eastAsia="Calibri"/>
                <w:bCs/>
                <w:sz w:val="24"/>
                <w:szCs w:val="24"/>
              </w:rPr>
              <w:t>82%</w:t>
            </w:r>
          </w:p>
        </w:tc>
      </w:tr>
      <w:tr w:rsidR="00B37266" w:rsidRPr="004B79AF" w:rsidTr="00C00157">
        <w:trPr>
          <w:trHeight w:val="753"/>
        </w:trPr>
        <w:tc>
          <w:tcPr>
            <w:tcW w:w="999" w:type="dxa"/>
          </w:tcPr>
          <w:p w:rsidR="00B37266" w:rsidRPr="004B79AF" w:rsidRDefault="00B37266" w:rsidP="002E0002">
            <w:pPr>
              <w:jc w:val="center"/>
              <w:rPr>
                <w:sz w:val="24"/>
                <w:szCs w:val="24"/>
              </w:rPr>
            </w:pPr>
            <w:r w:rsidRPr="004B79AF">
              <w:rPr>
                <w:sz w:val="24"/>
                <w:szCs w:val="24"/>
              </w:rPr>
              <w:t>Итого:</w:t>
            </w:r>
          </w:p>
        </w:tc>
        <w:tc>
          <w:tcPr>
            <w:tcW w:w="810" w:type="dxa"/>
          </w:tcPr>
          <w:p w:rsidR="00B37266" w:rsidRPr="004B79AF" w:rsidRDefault="00B37266" w:rsidP="002E0002">
            <w:pPr>
              <w:jc w:val="center"/>
              <w:rPr>
                <w:rFonts w:eastAsia="Calibri"/>
                <w:b/>
                <w:sz w:val="24"/>
                <w:szCs w:val="24"/>
              </w:rPr>
            </w:pPr>
            <w:r w:rsidRPr="004B79AF">
              <w:rPr>
                <w:rFonts w:eastAsia="Calibri"/>
                <w:b/>
                <w:sz w:val="24"/>
                <w:szCs w:val="24"/>
              </w:rPr>
              <w:t>2220</w:t>
            </w:r>
          </w:p>
        </w:tc>
        <w:tc>
          <w:tcPr>
            <w:tcW w:w="709" w:type="dxa"/>
          </w:tcPr>
          <w:p w:rsidR="00B37266" w:rsidRPr="004B79AF" w:rsidRDefault="00B37266" w:rsidP="002E0002">
            <w:pPr>
              <w:jc w:val="center"/>
              <w:rPr>
                <w:rFonts w:eastAsia="Calibri"/>
                <w:b/>
                <w:bCs/>
                <w:sz w:val="24"/>
                <w:szCs w:val="24"/>
              </w:rPr>
            </w:pPr>
            <w:r w:rsidRPr="004B79AF">
              <w:rPr>
                <w:rFonts w:eastAsia="Calibri"/>
                <w:b/>
                <w:bCs/>
                <w:sz w:val="24"/>
                <w:szCs w:val="24"/>
              </w:rPr>
              <w:t>1046</w:t>
            </w:r>
          </w:p>
        </w:tc>
        <w:tc>
          <w:tcPr>
            <w:tcW w:w="709" w:type="dxa"/>
          </w:tcPr>
          <w:p w:rsidR="00B37266" w:rsidRPr="004B79AF" w:rsidRDefault="00B37266" w:rsidP="002E0002">
            <w:pPr>
              <w:jc w:val="center"/>
              <w:rPr>
                <w:rFonts w:eastAsia="Calibri"/>
                <w:b/>
                <w:bCs/>
                <w:sz w:val="24"/>
                <w:szCs w:val="24"/>
              </w:rPr>
            </w:pPr>
            <w:r w:rsidRPr="004B79AF">
              <w:rPr>
                <w:rFonts w:eastAsia="Calibri"/>
                <w:b/>
                <w:bCs/>
                <w:sz w:val="24"/>
                <w:szCs w:val="24"/>
              </w:rPr>
              <w:t>828</w:t>
            </w:r>
          </w:p>
        </w:tc>
        <w:tc>
          <w:tcPr>
            <w:tcW w:w="850" w:type="dxa"/>
          </w:tcPr>
          <w:p w:rsidR="00B37266" w:rsidRPr="004B79AF" w:rsidRDefault="00B37266" w:rsidP="002E0002">
            <w:pPr>
              <w:jc w:val="center"/>
              <w:rPr>
                <w:rFonts w:eastAsia="Calibri"/>
                <w:b/>
                <w:bCs/>
                <w:sz w:val="24"/>
                <w:szCs w:val="24"/>
              </w:rPr>
            </w:pPr>
            <w:r w:rsidRPr="004B79AF">
              <w:rPr>
                <w:rFonts w:eastAsia="Calibri"/>
                <w:b/>
                <w:bCs/>
                <w:sz w:val="24"/>
                <w:szCs w:val="24"/>
              </w:rPr>
              <w:t xml:space="preserve"> 346</w:t>
            </w:r>
          </w:p>
        </w:tc>
        <w:tc>
          <w:tcPr>
            <w:tcW w:w="709" w:type="dxa"/>
          </w:tcPr>
          <w:p w:rsidR="00B37266" w:rsidRPr="004B79AF" w:rsidRDefault="00B37266" w:rsidP="002E0002">
            <w:pPr>
              <w:jc w:val="center"/>
              <w:rPr>
                <w:rFonts w:eastAsia="Calibri"/>
                <w:b/>
                <w:sz w:val="24"/>
                <w:szCs w:val="24"/>
              </w:rPr>
            </w:pPr>
            <w:r w:rsidRPr="004B79AF">
              <w:rPr>
                <w:rFonts w:eastAsia="Calibri"/>
                <w:b/>
                <w:sz w:val="24"/>
                <w:szCs w:val="24"/>
              </w:rPr>
              <w:t>52%</w:t>
            </w:r>
          </w:p>
        </w:tc>
        <w:tc>
          <w:tcPr>
            <w:tcW w:w="709" w:type="dxa"/>
          </w:tcPr>
          <w:p w:rsidR="00B37266" w:rsidRPr="004B79AF" w:rsidRDefault="00B37266" w:rsidP="002E0002">
            <w:pPr>
              <w:jc w:val="center"/>
              <w:rPr>
                <w:rFonts w:eastAsia="Calibri"/>
                <w:b/>
                <w:bCs/>
                <w:sz w:val="24"/>
                <w:szCs w:val="24"/>
              </w:rPr>
            </w:pPr>
            <w:r w:rsidRPr="004B79AF">
              <w:rPr>
                <w:rFonts w:eastAsia="Calibri"/>
                <w:b/>
                <w:bCs/>
                <w:sz w:val="24"/>
                <w:szCs w:val="24"/>
              </w:rPr>
              <w:t xml:space="preserve"> 523</w:t>
            </w:r>
          </w:p>
        </w:tc>
        <w:tc>
          <w:tcPr>
            <w:tcW w:w="709" w:type="dxa"/>
          </w:tcPr>
          <w:p w:rsidR="00B37266" w:rsidRPr="004B79AF" w:rsidRDefault="00B37266" w:rsidP="002E0002">
            <w:pPr>
              <w:jc w:val="center"/>
              <w:rPr>
                <w:rFonts w:eastAsia="Calibri"/>
                <w:b/>
                <w:bCs/>
                <w:sz w:val="24"/>
                <w:szCs w:val="24"/>
              </w:rPr>
            </w:pPr>
            <w:r w:rsidRPr="004B79AF">
              <w:rPr>
                <w:rFonts w:eastAsia="Calibri"/>
                <w:b/>
                <w:bCs/>
                <w:sz w:val="24"/>
                <w:szCs w:val="24"/>
              </w:rPr>
              <w:t>1097</w:t>
            </w:r>
          </w:p>
        </w:tc>
        <w:tc>
          <w:tcPr>
            <w:tcW w:w="693" w:type="dxa"/>
          </w:tcPr>
          <w:p w:rsidR="00B37266" w:rsidRPr="004B79AF" w:rsidRDefault="00B37266" w:rsidP="002E0002">
            <w:pPr>
              <w:jc w:val="center"/>
              <w:rPr>
                <w:rFonts w:eastAsia="Calibri"/>
                <w:b/>
                <w:bCs/>
                <w:sz w:val="24"/>
                <w:szCs w:val="24"/>
              </w:rPr>
            </w:pPr>
            <w:r w:rsidRPr="004B79AF">
              <w:rPr>
                <w:rFonts w:eastAsia="Calibri"/>
                <w:b/>
                <w:bCs/>
                <w:sz w:val="24"/>
                <w:szCs w:val="24"/>
              </w:rPr>
              <w:t>600</w:t>
            </w:r>
          </w:p>
        </w:tc>
        <w:tc>
          <w:tcPr>
            <w:tcW w:w="724" w:type="dxa"/>
          </w:tcPr>
          <w:p w:rsidR="00B37266" w:rsidRPr="004B79AF" w:rsidRDefault="00B37266" w:rsidP="002E0002">
            <w:pPr>
              <w:jc w:val="center"/>
              <w:rPr>
                <w:rFonts w:eastAsia="Calibri"/>
                <w:b/>
                <w:sz w:val="24"/>
                <w:szCs w:val="24"/>
              </w:rPr>
            </w:pPr>
            <w:r w:rsidRPr="004B79AF">
              <w:rPr>
                <w:rFonts w:eastAsia="Calibri"/>
                <w:b/>
                <w:sz w:val="24"/>
                <w:szCs w:val="24"/>
              </w:rPr>
              <w:t>76%</w:t>
            </w:r>
          </w:p>
        </w:tc>
        <w:tc>
          <w:tcPr>
            <w:tcW w:w="709" w:type="dxa"/>
          </w:tcPr>
          <w:p w:rsidR="00B37266" w:rsidRPr="004B79AF" w:rsidRDefault="00B37266" w:rsidP="002E0002">
            <w:pPr>
              <w:jc w:val="center"/>
              <w:rPr>
                <w:rFonts w:eastAsia="Calibri"/>
                <w:b/>
                <w:bCs/>
                <w:sz w:val="24"/>
                <w:szCs w:val="24"/>
              </w:rPr>
            </w:pPr>
            <w:r w:rsidRPr="004B79AF">
              <w:rPr>
                <w:rFonts w:eastAsia="Calibri"/>
                <w:b/>
                <w:bCs/>
                <w:sz w:val="24"/>
                <w:szCs w:val="24"/>
              </w:rPr>
              <w:t>395</w:t>
            </w:r>
          </w:p>
        </w:tc>
        <w:tc>
          <w:tcPr>
            <w:tcW w:w="709" w:type="dxa"/>
          </w:tcPr>
          <w:p w:rsidR="00B37266" w:rsidRPr="004B79AF" w:rsidRDefault="00B37266" w:rsidP="002E0002">
            <w:pPr>
              <w:jc w:val="center"/>
              <w:rPr>
                <w:rFonts w:eastAsia="Calibri"/>
                <w:b/>
                <w:sz w:val="24"/>
                <w:szCs w:val="24"/>
              </w:rPr>
            </w:pPr>
            <w:r w:rsidRPr="004B79AF">
              <w:rPr>
                <w:rFonts w:eastAsia="Calibri"/>
                <w:b/>
                <w:sz w:val="24"/>
                <w:szCs w:val="24"/>
              </w:rPr>
              <w:t>932</w:t>
            </w:r>
          </w:p>
        </w:tc>
        <w:tc>
          <w:tcPr>
            <w:tcW w:w="850" w:type="dxa"/>
          </w:tcPr>
          <w:p w:rsidR="00B37266" w:rsidRPr="004B79AF" w:rsidRDefault="00B37266" w:rsidP="002E0002">
            <w:pPr>
              <w:jc w:val="center"/>
              <w:rPr>
                <w:rFonts w:eastAsia="Calibri"/>
                <w:b/>
                <w:sz w:val="24"/>
                <w:szCs w:val="24"/>
              </w:rPr>
            </w:pPr>
            <w:r w:rsidRPr="004B79AF">
              <w:rPr>
                <w:rFonts w:eastAsia="Calibri"/>
                <w:b/>
                <w:sz w:val="24"/>
                <w:szCs w:val="24"/>
              </w:rPr>
              <w:t>893</w:t>
            </w:r>
          </w:p>
        </w:tc>
        <w:tc>
          <w:tcPr>
            <w:tcW w:w="851" w:type="dxa"/>
          </w:tcPr>
          <w:p w:rsidR="00B37266" w:rsidRPr="004B79AF" w:rsidRDefault="00B37266" w:rsidP="002E0002">
            <w:pPr>
              <w:jc w:val="center"/>
              <w:rPr>
                <w:rFonts w:eastAsia="Calibri"/>
                <w:b/>
                <w:sz w:val="24"/>
                <w:szCs w:val="24"/>
              </w:rPr>
            </w:pPr>
            <w:r w:rsidRPr="004B79AF">
              <w:rPr>
                <w:rFonts w:eastAsia="Calibri"/>
                <w:b/>
                <w:sz w:val="24"/>
                <w:szCs w:val="24"/>
              </w:rPr>
              <w:t>82%</w:t>
            </w:r>
          </w:p>
        </w:tc>
      </w:tr>
    </w:tbl>
    <w:p w:rsidR="00B37266" w:rsidRPr="004B79AF" w:rsidRDefault="00B37266" w:rsidP="002E0002">
      <w:pPr>
        <w:jc w:val="center"/>
        <w:rPr>
          <w:b/>
        </w:rPr>
      </w:pPr>
    </w:p>
    <w:tbl>
      <w:tblPr>
        <w:tblStyle w:val="af7"/>
        <w:tblW w:w="11341" w:type="dxa"/>
        <w:tblInd w:w="-885" w:type="dxa"/>
        <w:tblLayout w:type="fixed"/>
        <w:tblLook w:val="04A0" w:firstRow="1" w:lastRow="0" w:firstColumn="1" w:lastColumn="0" w:noHBand="0" w:noVBand="1"/>
      </w:tblPr>
      <w:tblGrid>
        <w:gridCol w:w="3970"/>
        <w:gridCol w:w="3827"/>
        <w:gridCol w:w="3544"/>
      </w:tblGrid>
      <w:tr w:rsidR="00B37266" w:rsidRPr="004B79AF" w:rsidTr="00B37266">
        <w:trPr>
          <w:trHeight w:val="3390"/>
        </w:trPr>
        <w:tc>
          <w:tcPr>
            <w:tcW w:w="3970" w:type="dxa"/>
          </w:tcPr>
          <w:p w:rsidR="00B37266" w:rsidRPr="004B79AF" w:rsidRDefault="00B37266" w:rsidP="002E0002">
            <w:pPr>
              <w:jc w:val="center"/>
              <w:rPr>
                <w:sz w:val="24"/>
                <w:szCs w:val="24"/>
              </w:rPr>
            </w:pPr>
            <w:r w:rsidRPr="004B79AF">
              <w:rPr>
                <w:noProof/>
              </w:rPr>
              <w:lastRenderedPageBreak/>
              <w:drawing>
                <wp:inline distT="0" distB="0" distL="0" distR="0" wp14:anchorId="294C6597" wp14:editId="72E207CD">
                  <wp:extent cx="2345142" cy="2007476"/>
                  <wp:effectExtent l="19050" t="0" r="17058" b="0"/>
                  <wp:docPr id="26"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827" w:type="dxa"/>
          </w:tcPr>
          <w:p w:rsidR="00B37266" w:rsidRPr="004B79AF" w:rsidRDefault="00B37266" w:rsidP="002E0002">
            <w:pPr>
              <w:jc w:val="center"/>
              <w:rPr>
                <w:sz w:val="24"/>
                <w:szCs w:val="24"/>
              </w:rPr>
            </w:pPr>
            <w:r w:rsidRPr="004B79AF">
              <w:rPr>
                <w:noProof/>
              </w:rPr>
              <w:drawing>
                <wp:inline distT="0" distB="0" distL="0" distR="0" wp14:anchorId="64523B48" wp14:editId="41B92414">
                  <wp:extent cx="2345142" cy="2007476"/>
                  <wp:effectExtent l="19050" t="0" r="17058" b="0"/>
                  <wp:docPr id="27"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3544" w:type="dxa"/>
          </w:tcPr>
          <w:p w:rsidR="00B37266" w:rsidRPr="004B79AF" w:rsidRDefault="00B37266" w:rsidP="002E0002">
            <w:pPr>
              <w:jc w:val="center"/>
              <w:rPr>
                <w:sz w:val="24"/>
                <w:szCs w:val="24"/>
              </w:rPr>
            </w:pPr>
            <w:r w:rsidRPr="004B79AF">
              <w:rPr>
                <w:noProof/>
              </w:rPr>
              <w:drawing>
                <wp:inline distT="0" distB="0" distL="0" distR="0" wp14:anchorId="76A9F4D2" wp14:editId="71220928">
                  <wp:extent cx="2345142" cy="2007476"/>
                  <wp:effectExtent l="19050" t="0" r="17058" b="0"/>
                  <wp:docPr id="28"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B37266" w:rsidRPr="004B79AF" w:rsidRDefault="00B37266" w:rsidP="002E0002">
      <w:pPr>
        <w:jc w:val="center"/>
      </w:pPr>
    </w:p>
    <w:p w:rsidR="00B37266" w:rsidRPr="004B79AF" w:rsidRDefault="00B37266" w:rsidP="002E0002">
      <w:pPr>
        <w:shd w:val="clear" w:color="auto" w:fill="FFFFFF"/>
        <w:ind w:left="-142"/>
        <w:jc w:val="both"/>
        <w:rPr>
          <w:sz w:val="28"/>
          <w:szCs w:val="28"/>
        </w:rPr>
      </w:pPr>
      <w:r w:rsidRPr="004B79AF">
        <w:rPr>
          <w:shd w:val="clear" w:color="auto" w:fill="F9FAFA"/>
        </w:rPr>
        <w:tab/>
      </w:r>
      <w:r w:rsidRPr="004B79AF">
        <w:rPr>
          <w:sz w:val="28"/>
          <w:szCs w:val="28"/>
          <w:shd w:val="clear" w:color="auto" w:fill="F9FAFA"/>
        </w:rPr>
        <w:t>Диагностика развития качеств личности учащихся  позволяет выявить основные индивидуальные особенности ребенка, они легко наблюдаемы и контролируемы, доступны для анализа любому педагогу. Технология определения личностных качеств  включает  совокупность измеряемых показателей (терпение, воля, самоконтроль, самооценка, интерес к занятиям, конфликтность, тип сотрудничества), оценивается по степени выраженности (</w:t>
      </w:r>
      <w:proofErr w:type="gramStart"/>
      <w:r w:rsidRPr="004B79AF">
        <w:rPr>
          <w:sz w:val="28"/>
          <w:szCs w:val="28"/>
          <w:shd w:val="clear" w:color="auto" w:fill="F9FAFA"/>
        </w:rPr>
        <w:t>от</w:t>
      </w:r>
      <w:proofErr w:type="gramEnd"/>
      <w:r w:rsidRPr="004B79AF">
        <w:rPr>
          <w:sz w:val="28"/>
          <w:szCs w:val="28"/>
          <w:shd w:val="clear" w:color="auto" w:fill="F9FAFA"/>
        </w:rPr>
        <w:t xml:space="preserve"> минимальной до максимальной). </w:t>
      </w:r>
      <w:r w:rsidRPr="004B79AF">
        <w:rPr>
          <w:sz w:val="28"/>
          <w:szCs w:val="28"/>
          <w:shd w:val="clear" w:color="auto" w:fill="FFFFFF"/>
        </w:rPr>
        <w:t xml:space="preserve">Итоги </w:t>
      </w:r>
      <w:proofErr w:type="gramStart"/>
      <w:r w:rsidRPr="004B79AF">
        <w:rPr>
          <w:sz w:val="28"/>
          <w:szCs w:val="28"/>
          <w:shd w:val="clear" w:color="auto" w:fill="FFFFFF"/>
        </w:rPr>
        <w:t>мониторинга  результатов  развития качеств личности  учащихся</w:t>
      </w:r>
      <w:proofErr w:type="gramEnd"/>
      <w:r w:rsidRPr="004B79AF">
        <w:rPr>
          <w:sz w:val="28"/>
          <w:szCs w:val="28"/>
          <w:shd w:val="clear" w:color="auto" w:fill="FFFFFF"/>
        </w:rPr>
        <w:t xml:space="preserve"> составил: входной 52%, промежуточный 76%, итоговый 82%,</w:t>
      </w:r>
      <w:r w:rsidRPr="004B79AF">
        <w:rPr>
          <w:sz w:val="28"/>
          <w:szCs w:val="28"/>
        </w:rPr>
        <w:t xml:space="preserve"> что</w:t>
      </w:r>
      <w:r w:rsidRPr="004B79AF">
        <w:rPr>
          <w:rFonts w:ascii="Helvetica" w:hAnsi="Helvetica" w:cs="Helvetica"/>
          <w:sz w:val="28"/>
          <w:szCs w:val="28"/>
        </w:rPr>
        <w:t xml:space="preserve"> </w:t>
      </w:r>
      <w:r w:rsidRPr="004B79AF">
        <w:rPr>
          <w:sz w:val="28"/>
          <w:szCs w:val="28"/>
        </w:rPr>
        <w:t>свидетельствует о повышении уровня воспитанности учащихся в течение года.</w:t>
      </w:r>
    </w:p>
    <w:p w:rsidR="00B37266" w:rsidRPr="004B79AF" w:rsidRDefault="00B37266" w:rsidP="002E0002">
      <w:pPr>
        <w:shd w:val="clear" w:color="auto" w:fill="FFFFFF"/>
        <w:ind w:left="-142"/>
        <w:rPr>
          <w:sz w:val="28"/>
          <w:szCs w:val="28"/>
        </w:rPr>
      </w:pPr>
      <w:r w:rsidRPr="004B79AF">
        <w:rPr>
          <w:sz w:val="28"/>
          <w:szCs w:val="28"/>
        </w:rPr>
        <w:t xml:space="preserve">Рекомендации: педагогам   </w:t>
      </w:r>
      <w:r w:rsidR="007F3501" w:rsidRPr="004B79AF">
        <w:rPr>
          <w:sz w:val="28"/>
          <w:szCs w:val="28"/>
        </w:rPr>
        <w:t xml:space="preserve">усилить работу по  воспитанию </w:t>
      </w:r>
      <w:r w:rsidRPr="004B79AF">
        <w:rPr>
          <w:sz w:val="28"/>
          <w:szCs w:val="28"/>
        </w:rPr>
        <w:t>трудолюбия, творческой активности и волевых качеств учащихся  в соответствии с их возрастом и творческой направленностью.</w:t>
      </w:r>
    </w:p>
    <w:p w:rsidR="00B37266" w:rsidRPr="004B79AF" w:rsidRDefault="00B37266" w:rsidP="002E0002">
      <w:pPr>
        <w:jc w:val="center"/>
        <w:rPr>
          <w:b/>
          <w:sz w:val="28"/>
          <w:szCs w:val="28"/>
          <w:shd w:val="clear" w:color="auto" w:fill="FFFFFF"/>
        </w:rPr>
      </w:pPr>
      <w:r w:rsidRPr="004B79AF">
        <w:rPr>
          <w:b/>
          <w:sz w:val="28"/>
          <w:szCs w:val="28"/>
          <w:shd w:val="clear" w:color="auto" w:fill="FFFFFF"/>
        </w:rPr>
        <w:t>Мониторинг удовлетворённости качеством обучения</w:t>
      </w:r>
    </w:p>
    <w:p w:rsidR="00B37266" w:rsidRPr="004B79AF" w:rsidRDefault="00B37266" w:rsidP="002E0002">
      <w:pPr>
        <w:jc w:val="center"/>
        <w:rPr>
          <w:b/>
          <w:sz w:val="28"/>
          <w:szCs w:val="28"/>
          <w:shd w:val="clear" w:color="auto" w:fill="FFFFFF"/>
        </w:rPr>
      </w:pPr>
      <w:r w:rsidRPr="004B79AF">
        <w:rPr>
          <w:b/>
          <w:sz w:val="28"/>
          <w:szCs w:val="28"/>
          <w:shd w:val="clear" w:color="auto" w:fill="FFFFFF"/>
        </w:rPr>
        <w:t>всеми субъектами образовательного процесса</w:t>
      </w:r>
    </w:p>
    <w:p w:rsidR="00B37266" w:rsidRPr="004B79AF" w:rsidRDefault="00B37266" w:rsidP="002E0002">
      <w:pPr>
        <w:ind w:firstLine="708"/>
        <w:jc w:val="both"/>
        <w:rPr>
          <w:sz w:val="28"/>
          <w:szCs w:val="28"/>
          <w:shd w:val="clear" w:color="auto" w:fill="FFFFFF"/>
        </w:rPr>
      </w:pPr>
      <w:r w:rsidRPr="004B79AF">
        <w:rPr>
          <w:sz w:val="28"/>
          <w:szCs w:val="28"/>
          <w:shd w:val="clear" w:color="auto" w:fill="FFFFFF"/>
        </w:rPr>
        <w:t>Качество образовательного процесса характеризуется качеством учебного процесса и успешностью его результатов. Педагогам, родителям и учащимся  было предложено ответить на   вопросы, выражающие их отношение к различным сторонам образовательного процесса в учреждении. Мониторинг проводился по четырем критериям:</w:t>
      </w:r>
    </w:p>
    <w:p w:rsidR="00B37266" w:rsidRPr="004B79AF" w:rsidRDefault="00B37266" w:rsidP="00C66CDC">
      <w:pPr>
        <w:widowControl/>
        <w:numPr>
          <w:ilvl w:val="0"/>
          <w:numId w:val="17"/>
        </w:numPr>
        <w:overflowPunct/>
        <w:adjustRightInd/>
        <w:ind w:left="0"/>
        <w:jc w:val="both"/>
        <w:rPr>
          <w:sz w:val="28"/>
          <w:szCs w:val="28"/>
          <w:shd w:val="clear" w:color="auto" w:fill="FFFFFF"/>
        </w:rPr>
      </w:pPr>
      <w:r w:rsidRPr="004B79AF">
        <w:rPr>
          <w:sz w:val="28"/>
          <w:szCs w:val="28"/>
          <w:shd w:val="clear" w:color="auto" w:fill="FFFFFF"/>
        </w:rPr>
        <w:t>Качество результатов образовательного процесса</w:t>
      </w:r>
    </w:p>
    <w:p w:rsidR="00B37266" w:rsidRPr="004B79AF" w:rsidRDefault="00B37266" w:rsidP="00C66CDC">
      <w:pPr>
        <w:widowControl/>
        <w:numPr>
          <w:ilvl w:val="0"/>
          <w:numId w:val="17"/>
        </w:numPr>
        <w:overflowPunct/>
        <w:adjustRightInd/>
        <w:ind w:left="0"/>
        <w:jc w:val="both"/>
        <w:rPr>
          <w:sz w:val="28"/>
          <w:szCs w:val="28"/>
          <w:shd w:val="clear" w:color="auto" w:fill="FFFFFF"/>
        </w:rPr>
      </w:pPr>
      <w:r w:rsidRPr="004B79AF">
        <w:rPr>
          <w:sz w:val="28"/>
          <w:szCs w:val="28"/>
          <w:shd w:val="clear" w:color="auto" w:fill="FFFFFF"/>
        </w:rPr>
        <w:t>Качество программного обеспечения</w:t>
      </w:r>
    </w:p>
    <w:p w:rsidR="00B37266" w:rsidRPr="004B79AF" w:rsidRDefault="00B37266" w:rsidP="00C66CDC">
      <w:pPr>
        <w:widowControl/>
        <w:numPr>
          <w:ilvl w:val="0"/>
          <w:numId w:val="17"/>
        </w:numPr>
        <w:overflowPunct/>
        <w:adjustRightInd/>
        <w:ind w:left="0"/>
        <w:jc w:val="both"/>
        <w:rPr>
          <w:sz w:val="28"/>
          <w:szCs w:val="28"/>
          <w:shd w:val="clear" w:color="auto" w:fill="FFFFFF"/>
        </w:rPr>
      </w:pPr>
      <w:r w:rsidRPr="004B79AF">
        <w:rPr>
          <w:sz w:val="28"/>
          <w:szCs w:val="28"/>
          <w:shd w:val="clear" w:color="auto" w:fill="FFFFFF"/>
        </w:rPr>
        <w:t>Качество реализации образовательного процесса</w:t>
      </w:r>
    </w:p>
    <w:p w:rsidR="00B37266" w:rsidRPr="004B79AF" w:rsidRDefault="00B37266" w:rsidP="00C66CDC">
      <w:pPr>
        <w:widowControl/>
        <w:numPr>
          <w:ilvl w:val="0"/>
          <w:numId w:val="17"/>
        </w:numPr>
        <w:overflowPunct/>
        <w:adjustRightInd/>
        <w:ind w:left="0"/>
        <w:jc w:val="both"/>
        <w:rPr>
          <w:sz w:val="28"/>
          <w:szCs w:val="28"/>
          <w:shd w:val="clear" w:color="auto" w:fill="FFFFFF"/>
        </w:rPr>
      </w:pPr>
      <w:r w:rsidRPr="004B79AF">
        <w:rPr>
          <w:sz w:val="28"/>
          <w:szCs w:val="28"/>
          <w:shd w:val="clear" w:color="auto" w:fill="FFFFFF"/>
        </w:rPr>
        <w:t>Качество условий образовательного процесса</w:t>
      </w:r>
    </w:p>
    <w:p w:rsidR="00B37266" w:rsidRPr="004B79AF" w:rsidRDefault="00B37266" w:rsidP="002E0002">
      <w:pPr>
        <w:ind w:firstLine="360"/>
        <w:jc w:val="both"/>
        <w:rPr>
          <w:sz w:val="28"/>
          <w:szCs w:val="28"/>
          <w:shd w:val="clear" w:color="auto" w:fill="FFFFFF"/>
        </w:rPr>
      </w:pPr>
      <w:r w:rsidRPr="004B79AF">
        <w:rPr>
          <w:sz w:val="28"/>
          <w:szCs w:val="28"/>
          <w:shd w:val="clear" w:color="auto" w:fill="FFFFFF"/>
        </w:rPr>
        <w:t xml:space="preserve">Мониторинг проводился при помощи анкет-опросников. При обработке анкет каждый показатель выражался в числовых показателях:  3 балла – высокий уровень удовлетворённости,  2 балла – средняя степень удовлетворённости;  1 – низкая степень удовлетворённости, меньше 0 балла – полная неудовлетворённость. Самая высокая результативность критерия составляет 50 баллов. В анкетировании и опросе участвовало </w:t>
      </w:r>
      <w:r w:rsidR="007F3501" w:rsidRPr="004B79AF">
        <w:rPr>
          <w:sz w:val="28"/>
          <w:szCs w:val="28"/>
          <w:shd w:val="clear" w:color="auto" w:fill="FFFFFF"/>
        </w:rPr>
        <w:t>33 педагога</w:t>
      </w:r>
      <w:r w:rsidRPr="004B79AF">
        <w:rPr>
          <w:sz w:val="28"/>
          <w:szCs w:val="28"/>
          <w:shd w:val="clear" w:color="auto" w:fill="FFFFFF"/>
        </w:rPr>
        <w:t>,  1890  учащихся и их  родителей (законных представителей), что составило</w:t>
      </w:r>
      <w:r w:rsidR="007F3501" w:rsidRPr="004B79AF">
        <w:rPr>
          <w:sz w:val="28"/>
          <w:szCs w:val="28"/>
          <w:shd w:val="clear" w:color="auto" w:fill="FFFFFF"/>
        </w:rPr>
        <w:t xml:space="preserve"> </w:t>
      </w:r>
      <w:r w:rsidRPr="004B79AF">
        <w:rPr>
          <w:sz w:val="28"/>
          <w:szCs w:val="28"/>
          <w:shd w:val="clear" w:color="auto" w:fill="FFFFFF"/>
        </w:rPr>
        <w:t>85% от общего количества человек.</w:t>
      </w:r>
    </w:p>
    <w:p w:rsidR="00B37266" w:rsidRPr="004B79AF" w:rsidRDefault="00B37266" w:rsidP="002E0002">
      <w:pPr>
        <w:ind w:firstLine="360"/>
        <w:jc w:val="both"/>
        <w:rPr>
          <w:shd w:val="clear" w:color="auto" w:fill="FFFFFF"/>
        </w:rPr>
      </w:pPr>
    </w:p>
    <w:tbl>
      <w:tblPr>
        <w:tblStyle w:val="110"/>
        <w:tblW w:w="9889" w:type="dxa"/>
        <w:tblLayout w:type="fixed"/>
        <w:tblLook w:val="04A0" w:firstRow="1" w:lastRow="0" w:firstColumn="1" w:lastColumn="0" w:noHBand="0" w:noVBand="1"/>
      </w:tblPr>
      <w:tblGrid>
        <w:gridCol w:w="672"/>
        <w:gridCol w:w="4250"/>
        <w:gridCol w:w="852"/>
        <w:gridCol w:w="851"/>
        <w:gridCol w:w="713"/>
        <w:gridCol w:w="846"/>
        <w:gridCol w:w="825"/>
        <w:gridCol w:w="30"/>
        <w:gridCol w:w="850"/>
      </w:tblGrid>
      <w:tr w:rsidR="00B37266" w:rsidRPr="004B79AF" w:rsidTr="00C00157">
        <w:tc>
          <w:tcPr>
            <w:tcW w:w="672" w:type="dxa"/>
            <w:vMerge w:val="restart"/>
            <w:tcBorders>
              <w:top w:val="single" w:sz="4" w:space="0" w:color="auto"/>
              <w:left w:val="single" w:sz="4" w:space="0" w:color="auto"/>
              <w:right w:val="single" w:sz="4" w:space="0" w:color="auto"/>
            </w:tcBorders>
          </w:tcPr>
          <w:p w:rsidR="00B37266" w:rsidRPr="004B79AF" w:rsidRDefault="00B37266" w:rsidP="002E0002">
            <w:pPr>
              <w:ind w:right="-42"/>
              <w:contextualSpacing/>
              <w:jc w:val="both"/>
            </w:pPr>
            <w:r w:rsidRPr="004B79AF">
              <w:lastRenderedPageBreak/>
              <w:t xml:space="preserve">№ </w:t>
            </w:r>
            <w:proofErr w:type="gramStart"/>
            <w:r w:rsidRPr="004B79AF">
              <w:t>п</w:t>
            </w:r>
            <w:proofErr w:type="gramEnd"/>
            <w:r w:rsidRPr="004B79AF">
              <w:t>/п</w:t>
            </w:r>
          </w:p>
        </w:tc>
        <w:tc>
          <w:tcPr>
            <w:tcW w:w="4250" w:type="dxa"/>
            <w:vMerge w:val="restart"/>
            <w:tcBorders>
              <w:top w:val="single" w:sz="4" w:space="0" w:color="auto"/>
              <w:left w:val="single" w:sz="4" w:space="0" w:color="auto"/>
              <w:right w:val="single" w:sz="4" w:space="0" w:color="auto"/>
            </w:tcBorders>
          </w:tcPr>
          <w:p w:rsidR="00B37266" w:rsidRPr="004B79AF" w:rsidRDefault="00B37266" w:rsidP="002E0002">
            <w:pPr>
              <w:ind w:right="-42"/>
              <w:contextualSpacing/>
              <w:jc w:val="both"/>
            </w:pPr>
            <w:r w:rsidRPr="004B79AF">
              <w:t>Критерии</w:t>
            </w:r>
          </w:p>
        </w:tc>
        <w:tc>
          <w:tcPr>
            <w:tcW w:w="1703" w:type="dxa"/>
            <w:gridSpan w:val="2"/>
            <w:tcBorders>
              <w:top w:val="single" w:sz="4" w:space="0" w:color="auto"/>
              <w:left w:val="single" w:sz="4" w:space="0" w:color="auto"/>
              <w:right w:val="single" w:sz="4" w:space="0" w:color="auto"/>
            </w:tcBorders>
          </w:tcPr>
          <w:p w:rsidR="00B37266" w:rsidRPr="004B79AF" w:rsidRDefault="00B37266" w:rsidP="002E0002">
            <w:pPr>
              <w:ind w:right="-42"/>
              <w:contextualSpacing/>
              <w:jc w:val="both"/>
            </w:pPr>
            <w:r w:rsidRPr="004B79AF">
              <w:t>Родители</w:t>
            </w:r>
          </w:p>
        </w:tc>
        <w:tc>
          <w:tcPr>
            <w:tcW w:w="1559" w:type="dxa"/>
            <w:gridSpan w:val="2"/>
            <w:tcBorders>
              <w:top w:val="single" w:sz="4" w:space="0" w:color="auto"/>
              <w:left w:val="single" w:sz="4" w:space="0" w:color="auto"/>
              <w:right w:val="single" w:sz="4" w:space="0" w:color="auto"/>
            </w:tcBorders>
          </w:tcPr>
          <w:p w:rsidR="00B37266" w:rsidRPr="004B79AF" w:rsidRDefault="00B37266" w:rsidP="002E0002">
            <w:pPr>
              <w:ind w:right="-42"/>
              <w:contextualSpacing/>
              <w:jc w:val="both"/>
            </w:pPr>
            <w:r w:rsidRPr="004B79AF">
              <w:t>Учащиеся</w:t>
            </w:r>
          </w:p>
        </w:tc>
        <w:tc>
          <w:tcPr>
            <w:tcW w:w="1705" w:type="dxa"/>
            <w:gridSpan w:val="3"/>
            <w:tcBorders>
              <w:top w:val="single" w:sz="4" w:space="0" w:color="auto"/>
              <w:left w:val="single" w:sz="4" w:space="0" w:color="auto"/>
              <w:right w:val="single" w:sz="4" w:space="0" w:color="auto"/>
            </w:tcBorders>
          </w:tcPr>
          <w:p w:rsidR="00B37266" w:rsidRPr="004B79AF" w:rsidRDefault="00B37266" w:rsidP="002E0002">
            <w:pPr>
              <w:ind w:right="-42"/>
              <w:contextualSpacing/>
              <w:jc w:val="both"/>
            </w:pPr>
            <w:r w:rsidRPr="004B79AF">
              <w:t>Педагоги</w:t>
            </w:r>
          </w:p>
        </w:tc>
      </w:tr>
      <w:tr w:rsidR="00B37266" w:rsidRPr="004B79AF" w:rsidTr="00C00157">
        <w:tc>
          <w:tcPr>
            <w:tcW w:w="672" w:type="dxa"/>
            <w:vMerge/>
            <w:tcBorders>
              <w:left w:val="single" w:sz="4" w:space="0" w:color="auto"/>
              <w:bottom w:val="single" w:sz="4" w:space="0" w:color="auto"/>
              <w:right w:val="single" w:sz="4" w:space="0" w:color="auto"/>
            </w:tcBorders>
          </w:tcPr>
          <w:p w:rsidR="00B37266" w:rsidRPr="004B79AF" w:rsidRDefault="00B37266" w:rsidP="002E0002">
            <w:pPr>
              <w:ind w:right="-42"/>
              <w:contextualSpacing/>
              <w:jc w:val="both"/>
            </w:pPr>
          </w:p>
        </w:tc>
        <w:tc>
          <w:tcPr>
            <w:tcW w:w="4250" w:type="dxa"/>
            <w:vMerge/>
            <w:tcBorders>
              <w:left w:val="single" w:sz="4" w:space="0" w:color="auto"/>
              <w:bottom w:val="single" w:sz="4" w:space="0" w:color="auto"/>
              <w:right w:val="single" w:sz="4" w:space="0" w:color="auto"/>
            </w:tcBorders>
          </w:tcPr>
          <w:p w:rsidR="00B37266" w:rsidRPr="004B79AF" w:rsidRDefault="00B37266" w:rsidP="002E0002">
            <w:pPr>
              <w:ind w:right="-42"/>
              <w:contextualSpacing/>
              <w:jc w:val="both"/>
            </w:pPr>
          </w:p>
        </w:tc>
        <w:tc>
          <w:tcPr>
            <w:tcW w:w="852" w:type="dxa"/>
            <w:tcBorders>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баллы</w:t>
            </w:r>
          </w:p>
        </w:tc>
        <w:tc>
          <w:tcPr>
            <w:tcW w:w="851" w:type="dxa"/>
            <w:tcBorders>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w:t>
            </w:r>
          </w:p>
        </w:tc>
        <w:tc>
          <w:tcPr>
            <w:tcW w:w="713" w:type="dxa"/>
            <w:tcBorders>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баллы</w:t>
            </w:r>
          </w:p>
        </w:tc>
        <w:tc>
          <w:tcPr>
            <w:tcW w:w="846" w:type="dxa"/>
            <w:tcBorders>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w:t>
            </w:r>
          </w:p>
        </w:tc>
        <w:tc>
          <w:tcPr>
            <w:tcW w:w="825" w:type="dxa"/>
            <w:tcBorders>
              <w:top w:val="single" w:sz="4" w:space="0" w:color="auto"/>
              <w:left w:val="single" w:sz="4" w:space="0" w:color="auto"/>
              <w:bottom w:val="single" w:sz="4" w:space="0" w:color="auto"/>
              <w:right w:val="single" w:sz="4" w:space="0" w:color="auto"/>
            </w:tcBorders>
            <w:hideMark/>
          </w:tcPr>
          <w:p w:rsidR="00B37266" w:rsidRPr="004B79AF" w:rsidRDefault="00B37266" w:rsidP="002E0002">
            <w:pPr>
              <w:ind w:right="-42"/>
              <w:contextualSpacing/>
              <w:jc w:val="both"/>
            </w:pPr>
            <w:r w:rsidRPr="004B79AF">
              <w:t>баллы</w:t>
            </w:r>
          </w:p>
        </w:tc>
        <w:tc>
          <w:tcPr>
            <w:tcW w:w="880" w:type="dxa"/>
            <w:gridSpan w:val="2"/>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баллы</w:t>
            </w:r>
          </w:p>
          <w:p w:rsidR="00B37266" w:rsidRPr="004B79AF" w:rsidRDefault="00B37266" w:rsidP="002E0002">
            <w:pPr>
              <w:ind w:right="-42"/>
              <w:contextualSpacing/>
              <w:jc w:val="both"/>
            </w:pPr>
            <w:r w:rsidRPr="004B79AF">
              <w:t>%</w:t>
            </w:r>
          </w:p>
        </w:tc>
      </w:tr>
      <w:tr w:rsidR="00B37266" w:rsidRPr="004B79AF" w:rsidTr="00C00157">
        <w:tc>
          <w:tcPr>
            <w:tcW w:w="67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1.</w:t>
            </w:r>
          </w:p>
        </w:tc>
        <w:tc>
          <w:tcPr>
            <w:tcW w:w="4250"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Качество результатов образовательного процесса</w:t>
            </w:r>
          </w:p>
        </w:tc>
        <w:tc>
          <w:tcPr>
            <w:tcW w:w="85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42</w:t>
            </w:r>
          </w:p>
        </w:tc>
        <w:tc>
          <w:tcPr>
            <w:tcW w:w="851"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84%</w:t>
            </w:r>
          </w:p>
        </w:tc>
        <w:tc>
          <w:tcPr>
            <w:tcW w:w="713"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50</w:t>
            </w:r>
          </w:p>
        </w:tc>
        <w:tc>
          <w:tcPr>
            <w:tcW w:w="846"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100%</w:t>
            </w:r>
          </w:p>
        </w:tc>
        <w:tc>
          <w:tcPr>
            <w:tcW w:w="855" w:type="dxa"/>
            <w:gridSpan w:val="2"/>
            <w:tcBorders>
              <w:top w:val="single" w:sz="4" w:space="0" w:color="auto"/>
              <w:left w:val="single" w:sz="4" w:space="0" w:color="auto"/>
              <w:bottom w:val="single" w:sz="4" w:space="0" w:color="auto"/>
              <w:right w:val="single" w:sz="4" w:space="0" w:color="auto"/>
            </w:tcBorders>
            <w:hideMark/>
          </w:tcPr>
          <w:p w:rsidR="00B37266" w:rsidRPr="004B79AF" w:rsidRDefault="00B37266" w:rsidP="002E0002">
            <w:pPr>
              <w:ind w:right="-42"/>
              <w:contextualSpacing/>
              <w:jc w:val="both"/>
            </w:pPr>
            <w:r w:rsidRPr="004B79AF">
              <w:t>50</w:t>
            </w:r>
          </w:p>
        </w:tc>
        <w:tc>
          <w:tcPr>
            <w:tcW w:w="850" w:type="dxa"/>
            <w:tcBorders>
              <w:top w:val="single" w:sz="4" w:space="0" w:color="auto"/>
              <w:left w:val="single" w:sz="4" w:space="0" w:color="auto"/>
              <w:bottom w:val="single" w:sz="4" w:space="0" w:color="auto"/>
              <w:right w:val="single" w:sz="4" w:space="0" w:color="auto"/>
            </w:tcBorders>
            <w:hideMark/>
          </w:tcPr>
          <w:p w:rsidR="00B37266" w:rsidRPr="004B79AF" w:rsidRDefault="00B37266" w:rsidP="002E0002">
            <w:pPr>
              <w:ind w:right="-42"/>
              <w:contextualSpacing/>
              <w:jc w:val="both"/>
            </w:pPr>
            <w:r w:rsidRPr="004B79AF">
              <w:t>100%</w:t>
            </w:r>
          </w:p>
        </w:tc>
      </w:tr>
      <w:tr w:rsidR="00B37266" w:rsidRPr="004B79AF" w:rsidTr="00C00157">
        <w:tc>
          <w:tcPr>
            <w:tcW w:w="67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2.</w:t>
            </w:r>
          </w:p>
        </w:tc>
        <w:tc>
          <w:tcPr>
            <w:tcW w:w="4250" w:type="dxa"/>
            <w:tcBorders>
              <w:top w:val="single" w:sz="4" w:space="0" w:color="auto"/>
              <w:left w:val="single" w:sz="4" w:space="0" w:color="auto"/>
              <w:bottom w:val="single" w:sz="4" w:space="0" w:color="auto"/>
              <w:right w:val="single" w:sz="4" w:space="0" w:color="auto"/>
            </w:tcBorders>
            <w:vAlign w:val="bottom"/>
          </w:tcPr>
          <w:p w:rsidR="00B37266" w:rsidRPr="004B79AF" w:rsidRDefault="00B37266" w:rsidP="002E0002">
            <w:pPr>
              <w:jc w:val="both"/>
            </w:pPr>
            <w:r w:rsidRPr="004B79AF">
              <w:t>Качество программного обеспечения</w:t>
            </w:r>
          </w:p>
        </w:tc>
        <w:tc>
          <w:tcPr>
            <w:tcW w:w="85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45</w:t>
            </w:r>
          </w:p>
        </w:tc>
        <w:tc>
          <w:tcPr>
            <w:tcW w:w="851"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90%</w:t>
            </w:r>
          </w:p>
        </w:tc>
        <w:tc>
          <w:tcPr>
            <w:tcW w:w="713"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43</w:t>
            </w:r>
          </w:p>
        </w:tc>
        <w:tc>
          <w:tcPr>
            <w:tcW w:w="846"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86%</w:t>
            </w:r>
          </w:p>
          <w:p w:rsidR="00B37266" w:rsidRPr="004B79AF" w:rsidRDefault="00B37266" w:rsidP="002E0002">
            <w:pPr>
              <w:jc w:val="both"/>
            </w:pPr>
          </w:p>
        </w:tc>
        <w:tc>
          <w:tcPr>
            <w:tcW w:w="855" w:type="dxa"/>
            <w:gridSpan w:val="2"/>
            <w:tcBorders>
              <w:top w:val="single" w:sz="4" w:space="0" w:color="auto"/>
              <w:left w:val="single" w:sz="4" w:space="0" w:color="auto"/>
              <w:bottom w:val="single" w:sz="4" w:space="0" w:color="auto"/>
              <w:right w:val="single" w:sz="4" w:space="0" w:color="auto"/>
            </w:tcBorders>
            <w:hideMark/>
          </w:tcPr>
          <w:p w:rsidR="00B37266" w:rsidRPr="004B79AF" w:rsidRDefault="00B37266" w:rsidP="002E0002">
            <w:pPr>
              <w:ind w:right="-42"/>
              <w:contextualSpacing/>
              <w:jc w:val="both"/>
            </w:pPr>
            <w:r w:rsidRPr="004B79AF">
              <w:t>48</w:t>
            </w:r>
          </w:p>
        </w:tc>
        <w:tc>
          <w:tcPr>
            <w:tcW w:w="850"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96%</w:t>
            </w:r>
          </w:p>
        </w:tc>
      </w:tr>
      <w:tr w:rsidR="00B37266" w:rsidRPr="004B79AF" w:rsidTr="00C00157">
        <w:tc>
          <w:tcPr>
            <w:tcW w:w="67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3.</w:t>
            </w:r>
          </w:p>
        </w:tc>
        <w:tc>
          <w:tcPr>
            <w:tcW w:w="4250" w:type="dxa"/>
            <w:tcBorders>
              <w:top w:val="single" w:sz="4" w:space="0" w:color="auto"/>
              <w:left w:val="single" w:sz="4" w:space="0" w:color="auto"/>
              <w:bottom w:val="single" w:sz="4" w:space="0" w:color="auto"/>
              <w:right w:val="single" w:sz="4" w:space="0" w:color="auto"/>
            </w:tcBorders>
            <w:vAlign w:val="bottom"/>
          </w:tcPr>
          <w:p w:rsidR="00B37266" w:rsidRPr="004B79AF" w:rsidRDefault="00B37266" w:rsidP="002E0002">
            <w:pPr>
              <w:jc w:val="both"/>
            </w:pPr>
            <w:r w:rsidRPr="004B79AF">
              <w:t>Качество реализации образовательного процесса</w:t>
            </w:r>
          </w:p>
        </w:tc>
        <w:tc>
          <w:tcPr>
            <w:tcW w:w="85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50</w:t>
            </w:r>
          </w:p>
        </w:tc>
        <w:tc>
          <w:tcPr>
            <w:tcW w:w="851"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100%</w:t>
            </w:r>
          </w:p>
        </w:tc>
        <w:tc>
          <w:tcPr>
            <w:tcW w:w="713"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50</w:t>
            </w:r>
          </w:p>
        </w:tc>
        <w:tc>
          <w:tcPr>
            <w:tcW w:w="846"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100%</w:t>
            </w:r>
          </w:p>
        </w:tc>
        <w:tc>
          <w:tcPr>
            <w:tcW w:w="855" w:type="dxa"/>
            <w:gridSpan w:val="2"/>
            <w:tcBorders>
              <w:top w:val="single" w:sz="4" w:space="0" w:color="auto"/>
              <w:left w:val="single" w:sz="4" w:space="0" w:color="auto"/>
              <w:bottom w:val="single" w:sz="4" w:space="0" w:color="auto"/>
              <w:right w:val="single" w:sz="4" w:space="0" w:color="auto"/>
            </w:tcBorders>
            <w:hideMark/>
          </w:tcPr>
          <w:p w:rsidR="00B37266" w:rsidRPr="004B79AF" w:rsidRDefault="00B37266" w:rsidP="002E0002">
            <w:pPr>
              <w:ind w:right="-42"/>
              <w:contextualSpacing/>
              <w:jc w:val="both"/>
            </w:pPr>
            <w:r w:rsidRPr="004B79AF">
              <w:t>50</w:t>
            </w:r>
          </w:p>
        </w:tc>
        <w:tc>
          <w:tcPr>
            <w:tcW w:w="850"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100%</w:t>
            </w:r>
          </w:p>
        </w:tc>
      </w:tr>
      <w:tr w:rsidR="00B37266" w:rsidRPr="004B79AF" w:rsidTr="00C00157">
        <w:tc>
          <w:tcPr>
            <w:tcW w:w="67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4.</w:t>
            </w:r>
          </w:p>
        </w:tc>
        <w:tc>
          <w:tcPr>
            <w:tcW w:w="4250"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Качество условий образовательного процесса</w:t>
            </w:r>
          </w:p>
        </w:tc>
        <w:tc>
          <w:tcPr>
            <w:tcW w:w="85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40</w:t>
            </w:r>
          </w:p>
        </w:tc>
        <w:tc>
          <w:tcPr>
            <w:tcW w:w="851"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70%</w:t>
            </w:r>
          </w:p>
        </w:tc>
        <w:tc>
          <w:tcPr>
            <w:tcW w:w="713"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45</w:t>
            </w:r>
          </w:p>
        </w:tc>
        <w:tc>
          <w:tcPr>
            <w:tcW w:w="846"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90%</w:t>
            </w:r>
          </w:p>
        </w:tc>
        <w:tc>
          <w:tcPr>
            <w:tcW w:w="855" w:type="dxa"/>
            <w:gridSpan w:val="2"/>
            <w:tcBorders>
              <w:top w:val="single" w:sz="4" w:space="0" w:color="auto"/>
              <w:left w:val="single" w:sz="4" w:space="0" w:color="auto"/>
              <w:bottom w:val="single" w:sz="4" w:space="0" w:color="auto"/>
              <w:right w:val="single" w:sz="4" w:space="0" w:color="auto"/>
            </w:tcBorders>
            <w:hideMark/>
          </w:tcPr>
          <w:p w:rsidR="00B37266" w:rsidRPr="004B79AF" w:rsidRDefault="00B37266" w:rsidP="002E0002">
            <w:pPr>
              <w:ind w:right="-42"/>
              <w:contextualSpacing/>
              <w:jc w:val="both"/>
            </w:pPr>
            <w:r w:rsidRPr="004B79AF">
              <w:t>44</w:t>
            </w:r>
          </w:p>
        </w:tc>
        <w:tc>
          <w:tcPr>
            <w:tcW w:w="850"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r w:rsidRPr="004B79AF">
              <w:t>83%</w:t>
            </w:r>
          </w:p>
        </w:tc>
      </w:tr>
      <w:tr w:rsidR="00B37266" w:rsidRPr="004B79AF" w:rsidTr="00C00157">
        <w:trPr>
          <w:trHeight w:val="151"/>
        </w:trPr>
        <w:tc>
          <w:tcPr>
            <w:tcW w:w="67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pPr>
          </w:p>
        </w:tc>
        <w:tc>
          <w:tcPr>
            <w:tcW w:w="4250"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rPr>
                <w:b/>
              </w:rPr>
            </w:pPr>
            <w:r w:rsidRPr="004B79AF">
              <w:rPr>
                <w:b/>
              </w:rPr>
              <w:t>Итого  %</w:t>
            </w:r>
          </w:p>
        </w:tc>
        <w:tc>
          <w:tcPr>
            <w:tcW w:w="852"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rPr>
                <w:b/>
              </w:rPr>
            </w:pPr>
          </w:p>
        </w:tc>
        <w:tc>
          <w:tcPr>
            <w:tcW w:w="851"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rPr>
                <w:b/>
              </w:rPr>
            </w:pPr>
            <w:r w:rsidRPr="004B79AF">
              <w:rPr>
                <w:b/>
              </w:rPr>
              <w:t>92%</w:t>
            </w:r>
          </w:p>
        </w:tc>
        <w:tc>
          <w:tcPr>
            <w:tcW w:w="713"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rPr>
                <w:b/>
              </w:rPr>
            </w:pPr>
          </w:p>
        </w:tc>
        <w:tc>
          <w:tcPr>
            <w:tcW w:w="846"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rPr>
                <w:b/>
              </w:rPr>
            </w:pPr>
            <w:r w:rsidRPr="004B79AF">
              <w:rPr>
                <w:b/>
              </w:rPr>
              <w:t>96%</w:t>
            </w:r>
          </w:p>
        </w:tc>
        <w:tc>
          <w:tcPr>
            <w:tcW w:w="855" w:type="dxa"/>
            <w:gridSpan w:val="2"/>
            <w:tcBorders>
              <w:top w:val="single" w:sz="4" w:space="0" w:color="auto"/>
              <w:left w:val="single" w:sz="4" w:space="0" w:color="auto"/>
              <w:bottom w:val="single" w:sz="4" w:space="0" w:color="auto"/>
              <w:right w:val="single" w:sz="4" w:space="0" w:color="auto"/>
            </w:tcBorders>
            <w:hideMark/>
          </w:tcPr>
          <w:p w:rsidR="00B37266" w:rsidRPr="004B79AF" w:rsidRDefault="00B37266" w:rsidP="002E0002">
            <w:pPr>
              <w:ind w:right="-42"/>
              <w:contextualSpacing/>
              <w:jc w:val="both"/>
              <w:rPr>
                <w:b/>
              </w:rPr>
            </w:pPr>
          </w:p>
        </w:tc>
        <w:tc>
          <w:tcPr>
            <w:tcW w:w="850" w:type="dxa"/>
            <w:tcBorders>
              <w:top w:val="single" w:sz="4" w:space="0" w:color="auto"/>
              <w:left w:val="single" w:sz="4" w:space="0" w:color="auto"/>
              <w:bottom w:val="single" w:sz="4" w:space="0" w:color="auto"/>
              <w:right w:val="single" w:sz="4" w:space="0" w:color="auto"/>
            </w:tcBorders>
          </w:tcPr>
          <w:p w:rsidR="00B37266" w:rsidRPr="004B79AF" w:rsidRDefault="00B37266" w:rsidP="002E0002">
            <w:pPr>
              <w:ind w:right="-42"/>
              <w:contextualSpacing/>
              <w:jc w:val="both"/>
              <w:rPr>
                <w:b/>
              </w:rPr>
            </w:pPr>
            <w:r w:rsidRPr="004B79AF">
              <w:rPr>
                <w:b/>
              </w:rPr>
              <w:t>98%</w:t>
            </w:r>
          </w:p>
        </w:tc>
      </w:tr>
    </w:tbl>
    <w:p w:rsidR="00B37266" w:rsidRPr="004B79AF" w:rsidRDefault="00B37266" w:rsidP="002E0002">
      <w:pPr>
        <w:jc w:val="both"/>
      </w:pPr>
    </w:p>
    <w:p w:rsidR="00B37266" w:rsidRPr="004B79AF" w:rsidRDefault="00B37266" w:rsidP="002E0002">
      <w:pPr>
        <w:pStyle w:val="afc"/>
        <w:rPr>
          <w:color w:val="auto"/>
        </w:rPr>
      </w:pPr>
      <w:r w:rsidRPr="004B79AF">
        <w:rPr>
          <w:color w:val="auto"/>
        </w:rPr>
        <w:t xml:space="preserve"> </w:t>
      </w:r>
      <w:r w:rsidRPr="004B79AF">
        <w:rPr>
          <w:rFonts w:eastAsia="Times New Roman"/>
          <w:noProof/>
          <w:color w:val="auto"/>
          <w:sz w:val="24"/>
          <w:szCs w:val="24"/>
          <w:lang w:eastAsia="ru-RU"/>
        </w:rPr>
        <w:drawing>
          <wp:inline distT="0" distB="0" distL="0" distR="0" wp14:anchorId="41C640E3" wp14:editId="6DB419F5">
            <wp:extent cx="6161033" cy="3205655"/>
            <wp:effectExtent l="19050" t="0" r="1116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37266" w:rsidRPr="004B79AF" w:rsidRDefault="00B37266" w:rsidP="002E0002">
      <w:pPr>
        <w:shd w:val="clear" w:color="auto" w:fill="FFFFFF"/>
        <w:ind w:firstLine="708"/>
        <w:jc w:val="both"/>
        <w:rPr>
          <w:sz w:val="28"/>
          <w:szCs w:val="28"/>
        </w:rPr>
      </w:pPr>
      <w:r w:rsidRPr="004B79AF">
        <w:rPr>
          <w:sz w:val="28"/>
          <w:szCs w:val="28"/>
        </w:rPr>
        <w:t xml:space="preserve">По ответам родителей учащихся выявлена   степень  удовлетворённости качеством обучения  (92%), они в большей степени удовлетворены организацией образовательного процесса в учреждении, формами проведения занятий, творческими мероприятиями, эмоциональным состоянием детей после посещения занятий. Родители также удовлетворены методами воспитательного взаимодействия педагогов с их детьми и результатами деятельности. </w:t>
      </w:r>
    </w:p>
    <w:p w:rsidR="00B37266" w:rsidRPr="004B79AF" w:rsidRDefault="00B37266" w:rsidP="002E0002">
      <w:pPr>
        <w:ind w:firstLine="708"/>
        <w:jc w:val="both"/>
        <w:rPr>
          <w:sz w:val="28"/>
          <w:szCs w:val="28"/>
        </w:rPr>
      </w:pPr>
      <w:r w:rsidRPr="004B79AF">
        <w:rPr>
          <w:sz w:val="28"/>
          <w:szCs w:val="28"/>
        </w:rPr>
        <w:t>Вывод:   аттестация</w:t>
      </w:r>
      <w:r w:rsidR="002236B7" w:rsidRPr="004B79AF">
        <w:rPr>
          <w:sz w:val="28"/>
          <w:szCs w:val="28"/>
        </w:rPr>
        <w:t xml:space="preserve"> учащихся </w:t>
      </w:r>
      <w:r w:rsidRPr="004B79AF">
        <w:rPr>
          <w:sz w:val="28"/>
          <w:szCs w:val="28"/>
        </w:rPr>
        <w:t xml:space="preserve"> по итогам года про</w:t>
      </w:r>
      <w:r w:rsidR="002236B7" w:rsidRPr="004B79AF">
        <w:rPr>
          <w:sz w:val="28"/>
          <w:szCs w:val="28"/>
        </w:rPr>
        <w:t>шла в штатном режиме и позволила</w:t>
      </w:r>
      <w:r w:rsidRPr="004B79AF">
        <w:rPr>
          <w:sz w:val="28"/>
          <w:szCs w:val="28"/>
        </w:rPr>
        <w:t xml:space="preserve"> проанализировать данные об освоении  дополнительных образовательных общеразвивающих программ ДДТ. Охват учащихся аттестационными мероприятиями можно считать удовлетворительным. Педагоги использовали разнообразные по форме и методам аттестационные мероприятия, способствующие получению информации о результатах освоения программ и динамике образовательных результатов учащихся. Анализ ответов учащихся  позволил выяснить мнение  о формировании у них чувства удовлетворенности, заинтересованности в выбранных ими</w:t>
      </w:r>
      <w:r w:rsidR="007F3501" w:rsidRPr="004B79AF">
        <w:rPr>
          <w:sz w:val="28"/>
          <w:szCs w:val="28"/>
        </w:rPr>
        <w:t xml:space="preserve"> творческих и спортивных </w:t>
      </w:r>
      <w:r w:rsidRPr="004B79AF">
        <w:rPr>
          <w:sz w:val="28"/>
          <w:szCs w:val="28"/>
        </w:rPr>
        <w:t xml:space="preserve">  объединениях в соответствии с их интересами и увлечениями. </w:t>
      </w:r>
      <w:r w:rsidRPr="004B79AF">
        <w:rPr>
          <w:sz w:val="28"/>
          <w:szCs w:val="28"/>
        </w:rPr>
        <w:lastRenderedPageBreak/>
        <w:t xml:space="preserve">Объединения дополнительного образования различной направленности отвечают запросам и интересам учащихся. Уровень профессионализма педагогов дополнительного образования высокий, способный вызвать у учащихся интерес к занятиям. Наблюдается стабильность по всем критериям удовлетворенности качеством реализации образовательного процесса в МАУДО ДДТ города Белово.   Результаты аттестации свидетельствуют о том, что педагогам удалось сохранить высокое качество реализации программ и обеспечить продвижение детей по уровням их освоения, позитивную динамику личных результатов, успешность детей в выбранной ими сфере деятельности. </w:t>
      </w:r>
    </w:p>
    <w:p w:rsidR="00B37266" w:rsidRPr="004B79AF" w:rsidRDefault="00B37266" w:rsidP="002E0002">
      <w:pPr>
        <w:shd w:val="clear" w:color="auto" w:fill="FFFFFF"/>
        <w:jc w:val="both"/>
        <w:rPr>
          <w:sz w:val="28"/>
          <w:szCs w:val="28"/>
        </w:rPr>
      </w:pPr>
      <w:r w:rsidRPr="004B79AF">
        <w:rPr>
          <w:sz w:val="28"/>
          <w:szCs w:val="28"/>
        </w:rPr>
        <w:t>На конец учебного года педагоги основной проблемой  педагоги выделяют:</w:t>
      </w:r>
    </w:p>
    <w:p w:rsidR="00B37266" w:rsidRPr="004B79AF" w:rsidRDefault="00B37266" w:rsidP="00C66CDC">
      <w:pPr>
        <w:pStyle w:val="af5"/>
        <w:widowControl/>
        <w:numPr>
          <w:ilvl w:val="0"/>
          <w:numId w:val="50"/>
        </w:numPr>
        <w:shd w:val="clear" w:color="auto" w:fill="FFFFFF"/>
        <w:overflowPunct/>
        <w:adjustRightInd/>
        <w:jc w:val="both"/>
        <w:rPr>
          <w:sz w:val="28"/>
          <w:szCs w:val="28"/>
        </w:rPr>
      </w:pPr>
      <w:r w:rsidRPr="004B79AF">
        <w:rPr>
          <w:sz w:val="28"/>
          <w:szCs w:val="28"/>
        </w:rPr>
        <w:t xml:space="preserve">Частые пропуски занятий учащихся  по болезни, занятости в школе и в других  детских объединениях.  </w:t>
      </w:r>
    </w:p>
    <w:p w:rsidR="00B37266" w:rsidRPr="004B79AF" w:rsidRDefault="00B37266" w:rsidP="00C66CDC">
      <w:pPr>
        <w:pStyle w:val="af5"/>
        <w:widowControl/>
        <w:numPr>
          <w:ilvl w:val="0"/>
          <w:numId w:val="50"/>
        </w:numPr>
        <w:shd w:val="clear" w:color="auto" w:fill="FFFFFF"/>
        <w:overflowPunct/>
        <w:adjustRightInd/>
        <w:jc w:val="both"/>
        <w:rPr>
          <w:sz w:val="28"/>
          <w:szCs w:val="28"/>
        </w:rPr>
      </w:pPr>
      <w:r w:rsidRPr="004B79AF">
        <w:rPr>
          <w:sz w:val="28"/>
          <w:szCs w:val="28"/>
        </w:rPr>
        <w:t xml:space="preserve">Снижение конкурсной активности. </w:t>
      </w:r>
    </w:p>
    <w:p w:rsidR="00B37266" w:rsidRPr="004B79AF" w:rsidRDefault="00B37266" w:rsidP="002E0002">
      <w:pPr>
        <w:shd w:val="clear" w:color="auto" w:fill="FFFFFF"/>
        <w:jc w:val="both"/>
        <w:rPr>
          <w:sz w:val="28"/>
          <w:szCs w:val="28"/>
        </w:rPr>
      </w:pPr>
      <w:r w:rsidRPr="004B79AF">
        <w:rPr>
          <w:sz w:val="28"/>
          <w:szCs w:val="28"/>
        </w:rPr>
        <w:t xml:space="preserve">  Ситуация со снижением посещаемости во второй половине учебного года регулярная для каждого учебного года. К сожалению, зачастую с этим действительно очень мало что можно </w:t>
      </w:r>
      <w:proofErr w:type="gramStart"/>
      <w:r w:rsidRPr="004B79AF">
        <w:rPr>
          <w:sz w:val="28"/>
          <w:szCs w:val="28"/>
        </w:rPr>
        <w:t>сделать</w:t>
      </w:r>
      <w:proofErr w:type="gramEnd"/>
      <w:r w:rsidRPr="004B79AF">
        <w:rPr>
          <w:sz w:val="28"/>
          <w:szCs w:val="28"/>
        </w:rPr>
        <w:t xml:space="preserve">, так как нагрузка у детей в школе вырастает, и они физически не успевают посещать объединения. Соответственно, остается только </w:t>
      </w:r>
      <w:r w:rsidR="005C6054" w:rsidRPr="004B79AF">
        <w:rPr>
          <w:sz w:val="28"/>
          <w:szCs w:val="28"/>
        </w:rPr>
        <w:t>вариант:</w:t>
      </w:r>
      <w:r w:rsidRPr="004B79AF">
        <w:rPr>
          <w:sz w:val="28"/>
          <w:szCs w:val="28"/>
        </w:rPr>
        <w:t xml:space="preserve"> подстраиваться под данную ситуацию и искать варианты взаимодействия с детьми.  </w:t>
      </w:r>
    </w:p>
    <w:p w:rsidR="00B37266" w:rsidRPr="004B79AF" w:rsidRDefault="00B37266" w:rsidP="002E0002">
      <w:pPr>
        <w:shd w:val="clear" w:color="auto" w:fill="FFFFFF"/>
        <w:jc w:val="both"/>
        <w:rPr>
          <w:sz w:val="28"/>
          <w:szCs w:val="28"/>
        </w:rPr>
      </w:pPr>
      <w:r w:rsidRPr="004B79AF">
        <w:rPr>
          <w:sz w:val="28"/>
          <w:szCs w:val="28"/>
        </w:rPr>
        <w:t xml:space="preserve"> По сравнению с  2022-2023 уч</w:t>
      </w:r>
      <w:r w:rsidR="005C6054" w:rsidRPr="004B79AF">
        <w:rPr>
          <w:sz w:val="28"/>
          <w:szCs w:val="28"/>
        </w:rPr>
        <w:t xml:space="preserve">ебным годом </w:t>
      </w:r>
      <w:r w:rsidRPr="004B79AF">
        <w:rPr>
          <w:sz w:val="28"/>
          <w:szCs w:val="28"/>
        </w:rPr>
        <w:t xml:space="preserve"> </w:t>
      </w:r>
      <w:r w:rsidR="005C6054" w:rsidRPr="004B79AF">
        <w:rPr>
          <w:sz w:val="28"/>
          <w:szCs w:val="28"/>
        </w:rPr>
        <w:t xml:space="preserve">в 2023-24 учебном </w:t>
      </w:r>
      <w:r w:rsidRPr="004B79AF">
        <w:rPr>
          <w:sz w:val="28"/>
          <w:szCs w:val="28"/>
        </w:rPr>
        <w:t xml:space="preserve"> году снизилось   участие детей в </w:t>
      </w:r>
      <w:proofErr w:type="spellStart"/>
      <w:r w:rsidRPr="004B79AF">
        <w:rPr>
          <w:sz w:val="28"/>
          <w:szCs w:val="28"/>
        </w:rPr>
        <w:t>разноуровневых</w:t>
      </w:r>
      <w:proofErr w:type="spellEnd"/>
      <w:r w:rsidRPr="004B79AF">
        <w:rPr>
          <w:sz w:val="28"/>
          <w:szCs w:val="28"/>
        </w:rPr>
        <w:t xml:space="preserve"> конкурсах.  Так как подготовка к конкурсам достаточно затратное мероприятие: по усилиям, </w:t>
      </w:r>
      <w:r w:rsidR="005C6054" w:rsidRPr="004B79AF">
        <w:rPr>
          <w:sz w:val="28"/>
          <w:szCs w:val="28"/>
        </w:rPr>
        <w:t xml:space="preserve">ответственности, </w:t>
      </w:r>
      <w:r w:rsidRPr="004B79AF">
        <w:rPr>
          <w:sz w:val="28"/>
          <w:szCs w:val="28"/>
        </w:rPr>
        <w:t xml:space="preserve"> времени, а зачастую и по финансам. Педагоги не выставляют детей на конкурсы, объясняя это «снижением мотивации»». Построение конкурсной стратегии и тактики остается открытым вопросом. Некоторые педагоги продолжают активно готовить детей к конкурсам и соревнованиям и занимать призовые места. Ведь для учащихся участия и победы в конкурсах за пределами учреждения важны. Они способствуют не только развитию предметных навыков, но и личностных качеств. Более того, учащийся  выходит за пределы учреждения и, что немаловажно, может определить себя «в системе координат» своего направления. Без этого ребенку будет тяжело понять, насколько он профессионал своего дела, </w:t>
      </w:r>
      <w:r w:rsidR="005C6054" w:rsidRPr="004B79AF">
        <w:rPr>
          <w:sz w:val="28"/>
          <w:szCs w:val="28"/>
        </w:rPr>
        <w:t>над</w:t>
      </w:r>
      <w:r w:rsidRPr="004B79AF">
        <w:rPr>
          <w:sz w:val="28"/>
          <w:szCs w:val="28"/>
        </w:rPr>
        <w:t xml:space="preserve"> чем ему стоит еще работать. И если для детей, осваивающих предстартовый и стартовый уровень освоения программы педагоги находят такие возможности в пределах учреждения, то для базового и продвинутого уровня </w:t>
      </w:r>
      <w:proofErr w:type="gramStart"/>
      <w:r w:rsidRPr="004B79AF">
        <w:rPr>
          <w:sz w:val="28"/>
          <w:szCs w:val="28"/>
        </w:rPr>
        <w:t>необходима</w:t>
      </w:r>
      <w:proofErr w:type="gramEnd"/>
      <w:r w:rsidRPr="004B79AF">
        <w:rPr>
          <w:sz w:val="28"/>
          <w:szCs w:val="28"/>
        </w:rPr>
        <w:t xml:space="preserve"> в том числе и внешняя оценка. Таким образом, можно сформулировать следующие вопросы для дальнейшего размышления: как подтверждать продвинутый уровень учащихся </w:t>
      </w:r>
      <w:r w:rsidR="005C6054" w:rsidRPr="004B79AF">
        <w:rPr>
          <w:sz w:val="28"/>
          <w:szCs w:val="28"/>
        </w:rPr>
        <w:t xml:space="preserve"> за пределами ДДТ? К</w:t>
      </w:r>
      <w:r w:rsidRPr="004B79AF">
        <w:rPr>
          <w:sz w:val="28"/>
          <w:szCs w:val="28"/>
        </w:rPr>
        <w:t>ак фиксировать достижения детей не только по итогам конкурсов, но и на площадках, праздничных мероприятиях?</w:t>
      </w:r>
    </w:p>
    <w:p w:rsidR="00B37266" w:rsidRPr="004B79AF" w:rsidRDefault="00B37266" w:rsidP="002E0002">
      <w:pPr>
        <w:shd w:val="clear" w:color="auto" w:fill="FFFFFF"/>
        <w:jc w:val="both"/>
        <w:rPr>
          <w:sz w:val="28"/>
          <w:szCs w:val="28"/>
        </w:rPr>
      </w:pPr>
      <w:r w:rsidRPr="004B79AF">
        <w:rPr>
          <w:sz w:val="28"/>
          <w:szCs w:val="28"/>
        </w:rPr>
        <w:t>В целом аттестация учащихся  по итогам учебного года показала высокое качество освоения дополнительных общеразвивающих   образовательных программ, реализуемых в МАУДО ДДТ города Белово</w:t>
      </w:r>
    </w:p>
    <w:p w:rsidR="00FB601A" w:rsidRPr="004B79AF" w:rsidRDefault="00FB601A" w:rsidP="002E0002">
      <w:pPr>
        <w:pStyle w:val="af3"/>
        <w:ind w:left="-284"/>
        <w:jc w:val="center"/>
        <w:rPr>
          <w:b/>
          <w:szCs w:val="28"/>
        </w:rPr>
      </w:pPr>
    </w:p>
    <w:p w:rsidR="00FB601A" w:rsidRPr="004B79AF" w:rsidRDefault="00FB601A" w:rsidP="002E0002">
      <w:pPr>
        <w:pStyle w:val="af3"/>
        <w:ind w:left="-284"/>
        <w:jc w:val="center"/>
        <w:rPr>
          <w:b/>
          <w:szCs w:val="28"/>
        </w:rPr>
      </w:pPr>
    </w:p>
    <w:p w:rsidR="001B29AA" w:rsidRPr="004B79AF" w:rsidRDefault="001B29AA" w:rsidP="002E0002">
      <w:pPr>
        <w:pStyle w:val="af3"/>
        <w:ind w:left="-284"/>
        <w:jc w:val="center"/>
        <w:rPr>
          <w:b/>
          <w:szCs w:val="28"/>
        </w:rPr>
      </w:pPr>
      <w:r w:rsidRPr="004B79AF">
        <w:rPr>
          <w:b/>
          <w:szCs w:val="28"/>
        </w:rPr>
        <w:lastRenderedPageBreak/>
        <w:t>Анализ системы управления</w:t>
      </w:r>
    </w:p>
    <w:p w:rsidR="004619B3" w:rsidRPr="004B79AF" w:rsidRDefault="001B29AA" w:rsidP="002E0002">
      <w:pPr>
        <w:pStyle w:val="af3"/>
        <w:ind w:left="-284"/>
        <w:jc w:val="left"/>
        <w:rPr>
          <w:szCs w:val="28"/>
        </w:rPr>
      </w:pPr>
      <w:r w:rsidRPr="004B79AF">
        <w:rPr>
          <w:szCs w:val="28"/>
        </w:rPr>
        <w:t xml:space="preserve">В Доме детского творчества высшим органом является педагогический совет. </w:t>
      </w:r>
      <w:r w:rsidR="00BD7FA8" w:rsidRPr="004B79AF">
        <w:rPr>
          <w:szCs w:val="28"/>
        </w:rPr>
        <w:t xml:space="preserve"> </w:t>
      </w:r>
      <w:r w:rsidR="002E18A0" w:rsidRPr="004B79AF">
        <w:rPr>
          <w:szCs w:val="28"/>
        </w:rPr>
        <w:t>В 2023-2024</w:t>
      </w:r>
      <w:r w:rsidR="00B362D8" w:rsidRPr="004B79AF">
        <w:rPr>
          <w:szCs w:val="28"/>
        </w:rPr>
        <w:t xml:space="preserve"> учебном году было проведено 5 педагогических советов</w:t>
      </w:r>
      <w:r w:rsidRPr="004B79AF">
        <w:rPr>
          <w:szCs w:val="28"/>
        </w:rPr>
        <w:t xml:space="preserve">: </w:t>
      </w:r>
    </w:p>
    <w:p w:rsidR="00137416" w:rsidRPr="004B79AF" w:rsidRDefault="00137416" w:rsidP="00C66CDC">
      <w:pPr>
        <w:pStyle w:val="af5"/>
        <w:numPr>
          <w:ilvl w:val="0"/>
          <w:numId w:val="5"/>
        </w:numPr>
        <w:rPr>
          <w:rFonts w:eastAsia="Calibri"/>
          <w:kern w:val="0"/>
          <w:sz w:val="28"/>
          <w:szCs w:val="28"/>
          <w:lang w:eastAsia="en-US"/>
        </w:rPr>
      </w:pPr>
      <w:r w:rsidRPr="004B79AF">
        <w:rPr>
          <w:rFonts w:eastAsia="Calibri"/>
          <w:kern w:val="0"/>
          <w:sz w:val="28"/>
          <w:szCs w:val="28"/>
          <w:lang w:eastAsia="en-US"/>
        </w:rPr>
        <w:t>Организационно - установочный педсовет.</w:t>
      </w:r>
      <w:r w:rsidR="00E00865" w:rsidRPr="004B79AF">
        <w:rPr>
          <w:rFonts w:eastAsia="Calibri"/>
          <w:kern w:val="0"/>
          <w:sz w:val="28"/>
          <w:szCs w:val="28"/>
          <w:lang w:eastAsia="en-US"/>
        </w:rPr>
        <w:t xml:space="preserve"> </w:t>
      </w:r>
      <w:r w:rsidRPr="004B79AF">
        <w:rPr>
          <w:rFonts w:eastAsia="Calibri"/>
          <w:kern w:val="0"/>
          <w:sz w:val="28"/>
          <w:szCs w:val="28"/>
          <w:lang w:eastAsia="en-US"/>
        </w:rPr>
        <w:t>Рассмотрение и утверждение планов работы МАУДО ДДТ города Белово на 2022-2023 учебный год, локальных актов учреждения</w:t>
      </w:r>
    </w:p>
    <w:p w:rsidR="002D4D56" w:rsidRPr="004B79AF" w:rsidRDefault="002D4D56" w:rsidP="00C66CDC">
      <w:pPr>
        <w:pStyle w:val="af3"/>
        <w:numPr>
          <w:ilvl w:val="0"/>
          <w:numId w:val="5"/>
        </w:numPr>
        <w:jc w:val="left"/>
        <w:rPr>
          <w:szCs w:val="28"/>
        </w:rPr>
      </w:pPr>
      <w:r w:rsidRPr="004B79AF">
        <w:rPr>
          <w:szCs w:val="28"/>
        </w:rPr>
        <w:t>Организация безопасности образовательного процесса. Принятие локального нормативного акта.</w:t>
      </w:r>
    </w:p>
    <w:p w:rsidR="00B362D8" w:rsidRPr="004B79AF" w:rsidRDefault="002D4D56" w:rsidP="00C66CDC">
      <w:pPr>
        <w:pStyle w:val="af3"/>
        <w:numPr>
          <w:ilvl w:val="0"/>
          <w:numId w:val="5"/>
        </w:numPr>
        <w:jc w:val="left"/>
        <w:rPr>
          <w:szCs w:val="28"/>
        </w:rPr>
      </w:pPr>
      <w:r w:rsidRPr="004B79AF">
        <w:rPr>
          <w:szCs w:val="28"/>
        </w:rPr>
        <w:t>Дополнительное образование: сотрудничество и сотворчество</w:t>
      </w:r>
      <w:r w:rsidR="00B362D8" w:rsidRPr="004B79AF">
        <w:rPr>
          <w:szCs w:val="28"/>
        </w:rPr>
        <w:t>.</w:t>
      </w:r>
    </w:p>
    <w:p w:rsidR="00B362D8" w:rsidRPr="004B79AF" w:rsidRDefault="00B362D8" w:rsidP="00C66CDC">
      <w:pPr>
        <w:pStyle w:val="af3"/>
        <w:numPr>
          <w:ilvl w:val="0"/>
          <w:numId w:val="5"/>
        </w:numPr>
        <w:jc w:val="left"/>
        <w:rPr>
          <w:szCs w:val="28"/>
        </w:rPr>
      </w:pPr>
      <w:r w:rsidRPr="004B79AF">
        <w:rPr>
          <w:szCs w:val="28"/>
        </w:rPr>
        <w:t xml:space="preserve">Утверждение Отчета о результатах </w:t>
      </w:r>
      <w:proofErr w:type="spellStart"/>
      <w:r w:rsidRPr="004B79AF">
        <w:rPr>
          <w:szCs w:val="28"/>
        </w:rPr>
        <w:t>самообследования</w:t>
      </w:r>
      <w:proofErr w:type="spellEnd"/>
      <w:r w:rsidRPr="004B79AF">
        <w:rPr>
          <w:szCs w:val="28"/>
        </w:rPr>
        <w:t xml:space="preserve"> за 2023 год. </w:t>
      </w:r>
    </w:p>
    <w:p w:rsidR="00B362D8" w:rsidRPr="004B79AF" w:rsidRDefault="00B362D8" w:rsidP="00C66CDC">
      <w:pPr>
        <w:pStyle w:val="af3"/>
        <w:numPr>
          <w:ilvl w:val="0"/>
          <w:numId w:val="5"/>
        </w:numPr>
        <w:jc w:val="left"/>
        <w:rPr>
          <w:szCs w:val="28"/>
        </w:rPr>
      </w:pPr>
      <w:r w:rsidRPr="004B79AF">
        <w:rPr>
          <w:szCs w:val="28"/>
        </w:rPr>
        <w:t>Итоговый педсовет. Результаты работы МАУДО ДДТ города Белово за 2023-2024 учебный год.</w:t>
      </w:r>
    </w:p>
    <w:p w:rsidR="006A0E9A" w:rsidRPr="004B79AF" w:rsidRDefault="006A0E9A" w:rsidP="002E0002">
      <w:pPr>
        <w:pStyle w:val="af3"/>
        <w:ind w:left="-284" w:firstLine="284"/>
        <w:jc w:val="left"/>
        <w:rPr>
          <w:szCs w:val="28"/>
        </w:rPr>
      </w:pPr>
      <w:r w:rsidRPr="004B79AF">
        <w:rPr>
          <w:szCs w:val="28"/>
        </w:rPr>
        <w:t xml:space="preserve">В ДДТ еженедельно проводились </w:t>
      </w:r>
      <w:r w:rsidR="00137416" w:rsidRPr="004B79AF">
        <w:rPr>
          <w:b/>
          <w:szCs w:val="28"/>
        </w:rPr>
        <w:t>административные совещания</w:t>
      </w:r>
      <w:r w:rsidRPr="004B79AF">
        <w:rPr>
          <w:b/>
          <w:szCs w:val="28"/>
        </w:rPr>
        <w:t xml:space="preserve">, </w:t>
      </w:r>
      <w:r w:rsidRPr="004B79AF">
        <w:rPr>
          <w:szCs w:val="28"/>
        </w:rPr>
        <w:t>на которых присутствовали члены администрации</w:t>
      </w:r>
      <w:r w:rsidR="00712A3E" w:rsidRPr="004B79AF">
        <w:rPr>
          <w:szCs w:val="28"/>
        </w:rPr>
        <w:t>, м</w:t>
      </w:r>
      <w:r w:rsidR="004619B3" w:rsidRPr="004B79AF">
        <w:rPr>
          <w:szCs w:val="28"/>
        </w:rPr>
        <w:t xml:space="preserve">етодисты. На </w:t>
      </w:r>
      <w:r w:rsidRPr="004B79AF">
        <w:rPr>
          <w:szCs w:val="28"/>
        </w:rPr>
        <w:t>заседаниях обсуждались следующие вопросы:</w:t>
      </w:r>
    </w:p>
    <w:p w:rsidR="006A0E9A" w:rsidRPr="004B79AF" w:rsidRDefault="006A0E9A" w:rsidP="002E0002">
      <w:pPr>
        <w:pStyle w:val="af3"/>
        <w:numPr>
          <w:ilvl w:val="0"/>
          <w:numId w:val="4"/>
        </w:numPr>
        <w:ind w:left="-284" w:firstLine="0"/>
        <w:jc w:val="left"/>
        <w:rPr>
          <w:szCs w:val="28"/>
        </w:rPr>
      </w:pPr>
      <w:r w:rsidRPr="004B79AF">
        <w:rPr>
          <w:szCs w:val="28"/>
        </w:rPr>
        <w:t>календарные планы, работа на неделю, месяц (планирование, итоги, анализ);</w:t>
      </w:r>
    </w:p>
    <w:p w:rsidR="004619B3" w:rsidRPr="004B79AF" w:rsidRDefault="006A0E9A" w:rsidP="002E0002">
      <w:pPr>
        <w:pStyle w:val="af3"/>
        <w:numPr>
          <w:ilvl w:val="0"/>
          <w:numId w:val="4"/>
        </w:numPr>
        <w:ind w:left="-284" w:firstLine="0"/>
        <w:jc w:val="left"/>
        <w:rPr>
          <w:szCs w:val="28"/>
        </w:rPr>
      </w:pPr>
      <w:r w:rsidRPr="004B79AF">
        <w:rPr>
          <w:szCs w:val="28"/>
        </w:rPr>
        <w:t>проведение массовых мероприятий для детей</w:t>
      </w:r>
      <w:r w:rsidR="00712A3E" w:rsidRPr="004B79AF">
        <w:rPr>
          <w:szCs w:val="28"/>
        </w:rPr>
        <w:t>, п</w:t>
      </w:r>
      <w:r w:rsidRPr="004B79AF">
        <w:rPr>
          <w:szCs w:val="28"/>
        </w:rPr>
        <w:t xml:space="preserve">едагогов, родителей </w:t>
      </w:r>
    </w:p>
    <w:p w:rsidR="006A0E9A" w:rsidRPr="004B79AF" w:rsidRDefault="006A0E9A" w:rsidP="002E0002">
      <w:pPr>
        <w:pStyle w:val="af3"/>
        <w:ind w:left="-284"/>
        <w:jc w:val="left"/>
        <w:rPr>
          <w:szCs w:val="28"/>
        </w:rPr>
      </w:pPr>
      <w:r w:rsidRPr="004B79AF">
        <w:rPr>
          <w:szCs w:val="28"/>
        </w:rPr>
        <w:t xml:space="preserve">( планирование, распределение поручений, обсуждение сценариев и </w:t>
      </w:r>
      <w:r w:rsidR="004619B3" w:rsidRPr="004B79AF">
        <w:rPr>
          <w:szCs w:val="28"/>
        </w:rPr>
        <w:t xml:space="preserve">их </w:t>
      </w:r>
      <w:r w:rsidRPr="004B79AF">
        <w:rPr>
          <w:szCs w:val="28"/>
        </w:rPr>
        <w:t>анализ);</w:t>
      </w:r>
    </w:p>
    <w:p w:rsidR="006A0E9A" w:rsidRPr="004B79AF" w:rsidRDefault="006A0E9A" w:rsidP="002E0002">
      <w:pPr>
        <w:pStyle w:val="af3"/>
        <w:numPr>
          <w:ilvl w:val="0"/>
          <w:numId w:val="4"/>
        </w:numPr>
        <w:ind w:left="-284" w:firstLine="0"/>
        <w:jc w:val="left"/>
        <w:rPr>
          <w:szCs w:val="28"/>
        </w:rPr>
      </w:pPr>
      <w:r w:rsidRPr="004B79AF">
        <w:rPr>
          <w:szCs w:val="28"/>
        </w:rPr>
        <w:t>работа методической службы;</w:t>
      </w:r>
    </w:p>
    <w:p w:rsidR="006A0E9A" w:rsidRPr="004B79AF" w:rsidRDefault="004619B3" w:rsidP="002E0002">
      <w:pPr>
        <w:pStyle w:val="af3"/>
        <w:numPr>
          <w:ilvl w:val="0"/>
          <w:numId w:val="4"/>
        </w:numPr>
        <w:ind w:left="-284" w:firstLine="0"/>
        <w:jc w:val="left"/>
        <w:rPr>
          <w:szCs w:val="28"/>
        </w:rPr>
      </w:pPr>
      <w:r w:rsidRPr="004B79AF">
        <w:rPr>
          <w:szCs w:val="28"/>
        </w:rPr>
        <w:t xml:space="preserve">организация тематического и </w:t>
      </w:r>
      <w:r w:rsidR="006A0E9A" w:rsidRPr="004B79AF">
        <w:rPr>
          <w:szCs w:val="28"/>
        </w:rPr>
        <w:t xml:space="preserve"> текущего контроля;</w:t>
      </w:r>
    </w:p>
    <w:p w:rsidR="006A0E9A" w:rsidRPr="004B79AF" w:rsidRDefault="006A0E9A" w:rsidP="002E0002">
      <w:pPr>
        <w:pStyle w:val="af3"/>
        <w:numPr>
          <w:ilvl w:val="0"/>
          <w:numId w:val="4"/>
        </w:numPr>
        <w:ind w:left="-284" w:firstLine="0"/>
        <w:jc w:val="left"/>
        <w:rPr>
          <w:szCs w:val="28"/>
        </w:rPr>
      </w:pPr>
      <w:r w:rsidRPr="004B79AF">
        <w:rPr>
          <w:szCs w:val="28"/>
        </w:rPr>
        <w:t>обсуждение локальных актов учреждения;</w:t>
      </w:r>
    </w:p>
    <w:p w:rsidR="006A0E9A" w:rsidRPr="004B79AF" w:rsidRDefault="006A0E9A" w:rsidP="002E0002">
      <w:pPr>
        <w:pStyle w:val="af3"/>
        <w:numPr>
          <w:ilvl w:val="0"/>
          <w:numId w:val="4"/>
        </w:numPr>
        <w:ind w:left="-284" w:firstLine="0"/>
        <w:jc w:val="left"/>
        <w:rPr>
          <w:szCs w:val="28"/>
        </w:rPr>
      </w:pPr>
      <w:r w:rsidRPr="004B79AF">
        <w:rPr>
          <w:szCs w:val="28"/>
        </w:rPr>
        <w:t>знакомство с нормативными документами вышестоящих организаций.</w:t>
      </w:r>
    </w:p>
    <w:p w:rsidR="006A0E9A" w:rsidRPr="004B79AF" w:rsidRDefault="00BD7FA8" w:rsidP="002E0002">
      <w:pPr>
        <w:pStyle w:val="af3"/>
        <w:ind w:left="-284"/>
        <w:rPr>
          <w:szCs w:val="28"/>
        </w:rPr>
      </w:pPr>
      <w:r w:rsidRPr="004B79AF">
        <w:rPr>
          <w:szCs w:val="28"/>
        </w:rPr>
        <w:tab/>
      </w:r>
      <w:r w:rsidRPr="004B79AF">
        <w:rPr>
          <w:szCs w:val="28"/>
        </w:rPr>
        <w:tab/>
      </w:r>
      <w:r w:rsidR="00712A3E" w:rsidRPr="004B79AF">
        <w:rPr>
          <w:szCs w:val="28"/>
        </w:rPr>
        <w:t xml:space="preserve">Одной из форм работы с кадрами являются </w:t>
      </w:r>
      <w:r w:rsidR="00712A3E" w:rsidRPr="004B79AF">
        <w:rPr>
          <w:b/>
          <w:szCs w:val="28"/>
        </w:rPr>
        <w:t xml:space="preserve">совещания педагогов. </w:t>
      </w:r>
      <w:r w:rsidR="00712A3E" w:rsidRPr="004B79AF">
        <w:rPr>
          <w:szCs w:val="28"/>
        </w:rPr>
        <w:t xml:space="preserve">На них в течение учебного года поднимались </w:t>
      </w:r>
      <w:r w:rsidR="00361042" w:rsidRPr="004B79AF">
        <w:rPr>
          <w:szCs w:val="28"/>
        </w:rPr>
        <w:t>рабочие вопросы</w:t>
      </w:r>
      <w:r w:rsidR="00712A3E" w:rsidRPr="004B79AF">
        <w:rPr>
          <w:szCs w:val="28"/>
        </w:rPr>
        <w:t>, проходило знакомство с нормативными документами,  информацией по вопросам образования. Таким образом, эта форма работы позволяет оперативно решать текущие вопросы.</w:t>
      </w:r>
    </w:p>
    <w:p w:rsidR="00BD7FA8" w:rsidRPr="004B79AF" w:rsidRDefault="00712A3E" w:rsidP="002E0002">
      <w:pPr>
        <w:pStyle w:val="af3"/>
        <w:ind w:left="-284"/>
        <w:rPr>
          <w:b/>
          <w:szCs w:val="28"/>
        </w:rPr>
      </w:pPr>
      <w:r w:rsidRPr="004B79AF">
        <w:rPr>
          <w:b/>
          <w:szCs w:val="28"/>
        </w:rPr>
        <w:t>Вывод</w:t>
      </w:r>
    </w:p>
    <w:p w:rsidR="006A0E9A" w:rsidRPr="004B79AF" w:rsidRDefault="00712A3E" w:rsidP="002E0002">
      <w:pPr>
        <w:pStyle w:val="af3"/>
        <w:ind w:left="-284"/>
        <w:rPr>
          <w:szCs w:val="28"/>
        </w:rPr>
      </w:pPr>
      <w:r w:rsidRPr="004B79AF">
        <w:rPr>
          <w:szCs w:val="28"/>
        </w:rPr>
        <w:t xml:space="preserve"> </w:t>
      </w:r>
      <w:r w:rsidR="00BD7FA8" w:rsidRPr="004B79AF">
        <w:rPr>
          <w:szCs w:val="28"/>
        </w:rPr>
        <w:t>У</w:t>
      </w:r>
      <w:r w:rsidR="00137416" w:rsidRPr="004B79AF">
        <w:rPr>
          <w:szCs w:val="28"/>
        </w:rPr>
        <w:t>правленческая деятельность в МА</w:t>
      </w:r>
      <w:r w:rsidRPr="004B79AF">
        <w:rPr>
          <w:szCs w:val="28"/>
        </w:rPr>
        <w:t>УДО ДДТ города Белово  осуществлялась на  достаточном уровне, соответствует целям и задачам образовательного учреждения. Документация ведется в соответствии с нормативными требованиями. Система управления находит свое выражение в результатах труда педагогического коллектива, обеспечивает его развитие.</w:t>
      </w:r>
    </w:p>
    <w:p w:rsidR="0034200B" w:rsidRPr="004B79AF" w:rsidRDefault="0034200B" w:rsidP="002E0002">
      <w:pPr>
        <w:pStyle w:val="af3"/>
        <w:ind w:left="-284"/>
        <w:rPr>
          <w:szCs w:val="28"/>
        </w:rPr>
      </w:pPr>
      <w:r w:rsidRPr="004B79AF">
        <w:rPr>
          <w:b/>
          <w:szCs w:val="28"/>
        </w:rPr>
        <w:t>Предложения:</w:t>
      </w:r>
      <w:r w:rsidRPr="004B79AF">
        <w:rPr>
          <w:szCs w:val="28"/>
        </w:rPr>
        <w:t xml:space="preserve"> совершенствовать взаимосвязь всех блоков управления в целях повышения качества образования и воспитания учащихся.</w:t>
      </w:r>
    </w:p>
    <w:p w:rsidR="00542325" w:rsidRPr="004B79AF" w:rsidRDefault="00542325" w:rsidP="002E0002">
      <w:pPr>
        <w:ind w:left="-284"/>
        <w:jc w:val="center"/>
        <w:rPr>
          <w:b/>
          <w:sz w:val="28"/>
          <w:szCs w:val="28"/>
        </w:rPr>
      </w:pPr>
      <w:r w:rsidRPr="004B79AF">
        <w:rPr>
          <w:b/>
          <w:sz w:val="28"/>
          <w:szCs w:val="28"/>
        </w:rPr>
        <w:t>Анализ методической деятельности</w:t>
      </w:r>
    </w:p>
    <w:p w:rsidR="00542325" w:rsidRPr="004B79AF" w:rsidRDefault="00542325" w:rsidP="002E0002">
      <w:pPr>
        <w:ind w:left="-284"/>
        <w:jc w:val="center"/>
        <w:rPr>
          <w:b/>
          <w:sz w:val="28"/>
          <w:szCs w:val="28"/>
        </w:rPr>
      </w:pPr>
      <w:r w:rsidRPr="004B79AF">
        <w:rPr>
          <w:b/>
          <w:sz w:val="28"/>
          <w:szCs w:val="28"/>
        </w:rPr>
        <w:t xml:space="preserve">по  организации </w:t>
      </w:r>
      <w:proofErr w:type="spellStart"/>
      <w:r w:rsidRPr="004B79AF">
        <w:rPr>
          <w:b/>
          <w:sz w:val="28"/>
          <w:szCs w:val="28"/>
        </w:rPr>
        <w:t>воспитательно</w:t>
      </w:r>
      <w:proofErr w:type="spellEnd"/>
      <w:r w:rsidRPr="004B79AF">
        <w:rPr>
          <w:b/>
          <w:sz w:val="28"/>
          <w:szCs w:val="28"/>
        </w:rPr>
        <w:t>-образовательного процесса</w:t>
      </w:r>
    </w:p>
    <w:p w:rsidR="00542325" w:rsidRPr="004B79AF" w:rsidRDefault="00542325" w:rsidP="002E0002">
      <w:pPr>
        <w:shd w:val="clear" w:color="auto" w:fill="FFFFFF"/>
        <w:jc w:val="both"/>
        <w:rPr>
          <w:sz w:val="28"/>
          <w:szCs w:val="28"/>
        </w:rPr>
      </w:pPr>
      <w:r w:rsidRPr="004B79AF">
        <w:rPr>
          <w:bCs/>
          <w:sz w:val="28"/>
          <w:szCs w:val="28"/>
        </w:rPr>
        <w:t>Цель</w:t>
      </w:r>
      <w:r w:rsidRPr="004B79AF">
        <w:rPr>
          <w:b/>
          <w:bCs/>
          <w:sz w:val="28"/>
          <w:szCs w:val="28"/>
        </w:rPr>
        <w:t xml:space="preserve"> </w:t>
      </w:r>
      <w:r w:rsidRPr="004B79AF">
        <w:rPr>
          <w:bCs/>
          <w:sz w:val="28"/>
          <w:szCs w:val="28"/>
        </w:rPr>
        <w:t>работы методического отдела: </w:t>
      </w:r>
      <w:r w:rsidRPr="004B79AF">
        <w:rPr>
          <w:sz w:val="28"/>
          <w:szCs w:val="28"/>
        </w:rPr>
        <w:t>создание условий для обеспечения современного качества дополнительного образования, совершенствование развивающей и воспитательной работы, инновационной   деятельности учреждения.</w:t>
      </w:r>
    </w:p>
    <w:p w:rsidR="00542325" w:rsidRPr="004B79AF" w:rsidRDefault="00542325" w:rsidP="002E0002">
      <w:pPr>
        <w:shd w:val="clear" w:color="auto" w:fill="FFFFFF"/>
        <w:jc w:val="both"/>
        <w:rPr>
          <w:sz w:val="28"/>
          <w:szCs w:val="28"/>
        </w:rPr>
      </w:pPr>
      <w:r w:rsidRPr="004B79AF">
        <w:rPr>
          <w:bCs/>
          <w:sz w:val="28"/>
          <w:szCs w:val="28"/>
        </w:rPr>
        <w:t>         Задачи:</w:t>
      </w:r>
    </w:p>
    <w:p w:rsidR="00542325" w:rsidRPr="004B79AF" w:rsidRDefault="00542325" w:rsidP="00C66CDC">
      <w:pPr>
        <w:pStyle w:val="af5"/>
        <w:widowControl/>
        <w:numPr>
          <w:ilvl w:val="0"/>
          <w:numId w:val="52"/>
        </w:numPr>
        <w:shd w:val="clear" w:color="auto" w:fill="FFFFFF"/>
        <w:overflowPunct/>
        <w:adjustRightInd/>
        <w:jc w:val="both"/>
        <w:rPr>
          <w:sz w:val="28"/>
          <w:szCs w:val="28"/>
        </w:rPr>
      </w:pPr>
      <w:r w:rsidRPr="004B79AF">
        <w:rPr>
          <w:sz w:val="28"/>
          <w:szCs w:val="28"/>
        </w:rPr>
        <w:t>обеспечение плановой курсовой подготовки и повышения квалификационных категорий педагогических работников;</w:t>
      </w:r>
    </w:p>
    <w:p w:rsidR="00542325" w:rsidRPr="004B79AF" w:rsidRDefault="00542325" w:rsidP="00C66CDC">
      <w:pPr>
        <w:pStyle w:val="af5"/>
        <w:widowControl/>
        <w:numPr>
          <w:ilvl w:val="0"/>
          <w:numId w:val="52"/>
        </w:numPr>
        <w:shd w:val="clear" w:color="auto" w:fill="FFFFFF"/>
        <w:overflowPunct/>
        <w:adjustRightInd/>
        <w:jc w:val="both"/>
        <w:rPr>
          <w:sz w:val="28"/>
          <w:szCs w:val="28"/>
        </w:rPr>
      </w:pPr>
      <w:r w:rsidRPr="004B79AF">
        <w:rPr>
          <w:sz w:val="28"/>
          <w:szCs w:val="28"/>
        </w:rPr>
        <w:lastRenderedPageBreak/>
        <w:t>методическое обеспечение   направлений деятельности учреждения;</w:t>
      </w:r>
    </w:p>
    <w:p w:rsidR="00542325" w:rsidRPr="004B79AF" w:rsidRDefault="00542325" w:rsidP="00C66CDC">
      <w:pPr>
        <w:pStyle w:val="af5"/>
        <w:widowControl/>
        <w:numPr>
          <w:ilvl w:val="0"/>
          <w:numId w:val="52"/>
        </w:numPr>
        <w:shd w:val="clear" w:color="auto" w:fill="FFFFFF"/>
        <w:overflowPunct/>
        <w:adjustRightInd/>
        <w:jc w:val="both"/>
        <w:rPr>
          <w:sz w:val="28"/>
          <w:szCs w:val="28"/>
        </w:rPr>
      </w:pPr>
      <w:r w:rsidRPr="004B79AF">
        <w:rPr>
          <w:sz w:val="28"/>
          <w:szCs w:val="28"/>
        </w:rPr>
        <w:t>организационно-методическое обеспечение проведения областных, городских    мероприятий и социально-значимых акций с участием учащихся;</w:t>
      </w:r>
      <w:r w:rsidRPr="004B79AF">
        <w:rPr>
          <w:b/>
          <w:bCs/>
          <w:sz w:val="28"/>
          <w:szCs w:val="28"/>
        </w:rPr>
        <w:t>  </w:t>
      </w:r>
    </w:p>
    <w:p w:rsidR="00542325" w:rsidRPr="004B79AF" w:rsidRDefault="00542325" w:rsidP="00C66CDC">
      <w:pPr>
        <w:pStyle w:val="af5"/>
        <w:widowControl/>
        <w:numPr>
          <w:ilvl w:val="0"/>
          <w:numId w:val="52"/>
        </w:numPr>
        <w:shd w:val="clear" w:color="auto" w:fill="FFFFFF"/>
        <w:overflowPunct/>
        <w:adjustRightInd/>
        <w:jc w:val="both"/>
        <w:rPr>
          <w:sz w:val="28"/>
          <w:szCs w:val="28"/>
        </w:rPr>
      </w:pPr>
      <w:r w:rsidRPr="004B79AF">
        <w:rPr>
          <w:sz w:val="28"/>
          <w:szCs w:val="28"/>
        </w:rPr>
        <w:t>оказание методической помощи педагогам в корректировке образовательных программ и подготовке конкурсных материалов  педагогов и учащихся;</w:t>
      </w:r>
    </w:p>
    <w:p w:rsidR="00542325" w:rsidRPr="004B79AF" w:rsidRDefault="00542325" w:rsidP="00C66CDC">
      <w:pPr>
        <w:pStyle w:val="af5"/>
        <w:widowControl/>
        <w:numPr>
          <w:ilvl w:val="0"/>
          <w:numId w:val="52"/>
        </w:numPr>
        <w:overflowPunct/>
        <w:adjustRightInd/>
        <w:jc w:val="both"/>
        <w:rPr>
          <w:sz w:val="28"/>
          <w:szCs w:val="28"/>
        </w:rPr>
      </w:pPr>
      <w:r w:rsidRPr="004B79AF">
        <w:rPr>
          <w:sz w:val="28"/>
          <w:szCs w:val="28"/>
        </w:rPr>
        <w:t>методическое обеспечение сайта в соответствии с правилами размещения в сети Интернет информации об образовательном учреждении:</w:t>
      </w:r>
    </w:p>
    <w:p w:rsidR="00542325" w:rsidRPr="004B79AF" w:rsidRDefault="00542325" w:rsidP="00C66CDC">
      <w:pPr>
        <w:pStyle w:val="af5"/>
        <w:widowControl/>
        <w:numPr>
          <w:ilvl w:val="0"/>
          <w:numId w:val="52"/>
        </w:numPr>
        <w:overflowPunct/>
        <w:adjustRightInd/>
        <w:jc w:val="both"/>
        <w:rPr>
          <w:sz w:val="28"/>
          <w:szCs w:val="28"/>
        </w:rPr>
      </w:pPr>
      <w:r w:rsidRPr="004B79AF">
        <w:rPr>
          <w:sz w:val="28"/>
          <w:szCs w:val="28"/>
        </w:rPr>
        <w:t>организация и проведение мониторинга оценки качества образовательного процесса в  ДДТ.</w:t>
      </w:r>
    </w:p>
    <w:p w:rsidR="00542325" w:rsidRPr="004B79AF" w:rsidRDefault="00542325" w:rsidP="002E0002">
      <w:pPr>
        <w:shd w:val="clear" w:color="auto" w:fill="FFFFFF"/>
        <w:jc w:val="both"/>
        <w:rPr>
          <w:sz w:val="28"/>
          <w:szCs w:val="28"/>
        </w:rPr>
      </w:pPr>
      <w:r w:rsidRPr="004B79AF">
        <w:rPr>
          <w:b/>
          <w:sz w:val="28"/>
          <w:szCs w:val="28"/>
        </w:rPr>
        <w:t xml:space="preserve"> </w:t>
      </w:r>
      <w:r w:rsidRPr="004B79AF">
        <w:rPr>
          <w:b/>
          <w:sz w:val="28"/>
          <w:szCs w:val="28"/>
        </w:rPr>
        <w:tab/>
      </w:r>
      <w:r w:rsidRPr="004B79AF">
        <w:rPr>
          <w:sz w:val="28"/>
          <w:szCs w:val="28"/>
        </w:rPr>
        <w:t xml:space="preserve">Педагогический коллектив МАУДО ДДТ города Белово в 2023-2024 учебном году работал над единой </w:t>
      </w:r>
      <w:r w:rsidRPr="004B79AF">
        <w:rPr>
          <w:b/>
          <w:sz w:val="28"/>
          <w:szCs w:val="28"/>
        </w:rPr>
        <w:t>методической темой:</w:t>
      </w:r>
      <w:r w:rsidRPr="004B79AF">
        <w:rPr>
          <w:sz w:val="28"/>
          <w:szCs w:val="28"/>
        </w:rPr>
        <w:t xml:space="preserve"> совершенствование </w:t>
      </w:r>
      <w:proofErr w:type="gramStart"/>
      <w:r w:rsidRPr="004B79AF">
        <w:rPr>
          <w:sz w:val="28"/>
          <w:szCs w:val="28"/>
        </w:rPr>
        <w:t>системы  повышения профессионального уровня педагогов  дополнительного образования</w:t>
      </w:r>
      <w:proofErr w:type="gramEnd"/>
      <w:r w:rsidRPr="004B79AF">
        <w:rPr>
          <w:sz w:val="28"/>
          <w:szCs w:val="28"/>
        </w:rPr>
        <w:t xml:space="preserve"> с учетом современных требований к методикам и технологиям обучения и воспитания.</w:t>
      </w:r>
    </w:p>
    <w:p w:rsidR="00542325" w:rsidRPr="004B79AF" w:rsidRDefault="00542325" w:rsidP="002E0002">
      <w:pPr>
        <w:shd w:val="clear" w:color="auto" w:fill="FFFFFF"/>
        <w:jc w:val="both"/>
        <w:rPr>
          <w:sz w:val="28"/>
          <w:szCs w:val="28"/>
          <w:shd w:val="clear" w:color="auto" w:fill="FFFFFF"/>
        </w:rPr>
      </w:pPr>
      <w:r w:rsidRPr="004B79AF">
        <w:rPr>
          <w:sz w:val="28"/>
          <w:szCs w:val="28"/>
          <w:shd w:val="clear" w:color="auto" w:fill="FFFFFF"/>
        </w:rPr>
        <w:t>Методическая работа в ДДТ состоит из пяти  основных направлений:</w:t>
      </w:r>
    </w:p>
    <w:p w:rsidR="00542325" w:rsidRPr="004B79AF" w:rsidRDefault="00542325" w:rsidP="00C66CDC">
      <w:pPr>
        <w:pStyle w:val="af5"/>
        <w:widowControl/>
        <w:numPr>
          <w:ilvl w:val="0"/>
          <w:numId w:val="55"/>
        </w:numPr>
        <w:shd w:val="clear" w:color="auto" w:fill="FFFFFF"/>
        <w:overflowPunct/>
        <w:adjustRightInd/>
        <w:jc w:val="both"/>
        <w:rPr>
          <w:sz w:val="28"/>
          <w:szCs w:val="28"/>
          <w:shd w:val="clear" w:color="auto" w:fill="FFFFFF"/>
        </w:rPr>
      </w:pPr>
      <w:r w:rsidRPr="004B79AF">
        <w:rPr>
          <w:sz w:val="28"/>
          <w:szCs w:val="28"/>
          <w:shd w:val="clear" w:color="auto" w:fill="FFFFFF"/>
        </w:rPr>
        <w:t>организационно-педагогическая деятельность, управление методической работой;</w:t>
      </w:r>
    </w:p>
    <w:p w:rsidR="00542325" w:rsidRPr="004B79AF" w:rsidRDefault="00542325" w:rsidP="00C66CDC">
      <w:pPr>
        <w:pStyle w:val="af5"/>
        <w:numPr>
          <w:ilvl w:val="0"/>
          <w:numId w:val="55"/>
        </w:numPr>
        <w:jc w:val="both"/>
        <w:rPr>
          <w:sz w:val="28"/>
          <w:szCs w:val="28"/>
          <w:shd w:val="clear" w:color="auto" w:fill="FFFFFF"/>
        </w:rPr>
      </w:pPr>
      <w:r w:rsidRPr="004B79AF">
        <w:rPr>
          <w:sz w:val="28"/>
          <w:szCs w:val="28"/>
          <w:shd w:val="clear" w:color="auto" w:fill="FFFFFF"/>
        </w:rPr>
        <w:t>информационно-методическое обеспечение профессиональной деятельности педагогов;</w:t>
      </w:r>
    </w:p>
    <w:p w:rsidR="00542325" w:rsidRPr="004B79AF" w:rsidRDefault="00542325" w:rsidP="00C66CDC">
      <w:pPr>
        <w:pStyle w:val="af5"/>
        <w:widowControl/>
        <w:numPr>
          <w:ilvl w:val="0"/>
          <w:numId w:val="55"/>
        </w:numPr>
        <w:shd w:val="clear" w:color="auto" w:fill="FFFFFF"/>
        <w:overflowPunct/>
        <w:adjustRightInd/>
        <w:jc w:val="both"/>
        <w:rPr>
          <w:sz w:val="28"/>
          <w:szCs w:val="28"/>
        </w:rPr>
      </w:pPr>
      <w:r w:rsidRPr="004B79AF">
        <w:rPr>
          <w:sz w:val="28"/>
          <w:szCs w:val="28"/>
        </w:rPr>
        <w:t>методическое сопровождение учебной работы;</w:t>
      </w:r>
    </w:p>
    <w:p w:rsidR="00542325" w:rsidRPr="004B79AF" w:rsidRDefault="00542325" w:rsidP="00C66CDC">
      <w:pPr>
        <w:pStyle w:val="af5"/>
        <w:widowControl/>
        <w:numPr>
          <w:ilvl w:val="0"/>
          <w:numId w:val="55"/>
        </w:numPr>
        <w:shd w:val="clear" w:color="auto" w:fill="FFFFFF"/>
        <w:overflowPunct/>
        <w:adjustRightInd/>
        <w:jc w:val="both"/>
        <w:rPr>
          <w:sz w:val="28"/>
          <w:szCs w:val="28"/>
        </w:rPr>
      </w:pPr>
      <w:r w:rsidRPr="004B79AF">
        <w:rPr>
          <w:sz w:val="28"/>
          <w:szCs w:val="28"/>
        </w:rPr>
        <w:t>методическое сопровождение воспитательной работы;</w:t>
      </w:r>
    </w:p>
    <w:p w:rsidR="00542325" w:rsidRPr="004B79AF" w:rsidRDefault="00542325" w:rsidP="00C66CDC">
      <w:pPr>
        <w:pStyle w:val="af5"/>
        <w:widowControl/>
        <w:numPr>
          <w:ilvl w:val="0"/>
          <w:numId w:val="55"/>
        </w:numPr>
        <w:shd w:val="clear" w:color="auto" w:fill="FFFFFF"/>
        <w:overflowPunct/>
        <w:adjustRightInd/>
        <w:jc w:val="both"/>
        <w:rPr>
          <w:sz w:val="28"/>
          <w:szCs w:val="28"/>
        </w:rPr>
      </w:pPr>
      <w:r w:rsidRPr="004B79AF">
        <w:rPr>
          <w:sz w:val="28"/>
          <w:szCs w:val="28"/>
        </w:rPr>
        <w:t>информационно-аналитическое сопровождение образовательно-воспитательной работы.</w:t>
      </w:r>
    </w:p>
    <w:p w:rsidR="00542325" w:rsidRPr="004B79AF" w:rsidRDefault="00542325" w:rsidP="002E0002">
      <w:pPr>
        <w:ind w:left="-284" w:firstLine="284"/>
        <w:jc w:val="both"/>
        <w:rPr>
          <w:sz w:val="28"/>
          <w:szCs w:val="28"/>
        </w:rPr>
      </w:pPr>
      <w:r w:rsidRPr="004B79AF">
        <w:rPr>
          <w:sz w:val="28"/>
          <w:szCs w:val="28"/>
        </w:rPr>
        <w:t xml:space="preserve"> Тактической стороной методической деятельности руководит </w:t>
      </w:r>
      <w:r w:rsidRPr="004B79AF">
        <w:rPr>
          <w:bCs/>
          <w:sz w:val="28"/>
          <w:szCs w:val="28"/>
        </w:rPr>
        <w:t>методический совет</w:t>
      </w:r>
      <w:r w:rsidRPr="004B79AF">
        <w:rPr>
          <w:sz w:val="28"/>
          <w:szCs w:val="28"/>
        </w:rPr>
        <w:t> учреждения, его основная </w:t>
      </w:r>
      <w:r w:rsidRPr="004B79AF">
        <w:rPr>
          <w:bCs/>
          <w:sz w:val="28"/>
          <w:szCs w:val="28"/>
        </w:rPr>
        <w:t>цель</w:t>
      </w:r>
      <w:r w:rsidRPr="004B79AF">
        <w:rPr>
          <w:sz w:val="28"/>
          <w:szCs w:val="28"/>
        </w:rPr>
        <w:t> – оптимизация и координация методической работы.</w:t>
      </w:r>
    </w:p>
    <w:p w:rsidR="00542325" w:rsidRPr="004B79AF" w:rsidRDefault="00542325" w:rsidP="002E0002">
      <w:pPr>
        <w:shd w:val="clear" w:color="auto" w:fill="FFFFFF"/>
        <w:ind w:left="-284"/>
        <w:jc w:val="both"/>
        <w:rPr>
          <w:sz w:val="28"/>
          <w:szCs w:val="28"/>
        </w:rPr>
      </w:pPr>
      <w:r w:rsidRPr="004B79AF">
        <w:rPr>
          <w:sz w:val="28"/>
          <w:szCs w:val="28"/>
        </w:rPr>
        <w:t xml:space="preserve">В 2023-2024 учебном году проведено </w:t>
      </w:r>
      <w:r w:rsidRPr="004B79AF">
        <w:rPr>
          <w:b/>
          <w:sz w:val="28"/>
          <w:szCs w:val="28"/>
        </w:rPr>
        <w:t>3 заседания методического совета</w:t>
      </w:r>
      <w:r w:rsidRPr="004B79AF">
        <w:rPr>
          <w:sz w:val="28"/>
          <w:szCs w:val="28"/>
        </w:rPr>
        <w:t xml:space="preserve">, на которых рассматривались следующие вопросы: </w:t>
      </w:r>
    </w:p>
    <w:p w:rsidR="00542325" w:rsidRPr="004B79AF" w:rsidRDefault="00542325" w:rsidP="00C66CDC">
      <w:pPr>
        <w:pStyle w:val="af5"/>
        <w:widowControl/>
        <w:numPr>
          <w:ilvl w:val="0"/>
          <w:numId w:val="58"/>
        </w:numPr>
        <w:overflowPunct/>
        <w:adjustRightInd/>
        <w:jc w:val="both"/>
        <w:rPr>
          <w:sz w:val="28"/>
          <w:szCs w:val="28"/>
        </w:rPr>
      </w:pPr>
      <w:r w:rsidRPr="004B79AF">
        <w:rPr>
          <w:sz w:val="28"/>
          <w:szCs w:val="28"/>
          <w:lang w:eastAsia="en-US"/>
        </w:rPr>
        <w:t>обновление    образовательных программ. Утверждение общеобразовательных общеразвивающих программ  на 2023-2024 учебный год</w:t>
      </w:r>
      <w:r w:rsidRPr="004B79AF">
        <w:rPr>
          <w:sz w:val="28"/>
          <w:szCs w:val="28"/>
          <w:shd w:val="clear" w:color="auto" w:fill="FFFFFF"/>
        </w:rPr>
        <w:t>. Утверждение календарно-тематического планирования;</w:t>
      </w:r>
    </w:p>
    <w:p w:rsidR="00542325" w:rsidRPr="004B79AF" w:rsidRDefault="00542325" w:rsidP="00C66CDC">
      <w:pPr>
        <w:pStyle w:val="af5"/>
        <w:widowControl/>
        <w:numPr>
          <w:ilvl w:val="0"/>
          <w:numId w:val="58"/>
        </w:numPr>
        <w:shd w:val="clear" w:color="auto" w:fill="FFFFFF"/>
        <w:overflowPunct/>
        <w:adjustRightInd/>
        <w:jc w:val="both"/>
        <w:rPr>
          <w:sz w:val="28"/>
          <w:szCs w:val="28"/>
        </w:rPr>
      </w:pPr>
      <w:r w:rsidRPr="004B79AF">
        <w:rPr>
          <w:sz w:val="28"/>
          <w:szCs w:val="28"/>
        </w:rPr>
        <w:t>конкурсы, гранты. Пути формирования позитивного профессионального имиджа  педагога дополнительного образования. Презентации и выступления;</w:t>
      </w:r>
    </w:p>
    <w:p w:rsidR="00542325" w:rsidRPr="004B79AF" w:rsidRDefault="00542325" w:rsidP="00C66CDC">
      <w:pPr>
        <w:pStyle w:val="af5"/>
        <w:widowControl/>
        <w:numPr>
          <w:ilvl w:val="0"/>
          <w:numId w:val="58"/>
        </w:numPr>
        <w:overflowPunct/>
        <w:adjustRightInd/>
        <w:jc w:val="both"/>
        <w:rPr>
          <w:sz w:val="28"/>
          <w:szCs w:val="28"/>
          <w:lang w:eastAsia="en-US"/>
        </w:rPr>
      </w:pPr>
      <w:r w:rsidRPr="004B79AF">
        <w:rPr>
          <w:sz w:val="28"/>
          <w:szCs w:val="28"/>
          <w:lang w:eastAsia="en-US"/>
        </w:rPr>
        <w:t>подведение итогов и анализ работы за 2023-2024 учебный год. Обсуждение перспектив развития на 2024-2025  учебный год. Организация летнего отдыха детей.</w:t>
      </w:r>
    </w:p>
    <w:p w:rsidR="00542325" w:rsidRPr="004B79AF" w:rsidRDefault="00542325" w:rsidP="002E0002">
      <w:pPr>
        <w:ind w:firstLine="284"/>
        <w:jc w:val="both"/>
        <w:rPr>
          <w:b/>
          <w:sz w:val="28"/>
          <w:szCs w:val="28"/>
        </w:rPr>
      </w:pPr>
      <w:proofErr w:type="gramStart"/>
      <w:r w:rsidRPr="004B79AF">
        <w:rPr>
          <w:sz w:val="28"/>
          <w:szCs w:val="28"/>
        </w:rPr>
        <w:t>С целью совершенствования  профессионального мастерства и роста творческого</w:t>
      </w:r>
      <w:r w:rsidRPr="004B79AF">
        <w:rPr>
          <w:rFonts w:ascii="YS Text" w:hAnsi="YS Text"/>
          <w:sz w:val="28"/>
          <w:szCs w:val="28"/>
        </w:rPr>
        <w:t xml:space="preserve"> потенциала педагогов  </w:t>
      </w:r>
      <w:r w:rsidRPr="004B79AF">
        <w:rPr>
          <w:sz w:val="28"/>
          <w:szCs w:val="28"/>
        </w:rPr>
        <w:t xml:space="preserve">проведены  </w:t>
      </w:r>
      <w:r w:rsidRPr="004B79AF">
        <w:rPr>
          <w:b/>
          <w:sz w:val="28"/>
          <w:szCs w:val="28"/>
        </w:rPr>
        <w:t>3 методических объединения</w:t>
      </w:r>
      <w:r w:rsidRPr="004B79AF">
        <w:rPr>
          <w:sz w:val="28"/>
          <w:szCs w:val="28"/>
        </w:rPr>
        <w:t>:</w:t>
      </w:r>
      <w:proofErr w:type="gramEnd"/>
    </w:p>
    <w:p w:rsidR="00542325" w:rsidRPr="004B79AF" w:rsidRDefault="00542325" w:rsidP="00C66CDC">
      <w:pPr>
        <w:pStyle w:val="af5"/>
        <w:widowControl/>
        <w:numPr>
          <w:ilvl w:val="0"/>
          <w:numId w:val="57"/>
        </w:numPr>
        <w:overflowPunct/>
        <w:adjustRightInd/>
        <w:jc w:val="both"/>
        <w:rPr>
          <w:sz w:val="28"/>
          <w:szCs w:val="28"/>
        </w:rPr>
      </w:pPr>
      <w:r w:rsidRPr="004B79AF">
        <w:rPr>
          <w:sz w:val="28"/>
          <w:szCs w:val="28"/>
        </w:rPr>
        <w:t xml:space="preserve">внедрение  современных образовательных технологий, форм и методов работы, с учетом   индивидуальных возрастных и физических возможностей учащихся;  </w:t>
      </w:r>
    </w:p>
    <w:p w:rsidR="00542325" w:rsidRPr="004B79AF" w:rsidRDefault="00542325" w:rsidP="00C66CDC">
      <w:pPr>
        <w:pStyle w:val="af5"/>
        <w:widowControl/>
        <w:numPr>
          <w:ilvl w:val="0"/>
          <w:numId w:val="57"/>
        </w:numPr>
        <w:shd w:val="clear" w:color="auto" w:fill="FFFFFF"/>
        <w:overflowPunct/>
        <w:adjustRightInd/>
        <w:jc w:val="both"/>
        <w:rPr>
          <w:sz w:val="28"/>
          <w:szCs w:val="28"/>
        </w:rPr>
      </w:pPr>
      <w:r w:rsidRPr="004B79AF">
        <w:rPr>
          <w:sz w:val="28"/>
          <w:szCs w:val="28"/>
        </w:rPr>
        <w:lastRenderedPageBreak/>
        <w:t>практический семинар «Мастерская лучших техник». Презентация и поддержка творческого потенциала педагога;</w:t>
      </w:r>
    </w:p>
    <w:p w:rsidR="00542325" w:rsidRPr="004B79AF" w:rsidRDefault="00542325" w:rsidP="00C66CDC">
      <w:pPr>
        <w:pStyle w:val="af5"/>
        <w:numPr>
          <w:ilvl w:val="0"/>
          <w:numId w:val="57"/>
        </w:numPr>
        <w:jc w:val="both"/>
        <w:rPr>
          <w:sz w:val="28"/>
          <w:szCs w:val="28"/>
        </w:rPr>
      </w:pPr>
      <w:r w:rsidRPr="004B79AF">
        <w:rPr>
          <w:sz w:val="28"/>
          <w:szCs w:val="28"/>
          <w:lang w:eastAsia="en-US"/>
        </w:rPr>
        <w:t>деятельность педагогов дополнительного образования в соответствии с темой самообразования</w:t>
      </w:r>
      <w:r w:rsidRPr="004B79AF">
        <w:rPr>
          <w:sz w:val="28"/>
          <w:szCs w:val="28"/>
        </w:rPr>
        <w:t xml:space="preserve">. </w:t>
      </w:r>
    </w:p>
    <w:p w:rsidR="00542325" w:rsidRPr="004B79AF" w:rsidRDefault="00542325" w:rsidP="002E0002">
      <w:pPr>
        <w:ind w:firstLine="708"/>
        <w:jc w:val="both"/>
        <w:rPr>
          <w:rFonts w:eastAsia="Calibri"/>
          <w:sz w:val="28"/>
          <w:szCs w:val="28"/>
          <w:lang w:eastAsia="en-US"/>
        </w:rPr>
      </w:pPr>
      <w:r w:rsidRPr="004B79AF">
        <w:rPr>
          <w:rFonts w:eastAsia="Calibri"/>
          <w:sz w:val="28"/>
          <w:szCs w:val="28"/>
          <w:lang w:eastAsia="en-US"/>
        </w:rPr>
        <w:t xml:space="preserve">Педагоги повышают профессиональный уровень через работу над темами по самообразованию, отчет о которых предоставили  в конце учебного года. </w:t>
      </w:r>
    </w:p>
    <w:p w:rsidR="00542325" w:rsidRPr="004B79AF" w:rsidRDefault="00542325" w:rsidP="002E0002">
      <w:pPr>
        <w:shd w:val="clear" w:color="auto" w:fill="FFFFFF"/>
        <w:ind w:firstLine="708"/>
        <w:jc w:val="both"/>
        <w:rPr>
          <w:rFonts w:ascii="YS Text" w:hAnsi="YS Text"/>
          <w:sz w:val="28"/>
          <w:szCs w:val="28"/>
        </w:rPr>
      </w:pPr>
      <w:r w:rsidRPr="004B79AF">
        <w:rPr>
          <w:sz w:val="28"/>
          <w:szCs w:val="28"/>
        </w:rPr>
        <w:t xml:space="preserve">В течение учебного года </w:t>
      </w:r>
      <w:r w:rsidRPr="004B79AF">
        <w:rPr>
          <w:rFonts w:ascii="YS Text" w:hAnsi="YS Text"/>
          <w:sz w:val="28"/>
          <w:szCs w:val="28"/>
        </w:rPr>
        <w:t xml:space="preserve">организовывалось посещение занятий педагогов с целью оказания им консультативной методической помощи, осуществлялся </w:t>
      </w:r>
      <w:proofErr w:type="gramStart"/>
      <w:r w:rsidRPr="004B79AF">
        <w:rPr>
          <w:rFonts w:ascii="YS Text" w:hAnsi="YS Text"/>
          <w:sz w:val="28"/>
          <w:szCs w:val="28"/>
        </w:rPr>
        <w:t>контроль за</w:t>
      </w:r>
      <w:proofErr w:type="gramEnd"/>
      <w:r w:rsidRPr="004B79AF">
        <w:rPr>
          <w:rFonts w:ascii="YS Text" w:hAnsi="YS Text"/>
          <w:sz w:val="28"/>
          <w:szCs w:val="28"/>
        </w:rPr>
        <w:t xml:space="preserve"> использованием на занятиях современных образовательных технологий, </w:t>
      </w:r>
      <w:proofErr w:type="spellStart"/>
      <w:r w:rsidRPr="004B79AF">
        <w:rPr>
          <w:rFonts w:ascii="YS Text" w:hAnsi="YS Text"/>
          <w:sz w:val="28"/>
          <w:szCs w:val="28"/>
        </w:rPr>
        <w:t>здоровьесберегающих</w:t>
      </w:r>
      <w:proofErr w:type="spellEnd"/>
      <w:r w:rsidRPr="004B79AF">
        <w:rPr>
          <w:rFonts w:ascii="YS Text" w:hAnsi="YS Text"/>
          <w:sz w:val="28"/>
          <w:szCs w:val="28"/>
        </w:rPr>
        <w:t xml:space="preserve"> и ИКТ, выполнение календарного учебного плана.  </w:t>
      </w:r>
    </w:p>
    <w:p w:rsidR="00542325" w:rsidRPr="004B79AF" w:rsidRDefault="00542325" w:rsidP="002E0002">
      <w:pPr>
        <w:rPr>
          <w:sz w:val="28"/>
          <w:szCs w:val="28"/>
          <w:shd w:val="clear" w:color="auto" w:fill="FFFFFF"/>
        </w:rPr>
      </w:pPr>
      <w:r w:rsidRPr="004B79AF">
        <w:rPr>
          <w:sz w:val="28"/>
          <w:szCs w:val="28"/>
        </w:rPr>
        <w:t xml:space="preserve"> Педагоги учреждения проводили  открытые занятия, делились п</w:t>
      </w:r>
      <w:r w:rsidRPr="004B79AF">
        <w:rPr>
          <w:bCs/>
          <w:sz w:val="28"/>
          <w:szCs w:val="28"/>
          <w:shd w:val="clear" w:color="auto" w:fill="FFFFFF"/>
        </w:rPr>
        <w:t xml:space="preserve">едагогическими </w:t>
      </w:r>
      <w:r w:rsidRPr="004B79AF">
        <w:rPr>
          <w:sz w:val="28"/>
          <w:szCs w:val="28"/>
          <w:shd w:val="clear" w:color="auto" w:fill="FFFFFF"/>
        </w:rPr>
        <w:t> находками, идеями   на </w:t>
      </w:r>
      <w:r w:rsidRPr="004B79AF">
        <w:rPr>
          <w:bCs/>
          <w:sz w:val="28"/>
          <w:szCs w:val="28"/>
          <w:shd w:val="clear" w:color="auto" w:fill="FFFFFF"/>
        </w:rPr>
        <w:t>мастер</w:t>
      </w:r>
      <w:r w:rsidRPr="004B79AF">
        <w:rPr>
          <w:sz w:val="28"/>
          <w:szCs w:val="28"/>
          <w:shd w:val="clear" w:color="auto" w:fill="FFFFFF"/>
        </w:rPr>
        <w:t>-</w:t>
      </w:r>
      <w:r w:rsidRPr="004B79AF">
        <w:rPr>
          <w:bCs/>
          <w:sz w:val="28"/>
          <w:szCs w:val="28"/>
          <w:shd w:val="clear" w:color="auto" w:fill="FFFFFF"/>
        </w:rPr>
        <w:t>классах</w:t>
      </w:r>
      <w:r w:rsidRPr="004B79AF">
        <w:rPr>
          <w:sz w:val="28"/>
          <w:szCs w:val="28"/>
          <w:shd w:val="clear" w:color="auto" w:fill="FFFFFF"/>
        </w:rPr>
        <w:t xml:space="preserve">. В этом учебном году проведено 4 </w:t>
      </w:r>
      <w:proofErr w:type="gramStart"/>
      <w:r w:rsidRPr="004B79AF">
        <w:rPr>
          <w:sz w:val="28"/>
          <w:szCs w:val="28"/>
          <w:shd w:val="clear" w:color="auto" w:fill="FFFFFF"/>
        </w:rPr>
        <w:t>отк</w:t>
      </w:r>
      <w:r w:rsidR="00EF6B4A" w:rsidRPr="004B79AF">
        <w:rPr>
          <w:sz w:val="28"/>
          <w:szCs w:val="28"/>
          <w:shd w:val="clear" w:color="auto" w:fill="FFFFFF"/>
        </w:rPr>
        <w:t>рытых</w:t>
      </w:r>
      <w:proofErr w:type="gramEnd"/>
      <w:r w:rsidR="00EF6B4A" w:rsidRPr="004B79AF">
        <w:rPr>
          <w:sz w:val="28"/>
          <w:szCs w:val="28"/>
          <w:shd w:val="clear" w:color="auto" w:fill="FFFFFF"/>
        </w:rPr>
        <w:t xml:space="preserve"> занятия и 3 мастер-класса.</w:t>
      </w:r>
      <w:r w:rsidRPr="004B79AF">
        <w:rPr>
          <w:sz w:val="28"/>
          <w:szCs w:val="28"/>
          <w:shd w:val="clear" w:color="auto" w:fill="FFFFFF"/>
        </w:rPr>
        <w:t xml:space="preserve"> </w:t>
      </w:r>
    </w:p>
    <w:p w:rsidR="00542325" w:rsidRPr="004B79AF" w:rsidRDefault="00EF6B4A" w:rsidP="002E0002">
      <w:pPr>
        <w:shd w:val="clear" w:color="auto" w:fill="FFFFFF"/>
        <w:ind w:left="-284"/>
        <w:jc w:val="center"/>
        <w:rPr>
          <w:b/>
          <w:sz w:val="28"/>
          <w:szCs w:val="28"/>
        </w:rPr>
      </w:pPr>
      <w:r w:rsidRPr="004B79AF">
        <w:rPr>
          <w:b/>
          <w:sz w:val="28"/>
          <w:szCs w:val="28"/>
        </w:rPr>
        <w:t xml:space="preserve">Обобщение, </w:t>
      </w:r>
      <w:r w:rsidR="00542325" w:rsidRPr="004B79AF">
        <w:rPr>
          <w:b/>
          <w:sz w:val="28"/>
          <w:szCs w:val="28"/>
        </w:rPr>
        <w:t xml:space="preserve"> распространение педагогического опыта</w:t>
      </w:r>
      <w:r w:rsidRPr="004B79AF">
        <w:rPr>
          <w:b/>
          <w:sz w:val="28"/>
          <w:szCs w:val="28"/>
        </w:rPr>
        <w:t>, повышение профессиональной компетенции</w:t>
      </w:r>
    </w:p>
    <w:p w:rsidR="00542325" w:rsidRPr="004B79AF" w:rsidRDefault="00542325" w:rsidP="002E0002">
      <w:pPr>
        <w:ind w:left="-142" w:firstLine="708"/>
        <w:jc w:val="both"/>
        <w:rPr>
          <w:sz w:val="28"/>
          <w:szCs w:val="28"/>
        </w:rPr>
      </w:pPr>
      <w:r w:rsidRPr="004B79AF">
        <w:rPr>
          <w:sz w:val="28"/>
          <w:szCs w:val="28"/>
          <w:shd w:val="clear" w:color="auto" w:fill="FFFFFF"/>
        </w:rPr>
        <w:t>В течение учебного года педагоги распространяли опыт работы в рамках проведения о</w:t>
      </w:r>
      <w:r w:rsidRPr="004B79AF">
        <w:rPr>
          <w:sz w:val="28"/>
          <w:szCs w:val="28"/>
        </w:rPr>
        <w:t xml:space="preserve">порной площадки РМЦ «Растим патриота», городского фестиваля  мастер-классов «Творчество – путь к совершенству!» в г. Новокузнецке  (Петрушкина Г.В., </w:t>
      </w:r>
      <w:proofErr w:type="spellStart"/>
      <w:r w:rsidRPr="004B79AF">
        <w:rPr>
          <w:sz w:val="28"/>
          <w:szCs w:val="28"/>
        </w:rPr>
        <w:t>Фроимчук</w:t>
      </w:r>
      <w:proofErr w:type="spellEnd"/>
      <w:r w:rsidRPr="004B79AF">
        <w:rPr>
          <w:sz w:val="28"/>
          <w:szCs w:val="28"/>
        </w:rPr>
        <w:t xml:space="preserve"> А.А., Тимофеева О.Ф.),  </w:t>
      </w:r>
      <w:r w:rsidRPr="004B79AF">
        <w:rPr>
          <w:sz w:val="28"/>
          <w:szCs w:val="28"/>
          <w:lang w:val="en-US"/>
        </w:rPr>
        <w:t>II</w:t>
      </w:r>
      <w:r w:rsidRPr="004B79AF">
        <w:rPr>
          <w:sz w:val="28"/>
          <w:szCs w:val="28"/>
        </w:rPr>
        <w:t xml:space="preserve"> городского фестиваля  «Город Техно Творчества» (Харченко О.М.).</w:t>
      </w:r>
    </w:p>
    <w:p w:rsidR="00542325" w:rsidRPr="004B79AF" w:rsidRDefault="00542325" w:rsidP="002E0002">
      <w:pPr>
        <w:ind w:left="-142"/>
        <w:jc w:val="both"/>
        <w:rPr>
          <w:sz w:val="28"/>
          <w:szCs w:val="28"/>
        </w:rPr>
      </w:pPr>
      <w:r w:rsidRPr="004B79AF">
        <w:rPr>
          <w:sz w:val="28"/>
          <w:szCs w:val="28"/>
        </w:rPr>
        <w:t xml:space="preserve">Повышали  профессиональную компетентность на семинарах, курсах, в том числе: </w:t>
      </w:r>
    </w:p>
    <w:p w:rsidR="00542325" w:rsidRPr="004B79AF" w:rsidRDefault="00542325" w:rsidP="00C66CDC">
      <w:pPr>
        <w:pStyle w:val="af5"/>
        <w:widowControl/>
        <w:numPr>
          <w:ilvl w:val="0"/>
          <w:numId w:val="54"/>
        </w:numPr>
        <w:overflowPunct/>
        <w:adjustRightInd/>
        <w:jc w:val="both"/>
        <w:rPr>
          <w:sz w:val="28"/>
          <w:szCs w:val="28"/>
        </w:rPr>
      </w:pPr>
      <w:r w:rsidRPr="004B79AF">
        <w:rPr>
          <w:sz w:val="28"/>
          <w:szCs w:val="28"/>
        </w:rPr>
        <w:t xml:space="preserve">областном </w:t>
      </w:r>
      <w:proofErr w:type="gramStart"/>
      <w:r w:rsidRPr="004B79AF">
        <w:rPr>
          <w:sz w:val="28"/>
          <w:szCs w:val="28"/>
        </w:rPr>
        <w:t>семинаре</w:t>
      </w:r>
      <w:proofErr w:type="gramEnd"/>
      <w:r w:rsidRPr="004B79AF">
        <w:rPr>
          <w:sz w:val="28"/>
          <w:szCs w:val="28"/>
        </w:rPr>
        <w:t xml:space="preserve"> для руководителей хоровых коллективов «Методы и приемы воспитания многоголосного пения в детском хоровом коллективе» (</w:t>
      </w:r>
      <w:proofErr w:type="spellStart"/>
      <w:r w:rsidRPr="004B79AF">
        <w:rPr>
          <w:sz w:val="28"/>
          <w:szCs w:val="28"/>
        </w:rPr>
        <w:t>Нечунаева</w:t>
      </w:r>
      <w:proofErr w:type="spellEnd"/>
      <w:r w:rsidRPr="004B79AF">
        <w:rPr>
          <w:sz w:val="28"/>
          <w:szCs w:val="28"/>
        </w:rPr>
        <w:t xml:space="preserve"> В.В.);</w:t>
      </w:r>
    </w:p>
    <w:p w:rsidR="00542325" w:rsidRPr="004B79AF" w:rsidRDefault="00542325" w:rsidP="00C66CDC">
      <w:pPr>
        <w:pStyle w:val="af5"/>
        <w:widowControl/>
        <w:numPr>
          <w:ilvl w:val="0"/>
          <w:numId w:val="54"/>
        </w:numPr>
        <w:overflowPunct/>
        <w:adjustRightInd/>
        <w:jc w:val="both"/>
        <w:rPr>
          <w:sz w:val="28"/>
          <w:szCs w:val="28"/>
        </w:rPr>
      </w:pPr>
      <w:r w:rsidRPr="004B79AF">
        <w:rPr>
          <w:sz w:val="28"/>
          <w:szCs w:val="28"/>
        </w:rPr>
        <w:t xml:space="preserve">областном семинаре-практикуме «Развитие технической направленности в образовательных организациях Кузбасса посредством организации областной выставки-конкурса «Золотые руки» </w:t>
      </w:r>
      <w:proofErr w:type="gramStart"/>
      <w:r w:rsidRPr="004B79AF">
        <w:rPr>
          <w:sz w:val="28"/>
          <w:szCs w:val="28"/>
        </w:rPr>
        <w:t xml:space="preserve">( </w:t>
      </w:r>
      <w:proofErr w:type="gramEnd"/>
      <w:r w:rsidRPr="004B79AF">
        <w:rPr>
          <w:sz w:val="28"/>
          <w:szCs w:val="28"/>
        </w:rPr>
        <w:t xml:space="preserve">Петрушкина Г.В., </w:t>
      </w:r>
      <w:proofErr w:type="spellStart"/>
      <w:r w:rsidRPr="004B79AF">
        <w:rPr>
          <w:sz w:val="28"/>
          <w:szCs w:val="28"/>
        </w:rPr>
        <w:t>Сарапина</w:t>
      </w:r>
      <w:proofErr w:type="spellEnd"/>
      <w:r w:rsidRPr="004B79AF">
        <w:rPr>
          <w:sz w:val="28"/>
          <w:szCs w:val="28"/>
        </w:rPr>
        <w:t xml:space="preserve"> О.А., Тимофеева О.Ф., </w:t>
      </w:r>
      <w:proofErr w:type="spellStart"/>
      <w:r w:rsidRPr="004B79AF">
        <w:rPr>
          <w:sz w:val="28"/>
          <w:szCs w:val="28"/>
        </w:rPr>
        <w:t>Фроимчук</w:t>
      </w:r>
      <w:proofErr w:type="spellEnd"/>
      <w:r w:rsidRPr="004B79AF">
        <w:rPr>
          <w:sz w:val="28"/>
          <w:szCs w:val="28"/>
        </w:rPr>
        <w:t xml:space="preserve"> А.А, методист Батенева А.Н.);</w:t>
      </w:r>
    </w:p>
    <w:p w:rsidR="00542325" w:rsidRPr="004B79AF" w:rsidRDefault="00542325" w:rsidP="00C66CDC">
      <w:pPr>
        <w:pStyle w:val="af5"/>
        <w:widowControl/>
        <w:numPr>
          <w:ilvl w:val="0"/>
          <w:numId w:val="54"/>
        </w:numPr>
        <w:overflowPunct/>
        <w:adjustRightInd/>
        <w:jc w:val="both"/>
        <w:rPr>
          <w:sz w:val="28"/>
          <w:szCs w:val="28"/>
        </w:rPr>
      </w:pPr>
      <w:proofErr w:type="gramStart"/>
      <w:r w:rsidRPr="004B79AF">
        <w:rPr>
          <w:sz w:val="28"/>
          <w:szCs w:val="28"/>
        </w:rPr>
        <w:t>курсах</w:t>
      </w:r>
      <w:proofErr w:type="gramEnd"/>
      <w:r w:rsidRPr="004B79AF">
        <w:rPr>
          <w:sz w:val="28"/>
          <w:szCs w:val="28"/>
        </w:rPr>
        <w:t xml:space="preserve"> повышения квалификации по дополнительной профессиональной программе «Хореографическое творчество» (Наконечная С.М., </w:t>
      </w:r>
      <w:proofErr w:type="spellStart"/>
      <w:r w:rsidRPr="004B79AF">
        <w:rPr>
          <w:sz w:val="28"/>
          <w:szCs w:val="28"/>
        </w:rPr>
        <w:t>Осикина</w:t>
      </w:r>
      <w:proofErr w:type="spellEnd"/>
      <w:r w:rsidRPr="004B79AF">
        <w:rPr>
          <w:sz w:val="28"/>
          <w:szCs w:val="28"/>
        </w:rPr>
        <w:t xml:space="preserve"> П.Е., Павлова К.Г.);</w:t>
      </w:r>
    </w:p>
    <w:p w:rsidR="00542325" w:rsidRPr="004B79AF" w:rsidRDefault="00542325" w:rsidP="00C66CDC">
      <w:pPr>
        <w:pStyle w:val="af5"/>
        <w:widowControl/>
        <w:numPr>
          <w:ilvl w:val="0"/>
          <w:numId w:val="54"/>
        </w:numPr>
        <w:overflowPunct/>
        <w:adjustRightInd/>
        <w:jc w:val="both"/>
        <w:rPr>
          <w:sz w:val="28"/>
          <w:szCs w:val="28"/>
        </w:rPr>
      </w:pPr>
      <w:r w:rsidRPr="004B79AF">
        <w:rPr>
          <w:sz w:val="28"/>
          <w:szCs w:val="28"/>
        </w:rPr>
        <w:t xml:space="preserve">областном </w:t>
      </w:r>
      <w:proofErr w:type="gramStart"/>
      <w:r w:rsidRPr="004B79AF">
        <w:rPr>
          <w:sz w:val="28"/>
          <w:szCs w:val="28"/>
        </w:rPr>
        <w:t>семинаре</w:t>
      </w:r>
      <w:proofErr w:type="gramEnd"/>
      <w:r w:rsidRPr="004B79AF">
        <w:rPr>
          <w:sz w:val="28"/>
          <w:szCs w:val="28"/>
        </w:rPr>
        <w:t xml:space="preserve"> ««Возможности дополнительного образования в работе с детьми с ограниченными возможностями здоровья» (методист Батенева А.Н.);</w:t>
      </w:r>
    </w:p>
    <w:p w:rsidR="00542325" w:rsidRPr="004B79AF" w:rsidRDefault="00542325" w:rsidP="00C66CDC">
      <w:pPr>
        <w:pStyle w:val="af5"/>
        <w:widowControl/>
        <w:numPr>
          <w:ilvl w:val="0"/>
          <w:numId w:val="54"/>
        </w:numPr>
        <w:overflowPunct/>
        <w:adjustRightInd/>
        <w:jc w:val="both"/>
        <w:rPr>
          <w:sz w:val="28"/>
          <w:szCs w:val="28"/>
        </w:rPr>
      </w:pPr>
      <w:r w:rsidRPr="004B79AF">
        <w:rPr>
          <w:sz w:val="28"/>
          <w:szCs w:val="28"/>
        </w:rPr>
        <w:t xml:space="preserve">областном </w:t>
      </w:r>
      <w:proofErr w:type="gramStart"/>
      <w:r w:rsidRPr="004B79AF">
        <w:rPr>
          <w:sz w:val="28"/>
          <w:szCs w:val="28"/>
        </w:rPr>
        <w:t>семинаре</w:t>
      </w:r>
      <w:proofErr w:type="gramEnd"/>
      <w:r w:rsidRPr="004B79AF">
        <w:rPr>
          <w:sz w:val="28"/>
          <w:szCs w:val="28"/>
        </w:rPr>
        <w:t xml:space="preserve"> «Программа воспитания в организации дополнительного образования: от разработки до реализации» (зам. директора </w:t>
      </w:r>
      <w:proofErr w:type="spellStart"/>
      <w:r w:rsidRPr="004B79AF">
        <w:rPr>
          <w:sz w:val="28"/>
          <w:szCs w:val="28"/>
        </w:rPr>
        <w:t>Крюшкина</w:t>
      </w:r>
      <w:proofErr w:type="spellEnd"/>
      <w:r w:rsidRPr="004B79AF">
        <w:rPr>
          <w:sz w:val="28"/>
          <w:szCs w:val="28"/>
        </w:rPr>
        <w:t xml:space="preserve"> Е.В., методист </w:t>
      </w:r>
      <w:proofErr w:type="spellStart"/>
      <w:r w:rsidRPr="004B79AF">
        <w:rPr>
          <w:sz w:val="28"/>
          <w:szCs w:val="28"/>
        </w:rPr>
        <w:t>Ходокова</w:t>
      </w:r>
      <w:proofErr w:type="spellEnd"/>
      <w:r w:rsidRPr="004B79AF">
        <w:rPr>
          <w:sz w:val="28"/>
          <w:szCs w:val="28"/>
        </w:rPr>
        <w:t xml:space="preserve"> А.Л.);</w:t>
      </w:r>
    </w:p>
    <w:p w:rsidR="00542325" w:rsidRPr="004B79AF" w:rsidRDefault="00542325" w:rsidP="00C66CDC">
      <w:pPr>
        <w:pStyle w:val="af5"/>
        <w:widowControl/>
        <w:numPr>
          <w:ilvl w:val="0"/>
          <w:numId w:val="54"/>
        </w:numPr>
        <w:overflowPunct/>
        <w:adjustRightInd/>
        <w:jc w:val="both"/>
        <w:rPr>
          <w:sz w:val="28"/>
          <w:szCs w:val="28"/>
        </w:rPr>
      </w:pPr>
      <w:r w:rsidRPr="004B79AF">
        <w:rPr>
          <w:sz w:val="28"/>
          <w:szCs w:val="28"/>
        </w:rPr>
        <w:t xml:space="preserve">областном молодёжном </w:t>
      </w:r>
      <w:proofErr w:type="gramStart"/>
      <w:r w:rsidRPr="004B79AF">
        <w:rPr>
          <w:sz w:val="28"/>
          <w:szCs w:val="28"/>
        </w:rPr>
        <w:t>форуме</w:t>
      </w:r>
      <w:proofErr w:type="gramEnd"/>
      <w:r w:rsidRPr="004B79AF">
        <w:rPr>
          <w:sz w:val="28"/>
          <w:szCs w:val="28"/>
        </w:rPr>
        <w:t xml:space="preserve"> «СТАРТ» (методисты </w:t>
      </w:r>
      <w:proofErr w:type="spellStart"/>
      <w:r w:rsidRPr="004B79AF">
        <w:rPr>
          <w:sz w:val="28"/>
          <w:szCs w:val="28"/>
        </w:rPr>
        <w:t>Ходокова</w:t>
      </w:r>
      <w:proofErr w:type="spellEnd"/>
      <w:r w:rsidRPr="004B79AF">
        <w:rPr>
          <w:sz w:val="28"/>
          <w:szCs w:val="28"/>
        </w:rPr>
        <w:t xml:space="preserve"> А.Л., Попова О.А.);</w:t>
      </w:r>
    </w:p>
    <w:p w:rsidR="00542325" w:rsidRPr="004B79AF" w:rsidRDefault="00542325" w:rsidP="00C66CDC">
      <w:pPr>
        <w:pStyle w:val="af5"/>
        <w:widowControl/>
        <w:numPr>
          <w:ilvl w:val="0"/>
          <w:numId w:val="54"/>
        </w:numPr>
        <w:overflowPunct/>
        <w:adjustRightInd/>
        <w:jc w:val="both"/>
        <w:rPr>
          <w:sz w:val="28"/>
          <w:szCs w:val="28"/>
        </w:rPr>
      </w:pPr>
      <w:r w:rsidRPr="004B79AF">
        <w:rPr>
          <w:sz w:val="28"/>
          <w:szCs w:val="28"/>
        </w:rPr>
        <w:t xml:space="preserve">областном </w:t>
      </w:r>
      <w:proofErr w:type="gramStart"/>
      <w:r w:rsidRPr="004B79AF">
        <w:rPr>
          <w:sz w:val="28"/>
          <w:szCs w:val="28"/>
        </w:rPr>
        <w:t>семинаре</w:t>
      </w:r>
      <w:proofErr w:type="gramEnd"/>
      <w:r w:rsidRPr="004B79AF">
        <w:rPr>
          <w:sz w:val="28"/>
          <w:szCs w:val="28"/>
        </w:rPr>
        <w:t xml:space="preserve"> «Пост во весь рост» (Попова О.А.);</w:t>
      </w:r>
    </w:p>
    <w:p w:rsidR="00542325" w:rsidRPr="004B79AF" w:rsidRDefault="00542325" w:rsidP="00C66CDC">
      <w:pPr>
        <w:pStyle w:val="af5"/>
        <w:widowControl/>
        <w:numPr>
          <w:ilvl w:val="0"/>
          <w:numId w:val="54"/>
        </w:numPr>
        <w:overflowPunct/>
        <w:adjustRightInd/>
        <w:spacing w:after="200"/>
        <w:jc w:val="both"/>
        <w:rPr>
          <w:sz w:val="28"/>
          <w:szCs w:val="28"/>
        </w:rPr>
      </w:pPr>
      <w:r w:rsidRPr="004B79AF">
        <w:rPr>
          <w:sz w:val="28"/>
          <w:szCs w:val="28"/>
        </w:rPr>
        <w:t xml:space="preserve">областном </w:t>
      </w:r>
      <w:proofErr w:type="gramStart"/>
      <w:r w:rsidRPr="004B79AF">
        <w:rPr>
          <w:sz w:val="28"/>
          <w:szCs w:val="28"/>
        </w:rPr>
        <w:t>семинаре-практикуме</w:t>
      </w:r>
      <w:proofErr w:type="gramEnd"/>
      <w:r w:rsidRPr="004B79AF">
        <w:rPr>
          <w:sz w:val="28"/>
          <w:szCs w:val="28"/>
        </w:rPr>
        <w:t xml:space="preserve"> «Репортаж и интервью как жанр» (Попова О.А.);</w:t>
      </w:r>
    </w:p>
    <w:p w:rsidR="00542325" w:rsidRPr="004B79AF" w:rsidRDefault="00542325" w:rsidP="00C66CDC">
      <w:pPr>
        <w:pStyle w:val="af5"/>
        <w:widowControl/>
        <w:numPr>
          <w:ilvl w:val="0"/>
          <w:numId w:val="54"/>
        </w:numPr>
        <w:overflowPunct/>
        <w:adjustRightInd/>
        <w:jc w:val="both"/>
        <w:rPr>
          <w:sz w:val="28"/>
          <w:szCs w:val="28"/>
        </w:rPr>
      </w:pPr>
      <w:proofErr w:type="gramStart"/>
      <w:r w:rsidRPr="004B79AF">
        <w:rPr>
          <w:sz w:val="28"/>
          <w:szCs w:val="28"/>
        </w:rPr>
        <w:lastRenderedPageBreak/>
        <w:t>курсах</w:t>
      </w:r>
      <w:proofErr w:type="gramEnd"/>
      <w:r w:rsidRPr="004B79AF">
        <w:rPr>
          <w:sz w:val="28"/>
          <w:szCs w:val="28"/>
        </w:rPr>
        <w:t xml:space="preserve"> повышения квалификации по дополнительной профессиональной программе «Школьный </w:t>
      </w:r>
      <w:proofErr w:type="spellStart"/>
      <w:r w:rsidRPr="004B79AF">
        <w:rPr>
          <w:sz w:val="28"/>
          <w:szCs w:val="28"/>
        </w:rPr>
        <w:t>медиацентр</w:t>
      </w:r>
      <w:proofErr w:type="spellEnd"/>
      <w:r w:rsidRPr="004B79AF">
        <w:rPr>
          <w:sz w:val="28"/>
          <w:szCs w:val="28"/>
        </w:rPr>
        <w:t>: организация – функционирование – оценка эффективности формата" (Попова О.А.);</w:t>
      </w:r>
    </w:p>
    <w:p w:rsidR="00542325" w:rsidRPr="004B79AF" w:rsidRDefault="00542325" w:rsidP="00C66CDC">
      <w:pPr>
        <w:pStyle w:val="af5"/>
        <w:widowControl/>
        <w:numPr>
          <w:ilvl w:val="0"/>
          <w:numId w:val="54"/>
        </w:numPr>
        <w:overflowPunct/>
        <w:adjustRightInd/>
        <w:jc w:val="both"/>
        <w:rPr>
          <w:sz w:val="28"/>
          <w:szCs w:val="28"/>
        </w:rPr>
      </w:pPr>
      <w:r w:rsidRPr="004B79AF">
        <w:rPr>
          <w:sz w:val="28"/>
          <w:szCs w:val="28"/>
        </w:rPr>
        <w:t xml:space="preserve">областном практическом </w:t>
      </w:r>
      <w:proofErr w:type="gramStart"/>
      <w:r w:rsidRPr="004B79AF">
        <w:rPr>
          <w:sz w:val="28"/>
          <w:szCs w:val="28"/>
        </w:rPr>
        <w:t>семинаре</w:t>
      </w:r>
      <w:proofErr w:type="gramEnd"/>
      <w:r w:rsidRPr="004B79AF">
        <w:rPr>
          <w:sz w:val="28"/>
          <w:szCs w:val="28"/>
        </w:rPr>
        <w:t xml:space="preserve"> «Ведение </w:t>
      </w:r>
      <w:proofErr w:type="spellStart"/>
      <w:r w:rsidRPr="004B79AF">
        <w:rPr>
          <w:sz w:val="28"/>
          <w:szCs w:val="28"/>
        </w:rPr>
        <w:t>госпабликов</w:t>
      </w:r>
      <w:proofErr w:type="spellEnd"/>
      <w:r w:rsidRPr="004B79AF">
        <w:rPr>
          <w:sz w:val="28"/>
          <w:szCs w:val="28"/>
        </w:rPr>
        <w:t>» для специалистов Беловского городского округа;</w:t>
      </w:r>
    </w:p>
    <w:p w:rsidR="00542325" w:rsidRPr="004B79AF" w:rsidRDefault="00542325" w:rsidP="00C66CDC">
      <w:pPr>
        <w:pStyle w:val="af5"/>
        <w:widowControl/>
        <w:numPr>
          <w:ilvl w:val="0"/>
          <w:numId w:val="54"/>
        </w:numPr>
        <w:overflowPunct/>
        <w:adjustRightInd/>
        <w:jc w:val="both"/>
        <w:rPr>
          <w:sz w:val="28"/>
          <w:szCs w:val="28"/>
        </w:rPr>
      </w:pPr>
      <w:r w:rsidRPr="004B79AF">
        <w:rPr>
          <w:sz w:val="28"/>
          <w:szCs w:val="28"/>
        </w:rPr>
        <w:t>областной педагогической гостиной «Технология методической деятельности в траектории «методист-педагог дополнительного образования».</w:t>
      </w:r>
    </w:p>
    <w:p w:rsidR="00542325" w:rsidRPr="004B79AF" w:rsidRDefault="00542325" w:rsidP="002E0002">
      <w:pPr>
        <w:ind w:firstLine="708"/>
        <w:jc w:val="both"/>
        <w:rPr>
          <w:b/>
          <w:sz w:val="28"/>
          <w:szCs w:val="28"/>
        </w:rPr>
      </w:pPr>
      <w:r w:rsidRPr="004B79AF">
        <w:rPr>
          <w:sz w:val="28"/>
          <w:szCs w:val="28"/>
        </w:rPr>
        <w:t xml:space="preserve"> </w:t>
      </w:r>
      <w:r w:rsidRPr="004B79AF">
        <w:rPr>
          <w:b/>
          <w:sz w:val="28"/>
          <w:szCs w:val="28"/>
        </w:rPr>
        <w:t>Консультативная помощь педагогам дополнительного образования</w:t>
      </w:r>
    </w:p>
    <w:p w:rsidR="00542325" w:rsidRPr="004B79AF" w:rsidRDefault="00542325" w:rsidP="002E0002">
      <w:pPr>
        <w:ind w:left="-284" w:firstLine="142"/>
        <w:jc w:val="both"/>
        <w:rPr>
          <w:sz w:val="28"/>
          <w:szCs w:val="28"/>
        </w:rPr>
      </w:pPr>
      <w:r w:rsidRPr="004B79AF">
        <w:rPr>
          <w:sz w:val="28"/>
          <w:szCs w:val="28"/>
        </w:rPr>
        <w:t>В течение учебного года проводилась  консультативная помощь педагогам по организации участия в конкурсах, выступлениях на разных уровнях.</w:t>
      </w:r>
    </w:p>
    <w:p w:rsidR="00542325" w:rsidRPr="004B79AF" w:rsidRDefault="00542325" w:rsidP="002E0002">
      <w:pPr>
        <w:ind w:left="-284" w:firstLine="142"/>
        <w:jc w:val="both"/>
        <w:rPr>
          <w:sz w:val="28"/>
          <w:szCs w:val="28"/>
        </w:rPr>
      </w:pPr>
      <w:r w:rsidRPr="004B79AF">
        <w:rPr>
          <w:sz w:val="28"/>
          <w:szCs w:val="28"/>
        </w:rPr>
        <w:t xml:space="preserve">В целях повышения уровня и качества детских номеров создан Художественный совет. Были рассмотрены репертуарные планы педагогов, определены основные направления творческой деятельности Дома творчества на 2023 - 2024 учебный год. </w:t>
      </w:r>
    </w:p>
    <w:p w:rsidR="00542325" w:rsidRPr="004B79AF" w:rsidRDefault="00542325" w:rsidP="002E0002">
      <w:pPr>
        <w:shd w:val="clear" w:color="auto" w:fill="FFFFFF"/>
        <w:ind w:left="-284" w:firstLine="142"/>
        <w:jc w:val="both"/>
        <w:rPr>
          <w:bCs/>
          <w:iCs/>
          <w:sz w:val="28"/>
          <w:szCs w:val="28"/>
          <w:shd w:val="clear" w:color="auto" w:fill="FFFFFF"/>
        </w:rPr>
      </w:pPr>
      <w:r w:rsidRPr="004B79AF">
        <w:rPr>
          <w:bCs/>
          <w:iCs/>
          <w:sz w:val="28"/>
          <w:szCs w:val="28"/>
          <w:shd w:val="clear" w:color="auto" w:fill="FFFFFF"/>
        </w:rPr>
        <w:t>Пополнение методической базы учреждения:</w:t>
      </w:r>
    </w:p>
    <w:p w:rsidR="00542325" w:rsidRPr="004B79AF" w:rsidRDefault="00542325" w:rsidP="002E0002">
      <w:pPr>
        <w:pStyle w:val="af5"/>
        <w:widowControl/>
        <w:overflowPunct/>
        <w:adjustRightInd/>
        <w:ind w:left="-142"/>
        <w:jc w:val="both"/>
        <w:rPr>
          <w:sz w:val="28"/>
          <w:szCs w:val="28"/>
        </w:rPr>
      </w:pPr>
      <w:r w:rsidRPr="004B79AF">
        <w:rPr>
          <w:sz w:val="28"/>
          <w:szCs w:val="28"/>
        </w:rPr>
        <w:t>- по итогам работы областной опорной площадки «Растим патриота» создан электронный сборник материалов «Организационно-методические составляющие деятельности опорной площадки по патриотическому воспитанию в образовательном пространстве МАУДО ДДТ города Белово»;</w:t>
      </w:r>
    </w:p>
    <w:p w:rsidR="00542325" w:rsidRPr="004B79AF" w:rsidRDefault="00542325" w:rsidP="00C66CDC">
      <w:pPr>
        <w:widowControl/>
        <w:numPr>
          <w:ilvl w:val="0"/>
          <w:numId w:val="56"/>
        </w:numPr>
        <w:overflowPunct/>
        <w:adjustRightInd/>
        <w:contextualSpacing/>
        <w:jc w:val="both"/>
        <w:rPr>
          <w:sz w:val="28"/>
          <w:szCs w:val="28"/>
        </w:rPr>
      </w:pPr>
      <w:r w:rsidRPr="004B79AF">
        <w:rPr>
          <w:sz w:val="28"/>
          <w:szCs w:val="28"/>
        </w:rPr>
        <w:t xml:space="preserve">разработан  проект «Гордость. Достоинство. Честь». Проект подан на 2 конкурс фонда культурных инициатив в 2023 году, конкурс проектов «Гранты первых» в 2024 году; </w:t>
      </w:r>
    </w:p>
    <w:p w:rsidR="00542325" w:rsidRPr="004B79AF" w:rsidRDefault="00542325" w:rsidP="00C66CDC">
      <w:pPr>
        <w:widowControl/>
        <w:numPr>
          <w:ilvl w:val="0"/>
          <w:numId w:val="56"/>
        </w:numPr>
        <w:overflowPunct/>
        <w:adjustRightInd/>
        <w:contextualSpacing/>
        <w:jc w:val="both"/>
        <w:rPr>
          <w:sz w:val="28"/>
          <w:szCs w:val="28"/>
        </w:rPr>
      </w:pPr>
      <w:r w:rsidRPr="004B79AF">
        <w:rPr>
          <w:sz w:val="28"/>
          <w:szCs w:val="28"/>
        </w:rPr>
        <w:t>Составлен методический кейс к ДООП технической направленности «</w:t>
      </w:r>
      <w:proofErr w:type="gramStart"/>
      <w:r w:rsidRPr="004B79AF">
        <w:rPr>
          <w:sz w:val="28"/>
          <w:szCs w:val="28"/>
        </w:rPr>
        <w:t>Мастер-Я</w:t>
      </w:r>
      <w:proofErr w:type="gramEnd"/>
      <w:r w:rsidRPr="004B79AF">
        <w:rPr>
          <w:sz w:val="28"/>
          <w:szCs w:val="28"/>
        </w:rPr>
        <w:t>»;</w:t>
      </w:r>
    </w:p>
    <w:p w:rsidR="00542325" w:rsidRPr="004B79AF" w:rsidRDefault="00542325" w:rsidP="00C66CDC">
      <w:pPr>
        <w:widowControl/>
        <w:numPr>
          <w:ilvl w:val="0"/>
          <w:numId w:val="56"/>
        </w:numPr>
        <w:overflowPunct/>
        <w:adjustRightInd/>
        <w:contextualSpacing/>
        <w:jc w:val="both"/>
        <w:rPr>
          <w:sz w:val="28"/>
          <w:szCs w:val="28"/>
        </w:rPr>
      </w:pPr>
      <w:r w:rsidRPr="004B79AF">
        <w:rPr>
          <w:sz w:val="28"/>
          <w:szCs w:val="28"/>
        </w:rPr>
        <w:t xml:space="preserve">Разработан проект «Пять ярких дней для ваших детей». Проект подан на 2 конкурса Фонда президентских грантов в 2024 году, областной </w:t>
      </w:r>
      <w:proofErr w:type="spellStart"/>
      <w:r w:rsidRPr="004B79AF">
        <w:rPr>
          <w:sz w:val="28"/>
          <w:szCs w:val="28"/>
        </w:rPr>
        <w:t>грантовый</w:t>
      </w:r>
      <w:proofErr w:type="spellEnd"/>
      <w:r w:rsidRPr="004B79AF">
        <w:rPr>
          <w:sz w:val="28"/>
          <w:szCs w:val="28"/>
        </w:rPr>
        <w:t xml:space="preserve"> конкурс проектов на консолидированный бюджет в 2024 году. </w:t>
      </w:r>
    </w:p>
    <w:p w:rsidR="00542325" w:rsidRPr="004B79AF" w:rsidRDefault="00542325" w:rsidP="00C66CDC">
      <w:pPr>
        <w:pStyle w:val="af5"/>
        <w:widowControl/>
        <w:numPr>
          <w:ilvl w:val="0"/>
          <w:numId w:val="53"/>
        </w:numPr>
        <w:overflowPunct/>
        <w:adjustRightInd/>
        <w:jc w:val="both"/>
        <w:rPr>
          <w:sz w:val="28"/>
          <w:szCs w:val="28"/>
        </w:rPr>
      </w:pPr>
      <w:r w:rsidRPr="004B79AF">
        <w:rPr>
          <w:sz w:val="28"/>
          <w:szCs w:val="28"/>
        </w:rPr>
        <w:t>Разработан проект «</w:t>
      </w:r>
      <w:proofErr w:type="spellStart"/>
      <w:r w:rsidRPr="004B79AF">
        <w:rPr>
          <w:sz w:val="28"/>
          <w:szCs w:val="28"/>
        </w:rPr>
        <w:t>СемьЯ</w:t>
      </w:r>
      <w:proofErr w:type="spellEnd"/>
      <w:r w:rsidRPr="004B79AF">
        <w:rPr>
          <w:sz w:val="28"/>
          <w:szCs w:val="28"/>
        </w:rPr>
        <w:t>», подан на конкурс проектов «</w:t>
      </w:r>
      <w:proofErr w:type="spellStart"/>
      <w:r w:rsidRPr="004B79AF">
        <w:rPr>
          <w:sz w:val="28"/>
          <w:szCs w:val="28"/>
        </w:rPr>
        <w:t>Росмолодежь</w:t>
      </w:r>
      <w:proofErr w:type="spellEnd"/>
      <w:r w:rsidRPr="004B79AF">
        <w:rPr>
          <w:sz w:val="28"/>
          <w:szCs w:val="28"/>
        </w:rPr>
        <w:t>» в 2024 году.</w:t>
      </w:r>
    </w:p>
    <w:p w:rsidR="00542325" w:rsidRPr="004B79AF" w:rsidRDefault="00542325" w:rsidP="002E0002">
      <w:pPr>
        <w:ind w:firstLine="708"/>
        <w:jc w:val="both"/>
        <w:rPr>
          <w:sz w:val="28"/>
          <w:szCs w:val="28"/>
        </w:rPr>
      </w:pPr>
      <w:r w:rsidRPr="004B79AF">
        <w:rPr>
          <w:sz w:val="28"/>
          <w:szCs w:val="28"/>
        </w:rPr>
        <w:t xml:space="preserve">С сентября 2023 года куратором  школьных </w:t>
      </w:r>
      <w:proofErr w:type="spellStart"/>
      <w:r w:rsidRPr="004B79AF">
        <w:rPr>
          <w:sz w:val="28"/>
          <w:szCs w:val="28"/>
        </w:rPr>
        <w:t>медиацентров</w:t>
      </w:r>
      <w:proofErr w:type="spellEnd"/>
      <w:r w:rsidRPr="004B79AF">
        <w:rPr>
          <w:sz w:val="28"/>
          <w:szCs w:val="28"/>
        </w:rPr>
        <w:t xml:space="preserve"> Беловского городского округа является Попова О.А., методист МАУДО ДДТ города Белово.</w:t>
      </w:r>
    </w:p>
    <w:p w:rsidR="00542325" w:rsidRPr="004B79AF" w:rsidRDefault="00542325" w:rsidP="002E0002">
      <w:pPr>
        <w:jc w:val="both"/>
        <w:rPr>
          <w:rFonts w:eastAsiaTheme="minorHAnsi"/>
          <w:sz w:val="28"/>
          <w:szCs w:val="28"/>
          <w:lang w:eastAsia="en-US"/>
        </w:rPr>
      </w:pPr>
      <w:r w:rsidRPr="004B79AF">
        <w:rPr>
          <w:sz w:val="28"/>
          <w:szCs w:val="28"/>
        </w:rPr>
        <w:t xml:space="preserve">Организованы обучение руководителей </w:t>
      </w:r>
      <w:proofErr w:type="spellStart"/>
      <w:r w:rsidRPr="004B79AF">
        <w:rPr>
          <w:sz w:val="28"/>
          <w:szCs w:val="28"/>
        </w:rPr>
        <w:t>медиацентров</w:t>
      </w:r>
      <w:proofErr w:type="spellEnd"/>
      <w:r w:rsidRPr="004B79AF">
        <w:rPr>
          <w:sz w:val="28"/>
          <w:szCs w:val="28"/>
        </w:rPr>
        <w:t xml:space="preserve"> </w:t>
      </w:r>
      <w:r w:rsidRPr="004B79AF">
        <w:rPr>
          <w:rFonts w:eastAsiaTheme="minorHAnsi"/>
          <w:sz w:val="28"/>
          <w:szCs w:val="28"/>
          <w:lang w:eastAsia="en-US"/>
        </w:rPr>
        <w:t xml:space="preserve">по дополнительной профессиональной программе повышения квалификации: «Школьный </w:t>
      </w:r>
      <w:proofErr w:type="spellStart"/>
      <w:r w:rsidRPr="004B79AF">
        <w:rPr>
          <w:rFonts w:eastAsiaTheme="minorHAnsi"/>
          <w:sz w:val="28"/>
          <w:szCs w:val="28"/>
          <w:lang w:eastAsia="en-US"/>
        </w:rPr>
        <w:t>медиацентр</w:t>
      </w:r>
      <w:proofErr w:type="spellEnd"/>
      <w:r w:rsidRPr="004B79AF">
        <w:rPr>
          <w:rFonts w:eastAsiaTheme="minorHAnsi"/>
          <w:sz w:val="28"/>
          <w:szCs w:val="28"/>
          <w:lang w:eastAsia="en-US"/>
        </w:rPr>
        <w:t xml:space="preserve">: организация – функционирование – оценка эффективности формата", поездка активистов </w:t>
      </w:r>
      <w:proofErr w:type="spellStart"/>
      <w:r w:rsidRPr="004B79AF">
        <w:rPr>
          <w:rFonts w:eastAsiaTheme="minorHAnsi"/>
          <w:sz w:val="28"/>
          <w:szCs w:val="28"/>
          <w:lang w:eastAsia="en-US"/>
        </w:rPr>
        <w:t>медиацентров</w:t>
      </w:r>
      <w:proofErr w:type="spellEnd"/>
      <w:r w:rsidRPr="004B79AF">
        <w:rPr>
          <w:rFonts w:eastAsiaTheme="minorHAnsi"/>
          <w:sz w:val="28"/>
          <w:szCs w:val="28"/>
          <w:lang w:eastAsia="en-US"/>
        </w:rPr>
        <w:t xml:space="preserve"> БГО в «Сибирскую сказку» на смену «Молодые ветра».</w:t>
      </w:r>
    </w:p>
    <w:p w:rsidR="00542325" w:rsidRPr="004B79AF" w:rsidRDefault="00542325" w:rsidP="002E0002">
      <w:pPr>
        <w:ind w:firstLine="360"/>
        <w:jc w:val="both"/>
        <w:rPr>
          <w:rFonts w:eastAsia="Calibri"/>
          <w:sz w:val="28"/>
          <w:szCs w:val="28"/>
          <w:lang w:eastAsia="en-US"/>
        </w:rPr>
      </w:pPr>
      <w:r w:rsidRPr="004B79AF">
        <w:rPr>
          <w:sz w:val="28"/>
          <w:szCs w:val="28"/>
        </w:rPr>
        <w:t>МАУДО ДДТ города Белово – штаб ВВПО «</w:t>
      </w:r>
      <w:proofErr w:type="spellStart"/>
      <w:r w:rsidRPr="004B79AF">
        <w:rPr>
          <w:sz w:val="28"/>
          <w:szCs w:val="28"/>
        </w:rPr>
        <w:t>Юнармия</w:t>
      </w:r>
      <w:proofErr w:type="spellEnd"/>
      <w:r w:rsidRPr="004B79AF">
        <w:rPr>
          <w:sz w:val="28"/>
          <w:szCs w:val="28"/>
        </w:rPr>
        <w:t>», к</w:t>
      </w:r>
      <w:r w:rsidRPr="004B79AF">
        <w:rPr>
          <w:rFonts w:eastAsia="Calibri"/>
          <w:sz w:val="28"/>
          <w:szCs w:val="28"/>
          <w:lang w:eastAsia="en-US"/>
        </w:rPr>
        <w:t xml:space="preserve">урирует работу методист </w:t>
      </w:r>
      <w:proofErr w:type="spellStart"/>
      <w:r w:rsidRPr="004B79AF">
        <w:rPr>
          <w:rFonts w:eastAsia="Calibri"/>
          <w:sz w:val="28"/>
          <w:szCs w:val="28"/>
          <w:lang w:eastAsia="en-US"/>
        </w:rPr>
        <w:t>Ходокова</w:t>
      </w:r>
      <w:proofErr w:type="spellEnd"/>
      <w:r w:rsidRPr="004B79AF">
        <w:rPr>
          <w:rFonts w:eastAsia="Calibri"/>
          <w:sz w:val="28"/>
          <w:szCs w:val="28"/>
          <w:lang w:eastAsia="en-US"/>
        </w:rPr>
        <w:t xml:space="preserve"> А.Л.  </w:t>
      </w:r>
    </w:p>
    <w:p w:rsidR="00542325" w:rsidRPr="004B79AF" w:rsidRDefault="00542325" w:rsidP="002E0002">
      <w:pPr>
        <w:jc w:val="both"/>
        <w:rPr>
          <w:sz w:val="28"/>
          <w:szCs w:val="28"/>
        </w:rPr>
      </w:pPr>
      <w:r w:rsidRPr="004B79AF">
        <w:rPr>
          <w:rFonts w:eastAsia="Calibri"/>
          <w:sz w:val="28"/>
          <w:szCs w:val="28"/>
          <w:lang w:eastAsia="en-US"/>
        </w:rPr>
        <w:t xml:space="preserve">Методистом Батеневой А.Н., курирующей  экологическую деятельность, проводились </w:t>
      </w:r>
      <w:r w:rsidRPr="004B79AF">
        <w:rPr>
          <w:sz w:val="28"/>
          <w:szCs w:val="28"/>
        </w:rPr>
        <w:t xml:space="preserve">экологические уроки, экскурсии, акции «Чистая река - смородиновые берега», «Помоги птице  зимой», «Каждой пичужке своя кормушка», Всероссийский День  </w:t>
      </w:r>
      <w:proofErr w:type="spellStart"/>
      <w:r w:rsidRPr="004B79AF">
        <w:rPr>
          <w:sz w:val="28"/>
          <w:szCs w:val="28"/>
        </w:rPr>
        <w:t>эколят</w:t>
      </w:r>
      <w:proofErr w:type="spellEnd"/>
      <w:r w:rsidRPr="004B79AF">
        <w:rPr>
          <w:sz w:val="28"/>
          <w:szCs w:val="28"/>
        </w:rPr>
        <w:t xml:space="preserve">, конкурсы разного уровня. </w:t>
      </w:r>
    </w:p>
    <w:p w:rsidR="00542325" w:rsidRPr="004B79AF" w:rsidRDefault="00542325" w:rsidP="002E0002">
      <w:pPr>
        <w:ind w:firstLine="708"/>
        <w:jc w:val="both"/>
        <w:rPr>
          <w:sz w:val="28"/>
          <w:szCs w:val="28"/>
        </w:rPr>
      </w:pPr>
      <w:r w:rsidRPr="004B79AF">
        <w:rPr>
          <w:sz w:val="28"/>
          <w:szCs w:val="28"/>
        </w:rPr>
        <w:t xml:space="preserve">Велась  работа по расширению информационного пространства МАУДО </w:t>
      </w:r>
      <w:r w:rsidRPr="004B79AF">
        <w:rPr>
          <w:sz w:val="28"/>
          <w:szCs w:val="28"/>
        </w:rPr>
        <w:lastRenderedPageBreak/>
        <w:t>ДДТ города Белово.  Информации своевременно размещалась на сайте учреждения, в группах социальных сетей в ВК</w:t>
      </w:r>
      <w:r w:rsidRPr="004B79AF">
        <w:rPr>
          <w:spacing w:val="40"/>
          <w:sz w:val="28"/>
          <w:szCs w:val="28"/>
        </w:rPr>
        <w:t xml:space="preserve">, </w:t>
      </w:r>
      <w:r w:rsidRPr="004B79AF">
        <w:rPr>
          <w:sz w:val="28"/>
          <w:szCs w:val="28"/>
        </w:rPr>
        <w:t>«</w:t>
      </w:r>
      <w:proofErr w:type="spellStart"/>
      <w:r w:rsidRPr="004B79AF">
        <w:rPr>
          <w:sz w:val="28"/>
          <w:szCs w:val="28"/>
        </w:rPr>
        <w:t>Телеграм</w:t>
      </w:r>
      <w:proofErr w:type="spellEnd"/>
      <w:r w:rsidRPr="004B79AF">
        <w:rPr>
          <w:sz w:val="28"/>
          <w:szCs w:val="28"/>
        </w:rPr>
        <w:t>», «Одноклассники».</w:t>
      </w:r>
    </w:p>
    <w:p w:rsidR="00542325" w:rsidRPr="004B79AF" w:rsidRDefault="00542325" w:rsidP="002E0002">
      <w:pPr>
        <w:ind w:firstLine="708"/>
        <w:jc w:val="both"/>
        <w:rPr>
          <w:sz w:val="28"/>
          <w:szCs w:val="28"/>
        </w:rPr>
      </w:pPr>
      <w:r w:rsidRPr="004B79AF">
        <w:rPr>
          <w:sz w:val="28"/>
          <w:szCs w:val="28"/>
        </w:rPr>
        <w:t>В рамках декады    дополнительного образования «Удивительная страна творчества и детства» педагогами учреждения проведены открытые занятия, мастер-кл</w:t>
      </w:r>
      <w:r w:rsidR="00EF6B4A" w:rsidRPr="004B79AF">
        <w:rPr>
          <w:sz w:val="28"/>
          <w:szCs w:val="28"/>
        </w:rPr>
        <w:t>ассы для учащихся МБОУ СОШ №19.</w:t>
      </w:r>
    </w:p>
    <w:p w:rsidR="00542325" w:rsidRPr="004B79AF" w:rsidRDefault="00542325" w:rsidP="002E0002">
      <w:pPr>
        <w:ind w:firstLine="708"/>
        <w:jc w:val="both"/>
        <w:rPr>
          <w:sz w:val="28"/>
          <w:szCs w:val="28"/>
        </w:rPr>
      </w:pPr>
      <w:r w:rsidRPr="004B79AF">
        <w:rPr>
          <w:sz w:val="28"/>
          <w:szCs w:val="28"/>
        </w:rPr>
        <w:t>В рамках проведения единого Дня технического  творчества проведено четыре мероприятия для учащихся МБОУ СОШ №19, МАУ СОШ № 9.</w:t>
      </w:r>
    </w:p>
    <w:p w:rsidR="00AC0148" w:rsidRPr="004B79AF" w:rsidRDefault="0087413B" w:rsidP="002E0002">
      <w:pPr>
        <w:shd w:val="clear" w:color="auto" w:fill="FFFFFF"/>
        <w:tabs>
          <w:tab w:val="left" w:pos="1290"/>
        </w:tabs>
        <w:ind w:left="-284"/>
        <w:jc w:val="both"/>
        <w:rPr>
          <w:b/>
          <w:sz w:val="28"/>
          <w:szCs w:val="28"/>
        </w:rPr>
      </w:pPr>
      <w:r w:rsidRPr="004B79AF">
        <w:rPr>
          <w:sz w:val="28"/>
          <w:szCs w:val="28"/>
        </w:rPr>
        <w:tab/>
      </w:r>
      <w:r w:rsidR="00AC0148" w:rsidRPr="004B79AF">
        <w:rPr>
          <w:b/>
          <w:sz w:val="28"/>
          <w:szCs w:val="28"/>
        </w:rPr>
        <w:t xml:space="preserve">Работа с сайтом и </w:t>
      </w:r>
      <w:proofErr w:type="spellStart"/>
      <w:r w:rsidR="00AC0148" w:rsidRPr="004B79AF">
        <w:rPr>
          <w:b/>
          <w:sz w:val="28"/>
          <w:szCs w:val="28"/>
        </w:rPr>
        <w:t>соцсетями</w:t>
      </w:r>
      <w:proofErr w:type="spellEnd"/>
      <w:r w:rsidR="00AC0148" w:rsidRPr="004B79AF">
        <w:rPr>
          <w:b/>
          <w:sz w:val="28"/>
          <w:szCs w:val="28"/>
        </w:rPr>
        <w:t xml:space="preserve"> по контент-плану</w:t>
      </w:r>
    </w:p>
    <w:p w:rsidR="00AC0148" w:rsidRPr="004B79AF" w:rsidRDefault="00AC0148" w:rsidP="002E0002">
      <w:pPr>
        <w:pStyle w:val="af5"/>
        <w:ind w:left="-284" w:firstLine="992"/>
        <w:jc w:val="both"/>
        <w:rPr>
          <w:sz w:val="28"/>
          <w:szCs w:val="28"/>
        </w:rPr>
      </w:pPr>
      <w:r w:rsidRPr="004B79AF">
        <w:rPr>
          <w:sz w:val="28"/>
          <w:szCs w:val="28"/>
        </w:rPr>
        <w:t xml:space="preserve">Большое значение в информировании социума о деятельности МАУДО ДДТ города Белово имеет бесперебойное функционирование официального Сайта Учреждения. В этом году сайт переехал на новую платформу «Конструктор сайтов Кузбасса» и расположен по адресу </w:t>
      </w:r>
      <w:hyperlink r:id="rId24" w:history="1">
        <w:r w:rsidRPr="004B79AF">
          <w:rPr>
            <w:rStyle w:val="af8"/>
            <w:rFonts w:eastAsiaTheme="majorEastAsia"/>
            <w:color w:val="auto"/>
            <w:sz w:val="28"/>
            <w:szCs w:val="28"/>
          </w:rPr>
          <w:t>https://ddt-belovo.kemobl.ru</w:t>
        </w:r>
      </w:hyperlink>
      <w:r w:rsidRPr="004B79AF">
        <w:rPr>
          <w:sz w:val="28"/>
          <w:szCs w:val="28"/>
        </w:rPr>
        <w:t xml:space="preserve">. </w:t>
      </w:r>
    </w:p>
    <w:p w:rsidR="00AC0148" w:rsidRPr="004B79AF" w:rsidRDefault="00AC0148" w:rsidP="002E0002">
      <w:pPr>
        <w:pStyle w:val="af5"/>
        <w:ind w:left="-284" w:firstLine="992"/>
        <w:jc w:val="both"/>
        <w:rPr>
          <w:sz w:val="28"/>
          <w:szCs w:val="28"/>
        </w:rPr>
      </w:pPr>
      <w:r w:rsidRPr="004B79AF">
        <w:rPr>
          <w:sz w:val="28"/>
          <w:szCs w:val="28"/>
        </w:rPr>
        <w:t xml:space="preserve">Его работа регламентируется "Положением об официальном сайте образовательного учреждения в информационно-телекоммуникационной сети Интернет" На Сайте разработана и внедрена система доступного информационного содержания для категории слабовидящих посетителей в соответствии с ГОСТ </w:t>
      </w:r>
      <w:proofErr w:type="gramStart"/>
      <w:r w:rsidRPr="004B79AF">
        <w:rPr>
          <w:sz w:val="28"/>
          <w:szCs w:val="28"/>
        </w:rPr>
        <w:t>Р</w:t>
      </w:r>
      <w:proofErr w:type="gramEnd"/>
      <w:r w:rsidRPr="004B79AF">
        <w:rPr>
          <w:sz w:val="28"/>
          <w:szCs w:val="28"/>
        </w:rPr>
        <w:t xml:space="preserve"> 52872-2012 "Интернет- ресурсы. Требования доступности для инвалидов по зрению". В настоящее время на Сайте подключена форма обратной связи, позволяющая его посетителям оставлять обращения для Администрации учреждения через платформу </w:t>
      </w:r>
      <w:proofErr w:type="spellStart"/>
      <w:r w:rsidRPr="004B79AF">
        <w:rPr>
          <w:sz w:val="28"/>
          <w:szCs w:val="28"/>
        </w:rPr>
        <w:t>Госуслуги</w:t>
      </w:r>
      <w:proofErr w:type="spellEnd"/>
      <w:r w:rsidRPr="004B79AF">
        <w:rPr>
          <w:sz w:val="28"/>
          <w:szCs w:val="28"/>
        </w:rPr>
        <w:t xml:space="preserve">. Администратор Сайта ведет работу по отслеживанию информации о ходе обращений и рассмотрению обращений граждан. За отчетный период не зафиксировано ни одного обращения через Сайт учреждения. В соответствии с Постановлением Правительства России от 10 июля 2013 г. № 582 "Об утверждении Правил размещения на официальном сайте образовательной организации в информационно телекоммуникационной сети "Интернет" и обновлении информации об образовательной организации", проводится: оперативный сбор информации о мероприятиях учреждения; регулярное информационное наполнение основных разделов Сайта; архивирование и удаление устаревшей информации; обеспечение безопасности информационных ресурсов Сайта. На сайте ведётся работа по обновлению и переносу информации со старого аккаунта.  Еженедельно обновляются новости, в актуальные сроки выкладываются анонсы мероприятий и методические материалы, публикуется информация о деятельности творческих объединений и педагогах учреждения. </w:t>
      </w:r>
    </w:p>
    <w:p w:rsidR="00AC0148" w:rsidRPr="004B79AF" w:rsidRDefault="00AC0148" w:rsidP="002E0002">
      <w:pPr>
        <w:pStyle w:val="af5"/>
        <w:ind w:left="-284" w:firstLine="992"/>
        <w:jc w:val="both"/>
        <w:rPr>
          <w:sz w:val="28"/>
          <w:szCs w:val="28"/>
        </w:rPr>
      </w:pPr>
      <w:proofErr w:type="gramStart"/>
      <w:r w:rsidRPr="004B79AF">
        <w:rPr>
          <w:sz w:val="28"/>
          <w:szCs w:val="28"/>
        </w:rPr>
        <w:t xml:space="preserve">В рамках реализации федерального проекта «Школа </w:t>
      </w:r>
      <w:proofErr w:type="spellStart"/>
      <w:r w:rsidRPr="004B79AF">
        <w:rPr>
          <w:sz w:val="28"/>
          <w:szCs w:val="28"/>
        </w:rPr>
        <w:t>Минпросвещения</w:t>
      </w:r>
      <w:proofErr w:type="spellEnd"/>
      <w:r w:rsidRPr="004B79AF">
        <w:rPr>
          <w:sz w:val="28"/>
          <w:szCs w:val="28"/>
        </w:rPr>
        <w:t xml:space="preserve"> России: новые возможности для повышения качеством образования» (Распоряжения </w:t>
      </w:r>
      <w:proofErr w:type="spellStart"/>
      <w:r w:rsidRPr="004B79AF">
        <w:rPr>
          <w:sz w:val="28"/>
          <w:szCs w:val="28"/>
        </w:rPr>
        <w:t>Минпросвещения</w:t>
      </w:r>
      <w:proofErr w:type="spellEnd"/>
      <w:r w:rsidRPr="004B79AF">
        <w:rPr>
          <w:sz w:val="28"/>
          <w:szCs w:val="28"/>
        </w:rPr>
        <w:t xml:space="preserve"> России от 22.06.2023 № Р-139 «Об утверждении Методологи мотивирующего мониторинга деятельности исполнительных органов субъектов Российской Федерации, осуществляющих государственное управление в сфере образования») в каждой общеобразовательной организации, участвующей в проекте, должны быть открыты школьные </w:t>
      </w:r>
      <w:proofErr w:type="spellStart"/>
      <w:r w:rsidRPr="004B79AF">
        <w:rPr>
          <w:sz w:val="28"/>
          <w:szCs w:val="28"/>
        </w:rPr>
        <w:t>медиацентры</w:t>
      </w:r>
      <w:proofErr w:type="spellEnd"/>
      <w:r w:rsidRPr="004B79AF">
        <w:rPr>
          <w:sz w:val="28"/>
          <w:szCs w:val="28"/>
        </w:rPr>
        <w:t xml:space="preserve"> и создана вкладка на официал</w:t>
      </w:r>
      <w:r w:rsidR="009D3513" w:rsidRPr="004B79AF">
        <w:rPr>
          <w:sz w:val="28"/>
          <w:szCs w:val="28"/>
        </w:rPr>
        <w:t xml:space="preserve">ьном сайте «Детский </w:t>
      </w:r>
      <w:proofErr w:type="spellStart"/>
      <w:r w:rsidR="009D3513" w:rsidRPr="004B79AF">
        <w:rPr>
          <w:sz w:val="28"/>
          <w:szCs w:val="28"/>
        </w:rPr>
        <w:t>медиацентр</w:t>
      </w:r>
      <w:proofErr w:type="spellEnd"/>
      <w:r w:rsidR="009D3513" w:rsidRPr="004B79AF">
        <w:rPr>
          <w:sz w:val="28"/>
          <w:szCs w:val="28"/>
        </w:rPr>
        <w:t>».</w:t>
      </w:r>
      <w:proofErr w:type="gramEnd"/>
      <w:r w:rsidR="009D3513" w:rsidRPr="004B79AF">
        <w:rPr>
          <w:sz w:val="28"/>
          <w:szCs w:val="28"/>
        </w:rPr>
        <w:t xml:space="preserve"> В МАУДО ДДТ города Белово такая </w:t>
      </w:r>
      <w:r w:rsidRPr="004B79AF">
        <w:rPr>
          <w:sz w:val="28"/>
          <w:szCs w:val="28"/>
        </w:rPr>
        <w:t xml:space="preserve"> вкладка создана. </w:t>
      </w:r>
    </w:p>
    <w:p w:rsidR="00AC0148" w:rsidRPr="004B79AF" w:rsidRDefault="00AC0148" w:rsidP="002E0002">
      <w:pPr>
        <w:pStyle w:val="af5"/>
        <w:ind w:left="-284" w:firstLine="992"/>
        <w:jc w:val="both"/>
        <w:rPr>
          <w:sz w:val="28"/>
          <w:szCs w:val="28"/>
        </w:rPr>
      </w:pPr>
      <w:proofErr w:type="gramStart"/>
      <w:r w:rsidRPr="004B79AF">
        <w:rPr>
          <w:sz w:val="28"/>
          <w:szCs w:val="28"/>
        </w:rPr>
        <w:t xml:space="preserve">В соответствии с Приказом </w:t>
      </w:r>
      <w:proofErr w:type="spellStart"/>
      <w:r w:rsidRPr="004B79AF">
        <w:rPr>
          <w:sz w:val="28"/>
          <w:szCs w:val="28"/>
        </w:rPr>
        <w:t>Роспотребнадзора</w:t>
      </w:r>
      <w:proofErr w:type="spellEnd"/>
      <w:r w:rsidRPr="004B79AF">
        <w:rPr>
          <w:sz w:val="28"/>
          <w:szCs w:val="28"/>
        </w:rPr>
        <w:t xml:space="preserve"> от 29.05.14г. № 785 "Об </w:t>
      </w:r>
      <w:r w:rsidRPr="004B79AF">
        <w:rPr>
          <w:sz w:val="28"/>
          <w:szCs w:val="28"/>
        </w:rPr>
        <w:lastRenderedPageBreak/>
        <w:t>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организованы следующие действия: обновлен раздел "Информация об учреждении"; подготовлены актуальные анонсы мероприятий учреждения для Сайта, специальных групп в социальных сетях; обновлены страницы методического отдела;</w:t>
      </w:r>
      <w:proofErr w:type="gramEnd"/>
      <w:r w:rsidRPr="004B79AF">
        <w:rPr>
          <w:sz w:val="28"/>
          <w:szCs w:val="28"/>
        </w:rPr>
        <w:t xml:space="preserve"> обновлена информация о дополнительных общеобразовательных программах; обновлен раздел по антикоррупционной политике; добавлены нормативно-правовые документы в области образования; ведется работа по оптимизации информации на сервере. </w:t>
      </w:r>
    </w:p>
    <w:p w:rsidR="00AC0148" w:rsidRPr="004B79AF" w:rsidRDefault="00AC0148" w:rsidP="002E0002">
      <w:pPr>
        <w:pStyle w:val="af5"/>
        <w:ind w:left="-284"/>
        <w:jc w:val="both"/>
        <w:rPr>
          <w:sz w:val="28"/>
          <w:szCs w:val="28"/>
        </w:rPr>
      </w:pPr>
      <w:r w:rsidRPr="004B79AF">
        <w:rPr>
          <w:sz w:val="28"/>
          <w:szCs w:val="28"/>
        </w:rPr>
        <w:t xml:space="preserve">  </w:t>
      </w:r>
      <w:r w:rsidR="009D3513" w:rsidRPr="004B79AF">
        <w:rPr>
          <w:sz w:val="28"/>
          <w:szCs w:val="28"/>
        </w:rPr>
        <w:tab/>
      </w:r>
      <w:r w:rsidRPr="004B79AF">
        <w:rPr>
          <w:sz w:val="28"/>
          <w:szCs w:val="28"/>
        </w:rPr>
        <w:t xml:space="preserve">Работа учреждения в социальных сетях – необходимое направление деятельности в наши дни. Сайты уступают социальным сетям, о чём свидетельствуют количество посещений и активность пользователей в интернете. Активная работа учреждения в социальных сетях помогает получать обратную связь от читателей, продвигать услуги, популяризировать мероприятия и другие направления деятельности учреждения, способствует общению пользователей с сотрудниками учреждения и друг с другом. Постоянная работа в социальных сетях может повысить эффективность деятельности МАУДО ДДТ города Белово, сделать её более привлекательной для учащихся (в том числе потенциальных) и их родителей. Социальные сети помогают учреждению быть более доступным и удобным для читателей. Не всегда у пользователей есть возможность лично посетить мероприятия Дома детского творчества, но благодаря </w:t>
      </w:r>
      <w:proofErr w:type="spellStart"/>
      <w:proofErr w:type="gramStart"/>
      <w:r w:rsidRPr="004B79AF">
        <w:rPr>
          <w:sz w:val="28"/>
          <w:szCs w:val="28"/>
        </w:rPr>
        <w:t>соц</w:t>
      </w:r>
      <w:proofErr w:type="spellEnd"/>
      <w:proofErr w:type="gramEnd"/>
      <w:r w:rsidRPr="004B79AF">
        <w:rPr>
          <w:sz w:val="28"/>
          <w:szCs w:val="28"/>
        </w:rPr>
        <w:t xml:space="preserve"> сетям они могут ознакомиться с проведенными мероприятиями, посмотреть фото, почитать заметку. На данный момент, кроме сайта, функционируют сообщества МАУДО ДДТ города Белово в следующих социальных сетях: </w:t>
      </w:r>
      <w:proofErr w:type="spellStart"/>
      <w:r w:rsidRPr="004B79AF">
        <w:rPr>
          <w:sz w:val="28"/>
          <w:szCs w:val="28"/>
        </w:rPr>
        <w:t>ВКонтакте</w:t>
      </w:r>
      <w:proofErr w:type="spellEnd"/>
      <w:r w:rsidRPr="004B79AF">
        <w:rPr>
          <w:sz w:val="28"/>
          <w:szCs w:val="28"/>
        </w:rPr>
        <w:t xml:space="preserve">, Одноклассники, </w:t>
      </w:r>
      <w:proofErr w:type="spellStart"/>
      <w:r w:rsidRPr="004B79AF">
        <w:rPr>
          <w:sz w:val="28"/>
          <w:szCs w:val="28"/>
        </w:rPr>
        <w:t>Телеграм</w:t>
      </w:r>
      <w:proofErr w:type="spellEnd"/>
      <w:r w:rsidRPr="004B79AF">
        <w:rPr>
          <w:sz w:val="28"/>
          <w:szCs w:val="28"/>
        </w:rPr>
        <w:t xml:space="preserve">, где своевременно освещается информация о деятельности учреждения. </w:t>
      </w:r>
    </w:p>
    <w:p w:rsidR="0087413B" w:rsidRPr="004B79AF" w:rsidRDefault="0087413B" w:rsidP="002E0002">
      <w:pPr>
        <w:shd w:val="clear" w:color="auto" w:fill="FFFFFF"/>
        <w:ind w:left="-284"/>
        <w:jc w:val="center"/>
        <w:rPr>
          <w:b/>
          <w:sz w:val="28"/>
          <w:szCs w:val="28"/>
          <w:shd w:val="clear" w:color="auto" w:fill="FFFFFF"/>
        </w:rPr>
      </w:pPr>
      <w:r w:rsidRPr="004B79AF">
        <w:rPr>
          <w:b/>
          <w:sz w:val="28"/>
          <w:szCs w:val="28"/>
          <w:shd w:val="clear" w:color="auto" w:fill="FFFFFF"/>
        </w:rPr>
        <w:t>Мероприятия, проводимые с целью поднятия имиджа учреждения</w:t>
      </w:r>
    </w:p>
    <w:p w:rsidR="0087413B" w:rsidRPr="004B79AF" w:rsidRDefault="0087413B" w:rsidP="00C66CDC">
      <w:pPr>
        <w:pStyle w:val="af5"/>
        <w:widowControl/>
        <w:numPr>
          <w:ilvl w:val="0"/>
          <w:numId w:val="26"/>
        </w:numPr>
        <w:overflowPunct/>
        <w:adjustRightInd/>
        <w:ind w:left="-284" w:firstLine="0"/>
        <w:jc w:val="both"/>
        <w:rPr>
          <w:sz w:val="28"/>
          <w:szCs w:val="28"/>
        </w:rPr>
      </w:pPr>
      <w:r w:rsidRPr="004B79AF">
        <w:rPr>
          <w:sz w:val="28"/>
          <w:szCs w:val="28"/>
        </w:rPr>
        <w:t>Декада дополнительного образования</w:t>
      </w:r>
    </w:p>
    <w:p w:rsidR="0087413B" w:rsidRPr="004B79AF" w:rsidRDefault="0087413B" w:rsidP="00C66CDC">
      <w:pPr>
        <w:pStyle w:val="af5"/>
        <w:widowControl/>
        <w:numPr>
          <w:ilvl w:val="0"/>
          <w:numId w:val="26"/>
        </w:numPr>
        <w:overflowPunct/>
        <w:adjustRightInd/>
        <w:ind w:left="-284" w:firstLine="0"/>
        <w:jc w:val="both"/>
        <w:rPr>
          <w:sz w:val="28"/>
          <w:szCs w:val="28"/>
        </w:rPr>
      </w:pPr>
      <w:r w:rsidRPr="004B79AF">
        <w:rPr>
          <w:sz w:val="28"/>
          <w:szCs w:val="28"/>
        </w:rPr>
        <w:t xml:space="preserve">Экскурсии в музей ДДТ «Память» </w:t>
      </w:r>
    </w:p>
    <w:p w:rsidR="0087413B" w:rsidRPr="004B79AF" w:rsidRDefault="00855DF3" w:rsidP="00C66CDC">
      <w:pPr>
        <w:pStyle w:val="af5"/>
        <w:widowControl/>
        <w:numPr>
          <w:ilvl w:val="0"/>
          <w:numId w:val="26"/>
        </w:numPr>
        <w:overflowPunct/>
        <w:adjustRightInd/>
        <w:ind w:left="-284" w:firstLine="0"/>
        <w:jc w:val="both"/>
        <w:rPr>
          <w:sz w:val="28"/>
          <w:szCs w:val="28"/>
        </w:rPr>
      </w:pPr>
      <w:r w:rsidRPr="004B79AF">
        <w:rPr>
          <w:sz w:val="28"/>
          <w:szCs w:val="28"/>
        </w:rPr>
        <w:t xml:space="preserve">День открытых дверей </w:t>
      </w:r>
    </w:p>
    <w:p w:rsidR="0087413B" w:rsidRPr="004B79AF" w:rsidRDefault="0087413B" w:rsidP="00C66CDC">
      <w:pPr>
        <w:pStyle w:val="af5"/>
        <w:widowControl/>
        <w:numPr>
          <w:ilvl w:val="0"/>
          <w:numId w:val="26"/>
        </w:numPr>
        <w:shd w:val="clear" w:color="auto" w:fill="FFFFFF"/>
        <w:overflowPunct/>
        <w:adjustRightInd/>
        <w:ind w:left="-284" w:firstLine="0"/>
        <w:jc w:val="both"/>
        <w:rPr>
          <w:sz w:val="28"/>
          <w:szCs w:val="28"/>
        </w:rPr>
      </w:pPr>
      <w:r w:rsidRPr="004B79AF">
        <w:rPr>
          <w:sz w:val="28"/>
          <w:szCs w:val="28"/>
        </w:rPr>
        <w:t>Мероприятия, посвященные празднованию Дня Победы</w:t>
      </w:r>
    </w:p>
    <w:p w:rsidR="0087413B" w:rsidRPr="004B79AF" w:rsidRDefault="0087413B" w:rsidP="00C66CDC">
      <w:pPr>
        <w:pStyle w:val="af5"/>
        <w:widowControl/>
        <w:numPr>
          <w:ilvl w:val="0"/>
          <w:numId w:val="26"/>
        </w:numPr>
        <w:shd w:val="clear" w:color="auto" w:fill="FFFFFF"/>
        <w:overflowPunct/>
        <w:adjustRightInd/>
        <w:ind w:left="-284" w:firstLine="0"/>
        <w:jc w:val="both"/>
        <w:rPr>
          <w:sz w:val="28"/>
          <w:szCs w:val="28"/>
          <w:shd w:val="clear" w:color="auto" w:fill="FFFFFF"/>
        </w:rPr>
      </w:pPr>
      <w:r w:rsidRPr="004B79AF">
        <w:rPr>
          <w:sz w:val="28"/>
          <w:szCs w:val="28"/>
        </w:rPr>
        <w:t>Отчетный концерт творческих коллективов ДДТ</w:t>
      </w:r>
    </w:p>
    <w:p w:rsidR="00625BC6" w:rsidRPr="004B79AF" w:rsidRDefault="00625BC6" w:rsidP="00C66CDC">
      <w:pPr>
        <w:pStyle w:val="af5"/>
        <w:widowControl/>
        <w:numPr>
          <w:ilvl w:val="0"/>
          <w:numId w:val="26"/>
        </w:numPr>
        <w:shd w:val="clear" w:color="auto" w:fill="FFFFFF"/>
        <w:overflowPunct/>
        <w:adjustRightInd/>
        <w:ind w:left="-284" w:firstLine="0"/>
        <w:jc w:val="both"/>
        <w:rPr>
          <w:sz w:val="28"/>
          <w:szCs w:val="28"/>
          <w:shd w:val="clear" w:color="auto" w:fill="FFFFFF"/>
        </w:rPr>
      </w:pPr>
      <w:r w:rsidRPr="004B79AF">
        <w:rPr>
          <w:sz w:val="28"/>
          <w:szCs w:val="28"/>
        </w:rPr>
        <w:t>Деятельность военно-патриотического клуба «Каскад»</w:t>
      </w:r>
    </w:p>
    <w:p w:rsidR="00FE23DE" w:rsidRPr="004B79AF" w:rsidRDefault="00FE23DE" w:rsidP="00C66CDC">
      <w:pPr>
        <w:pStyle w:val="af5"/>
        <w:widowControl/>
        <w:numPr>
          <w:ilvl w:val="0"/>
          <w:numId w:val="26"/>
        </w:numPr>
        <w:shd w:val="clear" w:color="auto" w:fill="FFFFFF"/>
        <w:overflowPunct/>
        <w:adjustRightInd/>
        <w:ind w:left="-284" w:firstLine="0"/>
        <w:jc w:val="both"/>
        <w:rPr>
          <w:sz w:val="28"/>
          <w:szCs w:val="28"/>
          <w:shd w:val="clear" w:color="auto" w:fill="FFFFFF"/>
        </w:rPr>
      </w:pPr>
      <w:r w:rsidRPr="004B79AF">
        <w:rPr>
          <w:sz w:val="28"/>
          <w:szCs w:val="28"/>
        </w:rPr>
        <w:t>Деятельность поискового отряда «Искатели»</w:t>
      </w:r>
    </w:p>
    <w:p w:rsidR="00C30647" w:rsidRPr="004B79AF" w:rsidRDefault="00C30647" w:rsidP="00C66CDC">
      <w:pPr>
        <w:pStyle w:val="af5"/>
        <w:widowControl/>
        <w:numPr>
          <w:ilvl w:val="0"/>
          <w:numId w:val="26"/>
        </w:numPr>
        <w:shd w:val="clear" w:color="auto" w:fill="FFFFFF"/>
        <w:overflowPunct/>
        <w:adjustRightInd/>
        <w:ind w:left="-284" w:firstLine="0"/>
        <w:jc w:val="both"/>
        <w:rPr>
          <w:sz w:val="28"/>
          <w:szCs w:val="28"/>
          <w:shd w:val="clear" w:color="auto" w:fill="FFFFFF"/>
        </w:rPr>
      </w:pPr>
      <w:r w:rsidRPr="004B79AF">
        <w:rPr>
          <w:sz w:val="28"/>
          <w:szCs w:val="28"/>
        </w:rPr>
        <w:t>Деятельность городского штаба «</w:t>
      </w:r>
      <w:proofErr w:type="spellStart"/>
      <w:r w:rsidRPr="004B79AF">
        <w:rPr>
          <w:sz w:val="28"/>
          <w:szCs w:val="28"/>
        </w:rPr>
        <w:t>Юнармия</w:t>
      </w:r>
      <w:proofErr w:type="spellEnd"/>
      <w:r w:rsidRPr="004B79AF">
        <w:rPr>
          <w:sz w:val="28"/>
          <w:szCs w:val="28"/>
        </w:rPr>
        <w:t>»</w:t>
      </w:r>
    </w:p>
    <w:p w:rsidR="00A031FE" w:rsidRPr="004B79AF" w:rsidRDefault="00FF0A77" w:rsidP="002E0002">
      <w:pPr>
        <w:shd w:val="clear" w:color="auto" w:fill="FFFFFF"/>
        <w:jc w:val="both"/>
        <w:rPr>
          <w:i/>
          <w:sz w:val="28"/>
          <w:szCs w:val="28"/>
        </w:rPr>
      </w:pPr>
      <w:r w:rsidRPr="004B79AF">
        <w:rPr>
          <w:sz w:val="28"/>
          <w:szCs w:val="28"/>
        </w:rPr>
        <w:t xml:space="preserve">Исходя из вышесказанного, определена </w:t>
      </w:r>
      <w:r w:rsidRPr="004B79AF">
        <w:rPr>
          <w:b/>
          <w:sz w:val="28"/>
          <w:szCs w:val="28"/>
        </w:rPr>
        <w:t>методическая тема</w:t>
      </w:r>
      <w:r w:rsidRPr="004B79AF">
        <w:rPr>
          <w:sz w:val="28"/>
          <w:szCs w:val="28"/>
        </w:rPr>
        <w:t xml:space="preserve"> </w:t>
      </w:r>
      <w:r w:rsidR="00EF6B4A" w:rsidRPr="004B79AF">
        <w:rPr>
          <w:b/>
          <w:sz w:val="28"/>
          <w:szCs w:val="28"/>
        </w:rPr>
        <w:t>на 2024-2025</w:t>
      </w:r>
      <w:r w:rsidRPr="004B79AF">
        <w:rPr>
          <w:sz w:val="28"/>
          <w:szCs w:val="28"/>
        </w:rPr>
        <w:t xml:space="preserve"> учебный год </w:t>
      </w:r>
      <w:r w:rsidR="00A031FE" w:rsidRPr="004B79AF">
        <w:rPr>
          <w:i/>
        </w:rPr>
        <w:t>«</w:t>
      </w:r>
      <w:r w:rsidR="00A031FE" w:rsidRPr="004B79AF">
        <w:rPr>
          <w:i/>
          <w:sz w:val="28"/>
          <w:szCs w:val="28"/>
        </w:rPr>
        <w:t xml:space="preserve">Совершенствование </w:t>
      </w:r>
      <w:proofErr w:type="gramStart"/>
      <w:r w:rsidR="00A031FE" w:rsidRPr="004B79AF">
        <w:rPr>
          <w:i/>
          <w:sz w:val="28"/>
          <w:szCs w:val="28"/>
        </w:rPr>
        <w:t>системы  повышения профессионального уровня педагогов  дополнительного образования</w:t>
      </w:r>
      <w:proofErr w:type="gramEnd"/>
      <w:r w:rsidR="00A031FE" w:rsidRPr="004B79AF">
        <w:rPr>
          <w:i/>
          <w:sz w:val="28"/>
          <w:szCs w:val="28"/>
        </w:rPr>
        <w:t xml:space="preserve"> с учетом современных требований к методикам и технологиям обучения и воспитания».</w:t>
      </w:r>
    </w:p>
    <w:p w:rsidR="00FF0A77" w:rsidRPr="004B79AF" w:rsidRDefault="00FF0A77" w:rsidP="002E0002">
      <w:pPr>
        <w:pStyle w:val="af5"/>
        <w:shd w:val="clear" w:color="auto" w:fill="FFFFFF"/>
        <w:ind w:left="-284"/>
        <w:jc w:val="both"/>
        <w:rPr>
          <w:sz w:val="28"/>
          <w:szCs w:val="28"/>
        </w:rPr>
      </w:pPr>
      <w:r w:rsidRPr="004B79AF">
        <w:rPr>
          <w:sz w:val="28"/>
          <w:szCs w:val="28"/>
        </w:rPr>
        <w:t xml:space="preserve">Намечены перспективные направления  работы: </w:t>
      </w:r>
    </w:p>
    <w:p w:rsidR="00FF0A77" w:rsidRPr="004B79AF" w:rsidRDefault="00FF0A77" w:rsidP="002E0002">
      <w:pPr>
        <w:pStyle w:val="af5"/>
        <w:shd w:val="clear" w:color="auto" w:fill="FFFFFF"/>
        <w:ind w:left="-284"/>
        <w:jc w:val="both"/>
        <w:rPr>
          <w:sz w:val="28"/>
          <w:szCs w:val="28"/>
        </w:rPr>
      </w:pPr>
      <w:r w:rsidRPr="004B79AF">
        <w:rPr>
          <w:sz w:val="28"/>
          <w:szCs w:val="28"/>
        </w:rPr>
        <w:t>- Совершенствование профессиональной техники педагогов, разработка учебных, методических и дидактических материалов.</w:t>
      </w:r>
    </w:p>
    <w:p w:rsidR="00FF0A77" w:rsidRPr="004B79AF" w:rsidRDefault="00FF0A77" w:rsidP="002E0002">
      <w:pPr>
        <w:pStyle w:val="af5"/>
        <w:shd w:val="clear" w:color="auto" w:fill="FFFFFF"/>
        <w:ind w:left="-284"/>
        <w:jc w:val="both"/>
        <w:rPr>
          <w:sz w:val="28"/>
          <w:szCs w:val="28"/>
        </w:rPr>
      </w:pPr>
      <w:r w:rsidRPr="004B79AF">
        <w:rPr>
          <w:sz w:val="28"/>
          <w:szCs w:val="28"/>
        </w:rPr>
        <w:t>- Организация  педагогических экспериментов по поиску новых технологий, форм и методов обучения.</w:t>
      </w:r>
    </w:p>
    <w:p w:rsidR="00FF0A77" w:rsidRPr="004B79AF" w:rsidRDefault="00FF0A77" w:rsidP="002E0002">
      <w:pPr>
        <w:pStyle w:val="af5"/>
        <w:shd w:val="clear" w:color="auto" w:fill="FFFFFF"/>
        <w:ind w:left="-284"/>
        <w:jc w:val="both"/>
        <w:rPr>
          <w:sz w:val="28"/>
          <w:szCs w:val="28"/>
        </w:rPr>
      </w:pPr>
      <w:r w:rsidRPr="004B79AF">
        <w:rPr>
          <w:sz w:val="28"/>
          <w:szCs w:val="28"/>
        </w:rPr>
        <w:t xml:space="preserve">- Повышение профессиональной компетентности педагогов в обеспечении </w:t>
      </w:r>
      <w:r w:rsidRPr="004B79AF">
        <w:rPr>
          <w:sz w:val="28"/>
          <w:szCs w:val="28"/>
        </w:rPr>
        <w:lastRenderedPageBreak/>
        <w:t>эффективного (продуктивного) взаимодействия участников образовательного процесса.</w:t>
      </w:r>
    </w:p>
    <w:p w:rsidR="00FF0A77" w:rsidRPr="004B79AF" w:rsidRDefault="00FF0A77" w:rsidP="002E0002">
      <w:pPr>
        <w:pStyle w:val="af5"/>
        <w:shd w:val="clear" w:color="auto" w:fill="FFFFFF"/>
        <w:ind w:left="-284"/>
        <w:jc w:val="both"/>
        <w:rPr>
          <w:sz w:val="28"/>
          <w:szCs w:val="28"/>
        </w:rPr>
      </w:pPr>
      <w:r w:rsidRPr="004B79AF">
        <w:rPr>
          <w:sz w:val="28"/>
          <w:szCs w:val="28"/>
        </w:rPr>
        <w:t>-  Работа по обобщению и распространению педагогического опыта.</w:t>
      </w:r>
    </w:p>
    <w:p w:rsidR="00FF0A77" w:rsidRPr="004B79AF" w:rsidRDefault="00FF0A77" w:rsidP="002E0002">
      <w:pPr>
        <w:pStyle w:val="af5"/>
        <w:shd w:val="clear" w:color="auto" w:fill="FFFFFF"/>
        <w:ind w:left="-284"/>
        <w:jc w:val="both"/>
        <w:rPr>
          <w:sz w:val="28"/>
          <w:szCs w:val="28"/>
        </w:rPr>
      </w:pPr>
      <w:r w:rsidRPr="004B79AF">
        <w:rPr>
          <w:sz w:val="28"/>
          <w:szCs w:val="28"/>
        </w:rPr>
        <w:t xml:space="preserve">- Организация </w:t>
      </w:r>
      <w:proofErr w:type="spellStart"/>
      <w:r w:rsidRPr="004B79AF">
        <w:rPr>
          <w:sz w:val="28"/>
          <w:szCs w:val="28"/>
        </w:rPr>
        <w:t>взаимопосещений</w:t>
      </w:r>
      <w:proofErr w:type="spellEnd"/>
      <w:r w:rsidRPr="004B79AF">
        <w:rPr>
          <w:sz w:val="28"/>
          <w:szCs w:val="28"/>
        </w:rPr>
        <w:t xml:space="preserve"> занятий педагогов других образовательных учреждений с целью обмена опытом.</w:t>
      </w:r>
    </w:p>
    <w:p w:rsidR="00855DF3" w:rsidRPr="004B79AF" w:rsidRDefault="00855DF3" w:rsidP="002E0002">
      <w:pPr>
        <w:pStyle w:val="af5"/>
        <w:ind w:left="-284"/>
        <w:rPr>
          <w:b/>
          <w:i/>
          <w:sz w:val="28"/>
          <w:szCs w:val="28"/>
        </w:rPr>
      </w:pPr>
      <w:r w:rsidRPr="004B79AF">
        <w:rPr>
          <w:b/>
          <w:i/>
          <w:sz w:val="28"/>
          <w:szCs w:val="28"/>
        </w:rPr>
        <w:t>Выводы</w:t>
      </w:r>
    </w:p>
    <w:p w:rsidR="00855DF3" w:rsidRPr="004B79AF" w:rsidRDefault="00855DF3" w:rsidP="002E0002">
      <w:pPr>
        <w:pStyle w:val="af5"/>
        <w:ind w:left="-284"/>
        <w:jc w:val="both"/>
        <w:rPr>
          <w:sz w:val="28"/>
          <w:szCs w:val="28"/>
        </w:rPr>
      </w:pPr>
      <w:r w:rsidRPr="004B79AF">
        <w:rPr>
          <w:sz w:val="28"/>
          <w:szCs w:val="28"/>
        </w:rPr>
        <w:t xml:space="preserve">Для реализации поставленных задач методической службой использовался  разнообразный   арсенал форм и  средств  по  совершенствованию профессионального мастерства педагогов. </w:t>
      </w:r>
    </w:p>
    <w:p w:rsidR="00855DF3" w:rsidRPr="004B79AF" w:rsidRDefault="00855DF3" w:rsidP="002E0002">
      <w:pPr>
        <w:pStyle w:val="af5"/>
        <w:ind w:left="-284"/>
        <w:jc w:val="both"/>
        <w:rPr>
          <w:sz w:val="28"/>
          <w:szCs w:val="28"/>
        </w:rPr>
      </w:pPr>
      <w:r w:rsidRPr="004B79AF">
        <w:rPr>
          <w:sz w:val="28"/>
          <w:szCs w:val="28"/>
        </w:rPr>
        <w:t xml:space="preserve">Однако  необходимо отметить и </w:t>
      </w:r>
      <w:r w:rsidRPr="004B79AF">
        <w:rPr>
          <w:b/>
          <w:sz w:val="28"/>
          <w:szCs w:val="28"/>
        </w:rPr>
        <w:t>слабые стороны</w:t>
      </w:r>
      <w:r w:rsidRPr="004B79AF">
        <w:rPr>
          <w:sz w:val="28"/>
          <w:szCs w:val="28"/>
        </w:rPr>
        <w:t xml:space="preserve">  методической работы:</w:t>
      </w:r>
    </w:p>
    <w:p w:rsidR="00855DF3" w:rsidRPr="004B79AF" w:rsidRDefault="00855DF3" w:rsidP="002E0002">
      <w:pPr>
        <w:pStyle w:val="af5"/>
        <w:ind w:left="-284"/>
        <w:jc w:val="both"/>
        <w:rPr>
          <w:sz w:val="28"/>
          <w:szCs w:val="28"/>
        </w:rPr>
      </w:pPr>
      <w:r w:rsidRPr="004B79AF">
        <w:rPr>
          <w:sz w:val="28"/>
          <w:szCs w:val="28"/>
        </w:rPr>
        <w:t>- недостаточно организовано представление опыта педагогов внутри учреждения, внедрение в образовательный процесс современных научных разработок, рекомендаций специалистов отечественного и мирового опыта;</w:t>
      </w:r>
    </w:p>
    <w:p w:rsidR="00855DF3" w:rsidRPr="004B79AF" w:rsidRDefault="00855DF3" w:rsidP="002E0002">
      <w:pPr>
        <w:pStyle w:val="af5"/>
        <w:ind w:left="-284"/>
        <w:jc w:val="both"/>
        <w:rPr>
          <w:sz w:val="28"/>
          <w:szCs w:val="28"/>
        </w:rPr>
      </w:pPr>
      <w:r w:rsidRPr="004B79AF">
        <w:rPr>
          <w:sz w:val="28"/>
          <w:szCs w:val="28"/>
        </w:rPr>
        <w:t>- слабое использование педагогами в образовательном процессе современных технологий при работе с одарёнными учащимися;</w:t>
      </w:r>
    </w:p>
    <w:p w:rsidR="00855DF3" w:rsidRPr="004B79AF" w:rsidRDefault="00855DF3" w:rsidP="002E0002">
      <w:pPr>
        <w:pStyle w:val="af5"/>
        <w:ind w:left="-284"/>
        <w:jc w:val="both"/>
        <w:rPr>
          <w:sz w:val="28"/>
          <w:szCs w:val="28"/>
        </w:rPr>
      </w:pPr>
      <w:r w:rsidRPr="004B79AF">
        <w:rPr>
          <w:sz w:val="28"/>
          <w:szCs w:val="28"/>
        </w:rPr>
        <w:t>- отсутствие  конкурсов среди педагогов внутри учреждения;</w:t>
      </w:r>
    </w:p>
    <w:p w:rsidR="00855DF3" w:rsidRPr="004B79AF" w:rsidRDefault="00855DF3" w:rsidP="002E0002">
      <w:pPr>
        <w:pStyle w:val="af5"/>
        <w:ind w:left="-284"/>
        <w:jc w:val="both"/>
        <w:rPr>
          <w:sz w:val="28"/>
          <w:szCs w:val="28"/>
        </w:rPr>
      </w:pPr>
      <w:r w:rsidRPr="004B79AF">
        <w:rPr>
          <w:sz w:val="28"/>
          <w:szCs w:val="28"/>
        </w:rPr>
        <w:t>- недостаточное распространение опыта в средствах массовой информации;</w:t>
      </w:r>
    </w:p>
    <w:p w:rsidR="00855DF3" w:rsidRPr="004B79AF" w:rsidRDefault="00855DF3" w:rsidP="002E0002">
      <w:pPr>
        <w:pStyle w:val="af5"/>
        <w:ind w:left="-284"/>
        <w:jc w:val="both"/>
        <w:rPr>
          <w:sz w:val="28"/>
          <w:szCs w:val="28"/>
        </w:rPr>
      </w:pPr>
      <w:r w:rsidRPr="004B79AF">
        <w:rPr>
          <w:sz w:val="28"/>
          <w:szCs w:val="28"/>
        </w:rPr>
        <w:t>- недостаточная отчётность по самообразованию;</w:t>
      </w:r>
    </w:p>
    <w:p w:rsidR="00855DF3" w:rsidRPr="004B79AF" w:rsidRDefault="00855DF3" w:rsidP="002E0002">
      <w:pPr>
        <w:pStyle w:val="af5"/>
        <w:ind w:left="-284"/>
        <w:jc w:val="both"/>
        <w:rPr>
          <w:sz w:val="28"/>
          <w:szCs w:val="28"/>
        </w:rPr>
      </w:pPr>
      <w:r w:rsidRPr="004B79AF">
        <w:rPr>
          <w:sz w:val="28"/>
          <w:szCs w:val="28"/>
        </w:rPr>
        <w:t>- непродуманная система структурирования  документов.</w:t>
      </w:r>
    </w:p>
    <w:p w:rsidR="00855DF3" w:rsidRPr="004B79AF" w:rsidRDefault="00855DF3" w:rsidP="002E0002">
      <w:pPr>
        <w:pStyle w:val="af5"/>
        <w:ind w:left="-284"/>
        <w:jc w:val="both"/>
        <w:rPr>
          <w:b/>
          <w:sz w:val="28"/>
          <w:szCs w:val="28"/>
        </w:rPr>
      </w:pPr>
      <w:r w:rsidRPr="004B79AF">
        <w:rPr>
          <w:b/>
          <w:sz w:val="28"/>
          <w:szCs w:val="28"/>
        </w:rPr>
        <w:t>Рекомендации педагогам</w:t>
      </w:r>
    </w:p>
    <w:p w:rsidR="00855DF3" w:rsidRPr="004B79AF" w:rsidRDefault="00855DF3" w:rsidP="002E0002">
      <w:pPr>
        <w:pStyle w:val="af5"/>
        <w:ind w:left="-284" w:right="-170"/>
        <w:jc w:val="both"/>
        <w:rPr>
          <w:sz w:val="28"/>
          <w:szCs w:val="28"/>
        </w:rPr>
      </w:pPr>
      <w:r w:rsidRPr="004B79AF">
        <w:rPr>
          <w:sz w:val="28"/>
          <w:szCs w:val="28"/>
        </w:rPr>
        <w:t xml:space="preserve">1. Анализировать результаты диагностики по каждому ребенку и по каждой группе в целом до момента окончания </w:t>
      </w:r>
      <w:proofErr w:type="gramStart"/>
      <w:r w:rsidRPr="004B79AF">
        <w:rPr>
          <w:sz w:val="28"/>
          <w:szCs w:val="28"/>
        </w:rPr>
        <w:t>обучения по программе</w:t>
      </w:r>
      <w:proofErr w:type="gramEnd"/>
      <w:r w:rsidR="00EF6B4A" w:rsidRPr="004B79AF">
        <w:rPr>
          <w:sz w:val="28"/>
          <w:szCs w:val="28"/>
        </w:rPr>
        <w:t>.</w:t>
      </w:r>
    </w:p>
    <w:p w:rsidR="00855DF3" w:rsidRPr="004B79AF" w:rsidRDefault="00855DF3" w:rsidP="002E0002">
      <w:pPr>
        <w:ind w:left="-284"/>
        <w:jc w:val="both"/>
        <w:rPr>
          <w:sz w:val="28"/>
          <w:szCs w:val="28"/>
        </w:rPr>
      </w:pPr>
      <w:r w:rsidRPr="004B79AF">
        <w:rPr>
          <w:sz w:val="28"/>
          <w:szCs w:val="28"/>
        </w:rPr>
        <w:t>2. Использовать разнообразные методики выявления личностных качеств в соответствии с возрастными особенностями учащихся</w:t>
      </w:r>
      <w:r w:rsidR="00EF6B4A" w:rsidRPr="004B79AF">
        <w:rPr>
          <w:sz w:val="28"/>
          <w:szCs w:val="28"/>
        </w:rPr>
        <w:t>.</w:t>
      </w:r>
    </w:p>
    <w:p w:rsidR="00855DF3" w:rsidRPr="004B79AF" w:rsidRDefault="00FF0A77" w:rsidP="002E0002">
      <w:pPr>
        <w:pStyle w:val="af5"/>
        <w:ind w:left="-284"/>
        <w:rPr>
          <w:sz w:val="28"/>
          <w:szCs w:val="28"/>
        </w:rPr>
      </w:pPr>
      <w:r w:rsidRPr="004B79AF">
        <w:rPr>
          <w:sz w:val="28"/>
          <w:szCs w:val="28"/>
        </w:rPr>
        <w:t>3</w:t>
      </w:r>
      <w:r w:rsidR="00855DF3" w:rsidRPr="004B79AF">
        <w:rPr>
          <w:sz w:val="28"/>
          <w:szCs w:val="28"/>
        </w:rPr>
        <w:t>. Самостоятельно осваивать и регулярно включать в свою деятельность ИКТ</w:t>
      </w:r>
    </w:p>
    <w:p w:rsidR="00855DF3" w:rsidRPr="004B79AF" w:rsidRDefault="00855DF3" w:rsidP="002E0002">
      <w:pPr>
        <w:pStyle w:val="af5"/>
        <w:ind w:left="-284"/>
        <w:rPr>
          <w:sz w:val="28"/>
          <w:szCs w:val="28"/>
        </w:rPr>
      </w:pPr>
      <w:r w:rsidRPr="004B79AF">
        <w:rPr>
          <w:sz w:val="28"/>
          <w:szCs w:val="28"/>
        </w:rPr>
        <w:t>5. Выступать с презентацией опыта на методических объединениях</w:t>
      </w:r>
      <w:r w:rsidR="00EF6B4A" w:rsidRPr="004B79AF">
        <w:rPr>
          <w:sz w:val="28"/>
          <w:szCs w:val="28"/>
        </w:rPr>
        <w:t>.</w:t>
      </w:r>
    </w:p>
    <w:p w:rsidR="00855DF3" w:rsidRPr="004B79AF" w:rsidRDefault="00855DF3" w:rsidP="002E0002">
      <w:pPr>
        <w:pStyle w:val="af5"/>
        <w:ind w:left="-284"/>
        <w:rPr>
          <w:sz w:val="28"/>
          <w:szCs w:val="28"/>
        </w:rPr>
      </w:pPr>
      <w:r w:rsidRPr="004B79AF">
        <w:rPr>
          <w:sz w:val="28"/>
          <w:szCs w:val="28"/>
        </w:rPr>
        <w:t>6. Размещать педагогические наработки в СМИ</w:t>
      </w:r>
      <w:r w:rsidR="00EF6B4A" w:rsidRPr="004B79AF">
        <w:rPr>
          <w:sz w:val="28"/>
          <w:szCs w:val="28"/>
        </w:rPr>
        <w:t>.</w:t>
      </w:r>
    </w:p>
    <w:p w:rsidR="00855DF3" w:rsidRPr="004B79AF" w:rsidRDefault="00855DF3" w:rsidP="002E0002">
      <w:pPr>
        <w:pStyle w:val="af5"/>
        <w:ind w:left="-284"/>
        <w:rPr>
          <w:sz w:val="28"/>
          <w:szCs w:val="28"/>
        </w:rPr>
      </w:pPr>
      <w:r w:rsidRPr="004B79AF">
        <w:rPr>
          <w:sz w:val="28"/>
          <w:szCs w:val="28"/>
        </w:rPr>
        <w:t>7. Участвовать в выездных семинарах и мастер-классах</w:t>
      </w:r>
      <w:r w:rsidR="00EF6B4A" w:rsidRPr="004B79AF">
        <w:rPr>
          <w:sz w:val="28"/>
          <w:szCs w:val="28"/>
        </w:rPr>
        <w:t>.</w:t>
      </w:r>
    </w:p>
    <w:p w:rsidR="00456836" w:rsidRPr="004B79AF" w:rsidRDefault="00855DF3" w:rsidP="002E0002">
      <w:pPr>
        <w:ind w:left="-284"/>
        <w:rPr>
          <w:sz w:val="28"/>
          <w:szCs w:val="28"/>
        </w:rPr>
      </w:pPr>
      <w:r w:rsidRPr="004B79AF">
        <w:rPr>
          <w:sz w:val="28"/>
          <w:szCs w:val="28"/>
        </w:rPr>
        <w:t xml:space="preserve">8. Участвовать в </w:t>
      </w:r>
      <w:proofErr w:type="spellStart"/>
      <w:r w:rsidRPr="004B79AF">
        <w:rPr>
          <w:sz w:val="28"/>
          <w:szCs w:val="28"/>
        </w:rPr>
        <w:t>грантовых</w:t>
      </w:r>
      <w:proofErr w:type="spellEnd"/>
      <w:r w:rsidRPr="004B79AF">
        <w:rPr>
          <w:sz w:val="28"/>
          <w:szCs w:val="28"/>
        </w:rPr>
        <w:t xml:space="preserve">  программах и проектах.</w:t>
      </w:r>
    </w:p>
    <w:p w:rsidR="00917336" w:rsidRPr="004B79AF" w:rsidRDefault="00C168AC" w:rsidP="002E0002">
      <w:pPr>
        <w:ind w:left="-284"/>
        <w:jc w:val="center"/>
        <w:rPr>
          <w:b/>
          <w:sz w:val="28"/>
          <w:szCs w:val="28"/>
        </w:rPr>
      </w:pPr>
      <w:r w:rsidRPr="004B79AF">
        <w:rPr>
          <w:b/>
          <w:sz w:val="28"/>
          <w:szCs w:val="28"/>
        </w:rPr>
        <w:t>Создание обогащенной образовательной среды,</w:t>
      </w:r>
    </w:p>
    <w:p w:rsidR="0044186C" w:rsidRPr="004B79AF" w:rsidRDefault="00C168AC" w:rsidP="002E0002">
      <w:pPr>
        <w:ind w:left="-284"/>
        <w:jc w:val="center"/>
        <w:rPr>
          <w:b/>
          <w:sz w:val="28"/>
          <w:szCs w:val="28"/>
        </w:rPr>
      </w:pPr>
      <w:r w:rsidRPr="004B79AF">
        <w:rPr>
          <w:b/>
          <w:sz w:val="28"/>
          <w:szCs w:val="28"/>
        </w:rPr>
        <w:t>благоприятной для развития одаренности</w:t>
      </w:r>
    </w:p>
    <w:p w:rsidR="00070CB2" w:rsidRPr="004B79AF" w:rsidRDefault="00070CB2" w:rsidP="002E0002">
      <w:pPr>
        <w:ind w:left="-284"/>
        <w:jc w:val="both"/>
        <w:rPr>
          <w:b/>
          <w:sz w:val="28"/>
          <w:szCs w:val="28"/>
        </w:rPr>
      </w:pPr>
      <w:r w:rsidRPr="004B79AF">
        <w:rPr>
          <w:sz w:val="28"/>
          <w:szCs w:val="28"/>
        </w:rPr>
        <w:t>Научное общество учащихся (НОУ) – добровольное объединение учащихся, которое стремится к более глубокому изучению достижений в различных областях знаний. Деятельность НОУ осуществляется на основе Положения и  под руководством педагогов.</w:t>
      </w:r>
    </w:p>
    <w:p w:rsidR="00070CB2" w:rsidRPr="004B79AF" w:rsidRDefault="00070CB2" w:rsidP="002E0002">
      <w:pPr>
        <w:ind w:left="-284"/>
        <w:jc w:val="both"/>
        <w:rPr>
          <w:sz w:val="28"/>
          <w:szCs w:val="28"/>
        </w:rPr>
      </w:pPr>
      <w:r w:rsidRPr="004B79AF">
        <w:rPr>
          <w:b/>
          <w:sz w:val="28"/>
          <w:szCs w:val="28"/>
        </w:rPr>
        <w:t>Цель:</w:t>
      </w:r>
      <w:r w:rsidRPr="004B79AF">
        <w:rPr>
          <w:sz w:val="28"/>
        </w:rPr>
        <w:t> </w:t>
      </w:r>
      <w:r w:rsidRPr="004B79AF">
        <w:rPr>
          <w:sz w:val="28"/>
          <w:szCs w:val="28"/>
        </w:rPr>
        <w:t>выявление одарённых детей и создание условий, способствующих оптимальному развитию интеллектуального и творческого потенциала учащихся через внедрение в образовательный процесс новых образовательных технологий, развивающих форм и методов.</w:t>
      </w:r>
    </w:p>
    <w:p w:rsidR="00070CB2" w:rsidRPr="004B79AF" w:rsidRDefault="00070CB2" w:rsidP="002E0002">
      <w:pPr>
        <w:ind w:left="-284"/>
        <w:jc w:val="both"/>
        <w:rPr>
          <w:b/>
          <w:sz w:val="28"/>
          <w:szCs w:val="28"/>
        </w:rPr>
      </w:pPr>
      <w:r w:rsidRPr="004B79AF">
        <w:rPr>
          <w:b/>
          <w:sz w:val="28"/>
          <w:szCs w:val="28"/>
        </w:rPr>
        <w:t xml:space="preserve">Задачи: </w:t>
      </w:r>
    </w:p>
    <w:p w:rsidR="00070CB2" w:rsidRPr="004B79AF" w:rsidRDefault="00070CB2" w:rsidP="002E0002">
      <w:pPr>
        <w:ind w:left="-284"/>
        <w:jc w:val="both"/>
        <w:rPr>
          <w:sz w:val="28"/>
          <w:szCs w:val="28"/>
        </w:rPr>
      </w:pPr>
      <w:r w:rsidRPr="004B79AF">
        <w:rPr>
          <w:sz w:val="28"/>
          <w:szCs w:val="28"/>
        </w:rPr>
        <w:t>1.Создавать  и пополнять «методическую копилку» с целью ознакомления педагогов с научными данными о психологических особенностях и методических приёмах, эффективных при работе с одарёнными детьми.</w:t>
      </w:r>
      <w:r w:rsidRPr="004B79AF">
        <w:rPr>
          <w:sz w:val="28"/>
          <w:szCs w:val="28"/>
        </w:rPr>
        <w:br/>
        <w:t>2. Обновлять банк данных "Одаренный ребёнок".</w:t>
      </w:r>
      <w:r w:rsidRPr="004B79AF">
        <w:rPr>
          <w:sz w:val="28"/>
        </w:rPr>
        <w:t> </w:t>
      </w:r>
    </w:p>
    <w:p w:rsidR="00070CB2" w:rsidRPr="004B79AF" w:rsidRDefault="00070CB2" w:rsidP="002E0002">
      <w:pPr>
        <w:ind w:left="-284"/>
        <w:jc w:val="both"/>
        <w:rPr>
          <w:sz w:val="28"/>
          <w:szCs w:val="28"/>
        </w:rPr>
      </w:pPr>
      <w:r w:rsidRPr="004B79AF">
        <w:rPr>
          <w:sz w:val="28"/>
          <w:szCs w:val="28"/>
        </w:rPr>
        <w:lastRenderedPageBreak/>
        <w:t>3. Проводить интеллектуальные и творческие конкурсы, туристические и спортивные мероприятия, направленные на выявление и развитие у учащихся интеллектуальные и творческие способности, интерес к научно-исследовательской и творческой деятельности, на пропаганду научных знаний, творческих и спортивных достижений.</w:t>
      </w:r>
    </w:p>
    <w:p w:rsidR="00070CB2" w:rsidRPr="004B79AF" w:rsidRDefault="00070CB2" w:rsidP="002E0002">
      <w:pPr>
        <w:ind w:left="-284"/>
        <w:jc w:val="both"/>
        <w:rPr>
          <w:sz w:val="28"/>
          <w:szCs w:val="28"/>
        </w:rPr>
      </w:pPr>
      <w:r w:rsidRPr="004B79AF">
        <w:rPr>
          <w:sz w:val="28"/>
          <w:szCs w:val="28"/>
        </w:rPr>
        <w:t>По результатам совместн</w:t>
      </w:r>
      <w:r w:rsidR="00A031FE" w:rsidRPr="004B79AF">
        <w:rPr>
          <w:sz w:val="28"/>
          <w:szCs w:val="28"/>
        </w:rPr>
        <w:t>ой работы методической службы МА</w:t>
      </w:r>
      <w:r w:rsidRPr="004B79AF">
        <w:rPr>
          <w:sz w:val="28"/>
          <w:szCs w:val="28"/>
        </w:rPr>
        <w:t>УДО ДДТ города Белово и педагогов на данный момент в учреждении в банке данных  ода</w:t>
      </w:r>
      <w:r w:rsidR="001B1B26" w:rsidRPr="004B79AF">
        <w:rPr>
          <w:sz w:val="28"/>
          <w:szCs w:val="28"/>
        </w:rPr>
        <w:t xml:space="preserve">рённых детей зарегистрировано </w:t>
      </w:r>
      <w:r w:rsidR="009E5681" w:rsidRPr="004B79AF">
        <w:rPr>
          <w:sz w:val="28"/>
          <w:szCs w:val="28"/>
        </w:rPr>
        <w:t>47</w:t>
      </w:r>
      <w:r w:rsidRPr="004B79AF">
        <w:rPr>
          <w:sz w:val="28"/>
          <w:szCs w:val="28"/>
        </w:rPr>
        <w:t xml:space="preserve"> учащихся, посещающих различные творческие объединения. Они были выделены педагогами из общего числа учащихся.</w:t>
      </w:r>
    </w:p>
    <w:p w:rsidR="00070CB2" w:rsidRPr="004B79AF" w:rsidRDefault="00070CB2" w:rsidP="002E0002">
      <w:pPr>
        <w:shd w:val="clear" w:color="auto" w:fill="FFFFFF"/>
        <w:ind w:left="-284"/>
        <w:jc w:val="both"/>
        <w:rPr>
          <w:sz w:val="28"/>
          <w:szCs w:val="28"/>
        </w:rPr>
      </w:pPr>
      <w:r w:rsidRPr="004B79AF">
        <w:rPr>
          <w:sz w:val="28"/>
          <w:szCs w:val="28"/>
        </w:rPr>
        <w:tab/>
        <w:t>С такой категорией детей ведётся целенаправленная работа.</w:t>
      </w:r>
    </w:p>
    <w:p w:rsidR="00070CB2" w:rsidRPr="004B79AF" w:rsidRDefault="00070CB2" w:rsidP="002E0002">
      <w:pPr>
        <w:ind w:left="-284"/>
        <w:jc w:val="both"/>
        <w:rPr>
          <w:sz w:val="28"/>
          <w:szCs w:val="28"/>
        </w:rPr>
      </w:pPr>
      <w:r w:rsidRPr="004B79AF">
        <w:rPr>
          <w:sz w:val="28"/>
          <w:szCs w:val="28"/>
        </w:rPr>
        <w:t>Во-первых, в творческих объединениях ежегодно составляются календарно-тематические планы индивидуальной работы (планы составлены в соответствии с образовательными программами), с углубленным изучением программного материала.</w:t>
      </w:r>
    </w:p>
    <w:p w:rsidR="00070CB2" w:rsidRPr="004B79AF" w:rsidRDefault="00070CB2" w:rsidP="002E0002">
      <w:pPr>
        <w:ind w:left="-284"/>
        <w:jc w:val="both"/>
        <w:rPr>
          <w:sz w:val="28"/>
          <w:szCs w:val="28"/>
        </w:rPr>
      </w:pPr>
      <w:r w:rsidRPr="004B79AF">
        <w:rPr>
          <w:sz w:val="28"/>
          <w:szCs w:val="28"/>
        </w:rPr>
        <w:t>Во-вторых, на занятиях активно применяются инновационные технологии такие, как метод исследования и проектный метод. Используя ИКТ, учащиеся участвуют в совместных с педагогом проектах, учатся самостоятельно разрабатывать и реализовывать творческие проекты (планирование и изготовление самостоятельного изделия).</w:t>
      </w:r>
    </w:p>
    <w:p w:rsidR="00070CB2" w:rsidRPr="004B79AF" w:rsidRDefault="00070CB2" w:rsidP="002E0002">
      <w:pPr>
        <w:ind w:left="-284"/>
        <w:jc w:val="both"/>
        <w:rPr>
          <w:sz w:val="28"/>
          <w:szCs w:val="28"/>
        </w:rPr>
      </w:pPr>
      <w:r w:rsidRPr="004B79AF">
        <w:rPr>
          <w:sz w:val="28"/>
          <w:szCs w:val="28"/>
        </w:rPr>
        <w:tab/>
        <w:t>Работа в данном направлении включает два модуля:</w:t>
      </w:r>
    </w:p>
    <w:p w:rsidR="00070CB2" w:rsidRPr="004B79AF" w:rsidRDefault="00070CB2" w:rsidP="002E0002">
      <w:pPr>
        <w:ind w:left="-284"/>
        <w:jc w:val="both"/>
        <w:rPr>
          <w:sz w:val="28"/>
          <w:szCs w:val="28"/>
        </w:rPr>
      </w:pPr>
      <w:r w:rsidRPr="004B79AF">
        <w:rPr>
          <w:sz w:val="28"/>
          <w:szCs w:val="28"/>
        </w:rPr>
        <w:t>1 модуль: работа с учащимися;</w:t>
      </w:r>
    </w:p>
    <w:p w:rsidR="00070CB2" w:rsidRPr="004B79AF" w:rsidRDefault="00070CB2" w:rsidP="002E0002">
      <w:pPr>
        <w:ind w:left="-284"/>
        <w:jc w:val="both"/>
        <w:rPr>
          <w:sz w:val="28"/>
          <w:szCs w:val="28"/>
        </w:rPr>
      </w:pPr>
      <w:r w:rsidRPr="004B79AF">
        <w:rPr>
          <w:sz w:val="28"/>
          <w:szCs w:val="28"/>
        </w:rPr>
        <w:t>2 модуль: работа с педагогами.</w:t>
      </w:r>
    </w:p>
    <w:p w:rsidR="00070CB2" w:rsidRPr="004B79AF" w:rsidRDefault="00070CB2" w:rsidP="002E0002">
      <w:pPr>
        <w:ind w:left="-284"/>
        <w:jc w:val="both"/>
        <w:rPr>
          <w:sz w:val="28"/>
          <w:szCs w:val="28"/>
        </w:rPr>
      </w:pPr>
      <w:r w:rsidRPr="004B79AF">
        <w:rPr>
          <w:sz w:val="28"/>
          <w:szCs w:val="28"/>
        </w:rPr>
        <w:t xml:space="preserve">На протяжении всего учебного года велась работа с педагогами: </w:t>
      </w:r>
    </w:p>
    <w:p w:rsidR="00070CB2" w:rsidRPr="004B79AF" w:rsidRDefault="00070CB2" w:rsidP="00C66CDC">
      <w:pPr>
        <w:pStyle w:val="af5"/>
        <w:widowControl/>
        <w:numPr>
          <w:ilvl w:val="0"/>
          <w:numId w:val="20"/>
        </w:numPr>
        <w:overflowPunct/>
        <w:adjustRightInd/>
        <w:ind w:left="-284" w:firstLine="0"/>
        <w:jc w:val="both"/>
        <w:rPr>
          <w:sz w:val="28"/>
          <w:szCs w:val="28"/>
        </w:rPr>
      </w:pPr>
      <w:r w:rsidRPr="004B79AF">
        <w:rPr>
          <w:sz w:val="28"/>
          <w:szCs w:val="28"/>
        </w:rPr>
        <w:t xml:space="preserve">диагностика  и анализ затруднений педагогов по работе с одаренными детьми </w:t>
      </w:r>
    </w:p>
    <w:p w:rsidR="00070CB2" w:rsidRPr="004B79AF" w:rsidRDefault="00070CB2" w:rsidP="00C66CDC">
      <w:pPr>
        <w:pStyle w:val="af5"/>
        <w:widowControl/>
        <w:numPr>
          <w:ilvl w:val="0"/>
          <w:numId w:val="20"/>
        </w:numPr>
        <w:overflowPunct/>
        <w:adjustRightInd/>
        <w:spacing w:after="200"/>
        <w:ind w:left="-284" w:firstLine="0"/>
        <w:jc w:val="both"/>
        <w:rPr>
          <w:sz w:val="28"/>
          <w:szCs w:val="28"/>
        </w:rPr>
      </w:pPr>
      <w:r w:rsidRPr="004B79AF">
        <w:rPr>
          <w:sz w:val="28"/>
          <w:szCs w:val="28"/>
        </w:rPr>
        <w:t xml:space="preserve">методические  консультации и рекомендации для руководителей проектов, исследовательских работ </w:t>
      </w:r>
    </w:p>
    <w:p w:rsidR="00070CB2" w:rsidRPr="004B79AF" w:rsidRDefault="00070CB2" w:rsidP="00C66CDC">
      <w:pPr>
        <w:pStyle w:val="af5"/>
        <w:widowControl/>
        <w:numPr>
          <w:ilvl w:val="0"/>
          <w:numId w:val="20"/>
        </w:numPr>
        <w:overflowPunct/>
        <w:adjustRightInd/>
        <w:spacing w:after="200"/>
        <w:ind w:left="-284" w:firstLine="0"/>
        <w:jc w:val="both"/>
        <w:rPr>
          <w:sz w:val="28"/>
          <w:szCs w:val="28"/>
        </w:rPr>
      </w:pPr>
      <w:r w:rsidRPr="004B79AF">
        <w:rPr>
          <w:sz w:val="28"/>
          <w:szCs w:val="28"/>
        </w:rPr>
        <w:t xml:space="preserve">информирование родителей ОО о дополнительных образовательных программах ДДТ для одарённых детей </w:t>
      </w:r>
    </w:p>
    <w:p w:rsidR="00070CB2" w:rsidRPr="004B79AF" w:rsidRDefault="00070CB2" w:rsidP="002E0002">
      <w:pPr>
        <w:pStyle w:val="af5"/>
        <w:ind w:left="-284"/>
        <w:jc w:val="both"/>
        <w:rPr>
          <w:sz w:val="28"/>
          <w:szCs w:val="28"/>
        </w:rPr>
      </w:pPr>
      <w:r w:rsidRPr="004B79AF">
        <w:rPr>
          <w:sz w:val="28"/>
          <w:szCs w:val="28"/>
        </w:rPr>
        <w:tab/>
        <w:t xml:space="preserve">Работа с одарёнными детьми осуществлялась по отдельному плану, который включал в себя заседания научного общества учащихся «Эврика», участие в конкурсах и НПК разного уровня. </w:t>
      </w:r>
    </w:p>
    <w:p w:rsidR="00070CB2" w:rsidRPr="004B79AF" w:rsidRDefault="00070CB2" w:rsidP="002E0002">
      <w:pPr>
        <w:pStyle w:val="af5"/>
        <w:ind w:left="-284"/>
        <w:jc w:val="both"/>
        <w:rPr>
          <w:sz w:val="28"/>
          <w:szCs w:val="28"/>
        </w:rPr>
      </w:pPr>
      <w:r w:rsidRPr="004B79AF">
        <w:rPr>
          <w:sz w:val="28"/>
          <w:szCs w:val="28"/>
        </w:rPr>
        <w:t>Ежегодно в учреждении проходит научно-практическая конференция «Познаем.</w:t>
      </w:r>
      <w:r w:rsidR="009E5681" w:rsidRPr="004B79AF">
        <w:rPr>
          <w:sz w:val="28"/>
          <w:szCs w:val="28"/>
        </w:rPr>
        <w:t xml:space="preserve"> Исследуем. Проектируем». В 2023-2024</w:t>
      </w:r>
      <w:r w:rsidRPr="004B79AF">
        <w:rPr>
          <w:sz w:val="28"/>
          <w:szCs w:val="28"/>
        </w:rPr>
        <w:t xml:space="preserve"> учебн</w:t>
      </w:r>
      <w:r w:rsidR="00E1504E" w:rsidRPr="004B79AF">
        <w:rPr>
          <w:sz w:val="28"/>
          <w:szCs w:val="28"/>
        </w:rPr>
        <w:t>о</w:t>
      </w:r>
      <w:r w:rsidR="009E5681" w:rsidRPr="004B79AF">
        <w:rPr>
          <w:sz w:val="28"/>
          <w:szCs w:val="28"/>
        </w:rPr>
        <w:t>м году  в ней приняли участие 15</w:t>
      </w:r>
      <w:r w:rsidR="00E1504E" w:rsidRPr="004B79AF">
        <w:rPr>
          <w:sz w:val="28"/>
          <w:szCs w:val="28"/>
        </w:rPr>
        <w:t xml:space="preserve"> учащихся</w:t>
      </w:r>
      <w:r w:rsidRPr="004B79AF">
        <w:rPr>
          <w:sz w:val="28"/>
          <w:szCs w:val="28"/>
        </w:rPr>
        <w:t xml:space="preserve">. </w:t>
      </w:r>
      <w:r w:rsidR="00310459" w:rsidRPr="004B79AF">
        <w:rPr>
          <w:sz w:val="28"/>
          <w:szCs w:val="28"/>
        </w:rPr>
        <w:t>Лучшие работы были представлены на конкурсах и фестивалях:</w:t>
      </w:r>
    </w:p>
    <w:p w:rsidR="009E5681" w:rsidRPr="004B79AF" w:rsidRDefault="00310459" w:rsidP="00C66CDC">
      <w:pPr>
        <w:pStyle w:val="af5"/>
        <w:numPr>
          <w:ilvl w:val="0"/>
          <w:numId w:val="20"/>
        </w:numPr>
        <w:jc w:val="both"/>
        <w:rPr>
          <w:sz w:val="28"/>
          <w:szCs w:val="28"/>
        </w:rPr>
      </w:pPr>
      <w:r w:rsidRPr="004B79AF">
        <w:rPr>
          <w:sz w:val="28"/>
          <w:szCs w:val="28"/>
        </w:rPr>
        <w:t xml:space="preserve">Городской и </w:t>
      </w:r>
      <w:proofErr w:type="gramStart"/>
      <w:r w:rsidRPr="004B79AF">
        <w:rPr>
          <w:sz w:val="28"/>
          <w:szCs w:val="28"/>
        </w:rPr>
        <w:t>региональной</w:t>
      </w:r>
      <w:proofErr w:type="gramEnd"/>
      <w:r w:rsidRPr="004B79AF">
        <w:rPr>
          <w:sz w:val="28"/>
          <w:szCs w:val="28"/>
        </w:rPr>
        <w:t xml:space="preserve"> выставках экспозиций по декоративно-</w:t>
      </w:r>
      <w:r w:rsidR="009E5681" w:rsidRPr="004B79AF">
        <w:rPr>
          <w:sz w:val="28"/>
          <w:szCs w:val="28"/>
        </w:rPr>
        <w:t>прикладному искусству и техническому творчеству «Взгляд изобретателя»</w:t>
      </w:r>
    </w:p>
    <w:p w:rsidR="009E5681" w:rsidRPr="004B79AF" w:rsidRDefault="00310459" w:rsidP="00C66CDC">
      <w:pPr>
        <w:pStyle w:val="af5"/>
        <w:numPr>
          <w:ilvl w:val="0"/>
          <w:numId w:val="20"/>
        </w:numPr>
        <w:jc w:val="both"/>
        <w:rPr>
          <w:sz w:val="28"/>
          <w:szCs w:val="28"/>
        </w:rPr>
      </w:pPr>
      <w:r w:rsidRPr="004B79AF">
        <w:rPr>
          <w:sz w:val="28"/>
          <w:szCs w:val="28"/>
        </w:rPr>
        <w:t xml:space="preserve">Региональном </w:t>
      </w:r>
      <w:r w:rsidR="009E5681" w:rsidRPr="004B79AF">
        <w:rPr>
          <w:sz w:val="28"/>
          <w:szCs w:val="28"/>
        </w:rPr>
        <w:t xml:space="preserve"> </w:t>
      </w:r>
      <w:proofErr w:type="gramStart"/>
      <w:r w:rsidR="009E5681" w:rsidRPr="004B79AF">
        <w:rPr>
          <w:sz w:val="28"/>
          <w:szCs w:val="28"/>
        </w:rPr>
        <w:t>конкурс</w:t>
      </w:r>
      <w:r w:rsidRPr="004B79AF">
        <w:rPr>
          <w:sz w:val="28"/>
          <w:szCs w:val="28"/>
        </w:rPr>
        <w:t>е</w:t>
      </w:r>
      <w:proofErr w:type="gramEnd"/>
      <w:r w:rsidR="009E5681" w:rsidRPr="004B79AF">
        <w:rPr>
          <w:sz w:val="28"/>
          <w:szCs w:val="28"/>
        </w:rPr>
        <w:t xml:space="preserve"> индивидуального мастерства по ДПИ «Тепло вещей»</w:t>
      </w:r>
    </w:p>
    <w:p w:rsidR="009E5681" w:rsidRPr="004B79AF" w:rsidRDefault="00310459" w:rsidP="00C66CDC">
      <w:pPr>
        <w:pStyle w:val="af5"/>
        <w:numPr>
          <w:ilvl w:val="0"/>
          <w:numId w:val="20"/>
        </w:numPr>
        <w:jc w:val="both"/>
        <w:rPr>
          <w:sz w:val="28"/>
          <w:szCs w:val="28"/>
        </w:rPr>
      </w:pPr>
      <w:proofErr w:type="gramStart"/>
      <w:r w:rsidRPr="004B79AF">
        <w:rPr>
          <w:sz w:val="28"/>
          <w:szCs w:val="28"/>
        </w:rPr>
        <w:t>Муниципальном</w:t>
      </w:r>
      <w:proofErr w:type="gramEnd"/>
      <w:r w:rsidRPr="004B79AF">
        <w:rPr>
          <w:sz w:val="28"/>
          <w:szCs w:val="28"/>
        </w:rPr>
        <w:t xml:space="preserve"> и региональном </w:t>
      </w:r>
      <w:r w:rsidR="009E5681" w:rsidRPr="004B79AF">
        <w:rPr>
          <w:sz w:val="28"/>
          <w:szCs w:val="28"/>
        </w:rPr>
        <w:t xml:space="preserve"> этап</w:t>
      </w:r>
      <w:r w:rsidRPr="004B79AF">
        <w:rPr>
          <w:sz w:val="28"/>
          <w:szCs w:val="28"/>
        </w:rPr>
        <w:t>ах</w:t>
      </w:r>
      <w:r w:rsidR="009E5681" w:rsidRPr="004B79AF">
        <w:rPr>
          <w:sz w:val="28"/>
          <w:szCs w:val="28"/>
        </w:rPr>
        <w:t xml:space="preserve"> конкурса детских театров моды  «Подиум-2024»</w:t>
      </w:r>
    </w:p>
    <w:p w:rsidR="009E5681" w:rsidRPr="004B79AF" w:rsidRDefault="00310459" w:rsidP="00C66CDC">
      <w:pPr>
        <w:pStyle w:val="af5"/>
        <w:numPr>
          <w:ilvl w:val="0"/>
          <w:numId w:val="20"/>
        </w:numPr>
        <w:jc w:val="both"/>
        <w:rPr>
          <w:sz w:val="28"/>
          <w:szCs w:val="28"/>
        </w:rPr>
      </w:pPr>
      <w:r w:rsidRPr="004B79AF">
        <w:rPr>
          <w:sz w:val="28"/>
          <w:szCs w:val="28"/>
        </w:rPr>
        <w:t xml:space="preserve">Открытом заочном </w:t>
      </w:r>
      <w:proofErr w:type="gramStart"/>
      <w:r w:rsidRPr="004B79AF">
        <w:rPr>
          <w:sz w:val="28"/>
          <w:szCs w:val="28"/>
        </w:rPr>
        <w:t>конкурсе</w:t>
      </w:r>
      <w:proofErr w:type="gramEnd"/>
      <w:r w:rsidRPr="004B79AF">
        <w:rPr>
          <w:sz w:val="28"/>
          <w:szCs w:val="28"/>
        </w:rPr>
        <w:t xml:space="preserve"> детского творчества «Однажды мы с семьей»</w:t>
      </w:r>
    </w:p>
    <w:p w:rsidR="00310459" w:rsidRPr="004B79AF" w:rsidRDefault="00310459" w:rsidP="00C66CDC">
      <w:pPr>
        <w:pStyle w:val="af5"/>
        <w:numPr>
          <w:ilvl w:val="0"/>
          <w:numId w:val="20"/>
        </w:numPr>
        <w:jc w:val="both"/>
        <w:rPr>
          <w:sz w:val="28"/>
          <w:szCs w:val="28"/>
        </w:rPr>
      </w:pPr>
      <w:proofErr w:type="gramStart"/>
      <w:r w:rsidRPr="004B79AF">
        <w:rPr>
          <w:bCs/>
          <w:sz w:val="28"/>
          <w:szCs w:val="28"/>
        </w:rPr>
        <w:t>Фестивале</w:t>
      </w:r>
      <w:proofErr w:type="gramEnd"/>
      <w:r w:rsidRPr="004B79AF">
        <w:rPr>
          <w:bCs/>
          <w:sz w:val="28"/>
          <w:szCs w:val="28"/>
        </w:rPr>
        <w:t xml:space="preserve"> историй успеха «Открытие – 2030», направленном   на продвижение мероприятий по созданию новых мест дополнительного</w:t>
      </w:r>
      <w:r w:rsidRPr="004B79AF">
        <w:rPr>
          <w:sz w:val="28"/>
          <w:szCs w:val="28"/>
        </w:rPr>
        <w:br/>
      </w:r>
      <w:r w:rsidRPr="004B79AF">
        <w:rPr>
          <w:bCs/>
          <w:sz w:val="28"/>
          <w:szCs w:val="28"/>
        </w:rPr>
        <w:t xml:space="preserve">образования детей Федерального проекта «Успех каждого ребенка» </w:t>
      </w:r>
      <w:r w:rsidRPr="004B79AF">
        <w:rPr>
          <w:bCs/>
          <w:sz w:val="28"/>
          <w:szCs w:val="28"/>
        </w:rPr>
        <w:lastRenderedPageBreak/>
        <w:t>национального проекта «Образование» в 2024 год</w:t>
      </w:r>
    </w:p>
    <w:p w:rsidR="00070CB2" w:rsidRPr="004B79AF" w:rsidRDefault="00070CB2" w:rsidP="002E0002">
      <w:pPr>
        <w:ind w:left="-284"/>
        <w:jc w:val="both"/>
        <w:rPr>
          <w:sz w:val="28"/>
          <w:szCs w:val="28"/>
        </w:rPr>
      </w:pPr>
      <w:r w:rsidRPr="004B79AF">
        <w:rPr>
          <w:sz w:val="28"/>
          <w:szCs w:val="28"/>
        </w:rPr>
        <w:t>Несомненно, активность учащихся необходимо подде</w:t>
      </w:r>
      <w:r w:rsidR="00AA6BC1" w:rsidRPr="004B79AF">
        <w:rPr>
          <w:sz w:val="28"/>
          <w:szCs w:val="28"/>
        </w:rPr>
        <w:t>рживать. Методической службой МА</w:t>
      </w:r>
      <w:r w:rsidRPr="004B79AF">
        <w:rPr>
          <w:sz w:val="28"/>
          <w:szCs w:val="28"/>
        </w:rPr>
        <w:t>УДО ДДТ города Белово разработана система мер, направленная на поддержку одарённых детей. Она включает в себя следующие положения:</w:t>
      </w:r>
    </w:p>
    <w:p w:rsidR="00070CB2" w:rsidRPr="004B79AF" w:rsidRDefault="00070CB2" w:rsidP="002E0002">
      <w:pPr>
        <w:ind w:left="-284"/>
        <w:jc w:val="both"/>
        <w:rPr>
          <w:sz w:val="28"/>
          <w:szCs w:val="28"/>
        </w:rPr>
      </w:pPr>
      <w:r w:rsidRPr="004B79AF">
        <w:rPr>
          <w:sz w:val="28"/>
          <w:szCs w:val="28"/>
        </w:rPr>
        <w:t xml:space="preserve">1. Участие одарённых детей в традиционных праздничных мероприятиях, проводимых на внутриучрежденческом, муниципальном и областном уровнях (в том числе проводимых для детей-сирот, детей-инвалидов). </w:t>
      </w:r>
    </w:p>
    <w:p w:rsidR="00070CB2" w:rsidRPr="004B79AF" w:rsidRDefault="00070CB2" w:rsidP="002E0002">
      <w:pPr>
        <w:ind w:left="-284"/>
        <w:jc w:val="both"/>
        <w:rPr>
          <w:szCs w:val="28"/>
          <w:shd w:val="clear" w:color="auto" w:fill="FFFFFF"/>
        </w:rPr>
      </w:pPr>
      <w:r w:rsidRPr="004B79AF">
        <w:rPr>
          <w:sz w:val="28"/>
          <w:szCs w:val="28"/>
        </w:rPr>
        <w:t>2. Активное участие способных и одарённых детей в конкурсах и фестивалях разного уровня</w:t>
      </w:r>
      <w:r w:rsidRPr="004B79AF">
        <w:rPr>
          <w:szCs w:val="28"/>
          <w:shd w:val="clear" w:color="auto" w:fill="FFFFFF"/>
        </w:rPr>
        <w:t>.</w:t>
      </w:r>
    </w:p>
    <w:p w:rsidR="00732FB1" w:rsidRPr="004B79AF" w:rsidRDefault="00070CB2" w:rsidP="002E0002">
      <w:pPr>
        <w:ind w:left="-284"/>
        <w:jc w:val="center"/>
        <w:rPr>
          <w:sz w:val="28"/>
          <w:szCs w:val="28"/>
        </w:rPr>
      </w:pPr>
      <w:r w:rsidRPr="004B79AF">
        <w:rPr>
          <w:sz w:val="28"/>
          <w:szCs w:val="28"/>
        </w:rPr>
        <w:t>Задачи на</w:t>
      </w:r>
      <w:r w:rsidR="00310459" w:rsidRPr="004B79AF">
        <w:rPr>
          <w:sz w:val="28"/>
          <w:szCs w:val="28"/>
        </w:rPr>
        <w:t>учного общества «Эврика» на 2024-2025</w:t>
      </w:r>
      <w:r w:rsidR="00917336" w:rsidRPr="004B79AF">
        <w:rPr>
          <w:sz w:val="28"/>
          <w:szCs w:val="28"/>
        </w:rPr>
        <w:t xml:space="preserve"> учебный год </w:t>
      </w:r>
    </w:p>
    <w:p w:rsidR="00732FB1" w:rsidRPr="004B79AF" w:rsidRDefault="00732FB1" w:rsidP="002E0002">
      <w:pPr>
        <w:ind w:left="-284"/>
        <w:jc w:val="center"/>
        <w:rPr>
          <w:sz w:val="28"/>
          <w:szCs w:val="28"/>
        </w:rPr>
      </w:pPr>
      <w:r w:rsidRPr="004B79AF">
        <w:rPr>
          <w:bCs/>
          <w:sz w:val="28"/>
          <w:szCs w:val="28"/>
        </w:rPr>
        <w:t>Организация работы с педагогами</w:t>
      </w:r>
      <w:r w:rsidRPr="004B79AF">
        <w:rPr>
          <w:sz w:val="28"/>
          <w:szCs w:val="28"/>
        </w:rPr>
        <w:t xml:space="preserve"> </w:t>
      </w:r>
    </w:p>
    <w:p w:rsidR="00917336" w:rsidRPr="004B79AF" w:rsidRDefault="00070CB2" w:rsidP="00C66CDC">
      <w:pPr>
        <w:pStyle w:val="af5"/>
        <w:numPr>
          <w:ilvl w:val="0"/>
          <w:numId w:val="20"/>
        </w:numPr>
        <w:rPr>
          <w:sz w:val="28"/>
          <w:szCs w:val="28"/>
        </w:rPr>
      </w:pPr>
      <w:r w:rsidRPr="004B79AF">
        <w:rPr>
          <w:sz w:val="28"/>
          <w:szCs w:val="28"/>
        </w:rPr>
        <w:t xml:space="preserve">разрабатывать </w:t>
      </w:r>
      <w:r w:rsidR="00917336" w:rsidRPr="004B79AF">
        <w:rPr>
          <w:sz w:val="28"/>
          <w:szCs w:val="28"/>
        </w:rPr>
        <w:t xml:space="preserve"> индивидуальные образовательные планы для работы с одарёнными детьми;</w:t>
      </w:r>
    </w:p>
    <w:p w:rsidR="00732FB1" w:rsidRPr="004B79AF" w:rsidRDefault="00732FB1" w:rsidP="00C66CDC">
      <w:pPr>
        <w:pStyle w:val="af5"/>
        <w:numPr>
          <w:ilvl w:val="0"/>
          <w:numId w:val="20"/>
        </w:numPr>
        <w:rPr>
          <w:sz w:val="28"/>
          <w:szCs w:val="28"/>
        </w:rPr>
      </w:pPr>
      <w:r w:rsidRPr="004B79AF">
        <w:rPr>
          <w:sz w:val="28"/>
          <w:szCs w:val="28"/>
        </w:rPr>
        <w:t>предоставлять одаренным детям свободу в выборе форм итогового контроля с предпочтением защит творческих работ</w:t>
      </w:r>
    </w:p>
    <w:p w:rsidR="00917336" w:rsidRPr="004B79AF" w:rsidRDefault="00917336" w:rsidP="002E0002">
      <w:pPr>
        <w:shd w:val="clear" w:color="auto" w:fill="FFFFFF"/>
        <w:ind w:left="-284"/>
        <w:rPr>
          <w:sz w:val="28"/>
          <w:szCs w:val="28"/>
        </w:rPr>
      </w:pPr>
      <w:r w:rsidRPr="004B79AF">
        <w:rPr>
          <w:b/>
          <w:bCs/>
          <w:sz w:val="28"/>
          <w:szCs w:val="28"/>
        </w:rPr>
        <w:t xml:space="preserve"> </w:t>
      </w:r>
      <w:r w:rsidRPr="004B79AF">
        <w:rPr>
          <w:bCs/>
          <w:sz w:val="28"/>
          <w:szCs w:val="28"/>
        </w:rPr>
        <w:t xml:space="preserve">Организация работы с одаренными </w:t>
      </w:r>
      <w:r w:rsidRPr="004B79AF">
        <w:rPr>
          <w:bCs/>
          <w:i/>
          <w:sz w:val="28"/>
          <w:szCs w:val="28"/>
        </w:rPr>
        <w:t>детьми</w:t>
      </w:r>
      <w:r w:rsidRPr="004B79AF">
        <w:rPr>
          <w:bCs/>
          <w:sz w:val="28"/>
          <w:szCs w:val="28"/>
        </w:rPr>
        <w:t xml:space="preserve">  в рамках методической помощи:</w:t>
      </w:r>
    </w:p>
    <w:p w:rsidR="00917336" w:rsidRPr="004B79AF" w:rsidRDefault="00917336" w:rsidP="00C66CDC">
      <w:pPr>
        <w:widowControl/>
        <w:numPr>
          <w:ilvl w:val="0"/>
          <w:numId w:val="14"/>
        </w:numPr>
        <w:shd w:val="clear" w:color="auto" w:fill="FFFFFF"/>
        <w:overflowPunct/>
        <w:adjustRightInd/>
        <w:spacing w:before="100" w:beforeAutospacing="1"/>
        <w:ind w:left="-284" w:firstLine="0"/>
        <w:rPr>
          <w:sz w:val="28"/>
          <w:szCs w:val="28"/>
        </w:rPr>
      </w:pPr>
      <w:r w:rsidRPr="004B79AF">
        <w:rPr>
          <w:sz w:val="28"/>
          <w:szCs w:val="28"/>
        </w:rPr>
        <w:t>продолжить работу научного общества;</w:t>
      </w:r>
    </w:p>
    <w:p w:rsidR="00917336" w:rsidRPr="004B79AF" w:rsidRDefault="00917336" w:rsidP="00C66CDC">
      <w:pPr>
        <w:widowControl/>
        <w:numPr>
          <w:ilvl w:val="0"/>
          <w:numId w:val="14"/>
        </w:numPr>
        <w:shd w:val="clear" w:color="auto" w:fill="FFFFFF"/>
        <w:overflowPunct/>
        <w:adjustRightInd/>
        <w:spacing w:before="100" w:beforeAutospacing="1"/>
        <w:ind w:left="-284" w:firstLine="0"/>
        <w:rPr>
          <w:sz w:val="28"/>
          <w:szCs w:val="28"/>
        </w:rPr>
      </w:pPr>
      <w:r w:rsidRPr="004B79AF">
        <w:rPr>
          <w:sz w:val="28"/>
          <w:szCs w:val="28"/>
        </w:rPr>
        <w:t>внедрять организацию проектной деятельности;</w:t>
      </w:r>
    </w:p>
    <w:p w:rsidR="00917336" w:rsidRPr="004B79AF" w:rsidRDefault="00917336" w:rsidP="00C66CDC">
      <w:pPr>
        <w:widowControl/>
        <w:numPr>
          <w:ilvl w:val="0"/>
          <w:numId w:val="14"/>
        </w:numPr>
        <w:shd w:val="clear" w:color="auto" w:fill="FFFFFF"/>
        <w:overflowPunct/>
        <w:adjustRightInd/>
        <w:spacing w:before="100" w:beforeAutospacing="1"/>
        <w:ind w:left="-284" w:firstLine="0"/>
        <w:rPr>
          <w:sz w:val="28"/>
          <w:szCs w:val="28"/>
        </w:rPr>
      </w:pPr>
      <w:r w:rsidRPr="004B79AF">
        <w:rPr>
          <w:sz w:val="28"/>
          <w:szCs w:val="28"/>
        </w:rPr>
        <w:t>организовывать индивидуальные выставки одаренных детей;</w:t>
      </w:r>
    </w:p>
    <w:p w:rsidR="00917336" w:rsidRPr="004B79AF" w:rsidRDefault="00917336" w:rsidP="00C66CDC">
      <w:pPr>
        <w:widowControl/>
        <w:numPr>
          <w:ilvl w:val="0"/>
          <w:numId w:val="14"/>
        </w:numPr>
        <w:shd w:val="clear" w:color="auto" w:fill="FFFFFF"/>
        <w:overflowPunct/>
        <w:adjustRightInd/>
        <w:spacing w:before="100" w:beforeAutospacing="1"/>
        <w:ind w:left="-284" w:firstLine="0"/>
        <w:rPr>
          <w:sz w:val="28"/>
          <w:szCs w:val="28"/>
        </w:rPr>
      </w:pPr>
      <w:r w:rsidRPr="004B79AF">
        <w:rPr>
          <w:sz w:val="28"/>
          <w:szCs w:val="28"/>
        </w:rPr>
        <w:t>продолжить проведение ученических научных конференций.</w:t>
      </w:r>
    </w:p>
    <w:p w:rsidR="00B65B5E" w:rsidRPr="004B79AF" w:rsidRDefault="00917336" w:rsidP="002E0002">
      <w:pPr>
        <w:shd w:val="clear" w:color="auto" w:fill="FFFFFF"/>
        <w:ind w:left="-284"/>
        <w:rPr>
          <w:b/>
          <w:sz w:val="28"/>
          <w:szCs w:val="28"/>
        </w:rPr>
      </w:pPr>
      <w:r w:rsidRPr="004B79AF">
        <w:rPr>
          <w:sz w:val="28"/>
          <w:szCs w:val="28"/>
          <w:shd w:val="clear" w:color="auto" w:fill="FFFFFF"/>
        </w:rPr>
        <w:t>По мере того, как развивается система работы с одарёнными детьми, методической службой намечены следующие направления работы:</w:t>
      </w:r>
      <w:r w:rsidRPr="004B79AF">
        <w:rPr>
          <w:sz w:val="28"/>
          <w:szCs w:val="28"/>
        </w:rPr>
        <w:br/>
      </w:r>
      <w:r w:rsidRPr="004B79AF">
        <w:rPr>
          <w:sz w:val="28"/>
          <w:szCs w:val="28"/>
          <w:shd w:val="clear" w:color="auto" w:fill="FFFFFF"/>
        </w:rPr>
        <w:t>-</w:t>
      </w:r>
      <w:r w:rsidR="00B82DF8" w:rsidRPr="004B79AF">
        <w:rPr>
          <w:sz w:val="28"/>
          <w:szCs w:val="28"/>
          <w:shd w:val="clear" w:color="auto" w:fill="FFFFFF"/>
        </w:rPr>
        <w:t xml:space="preserve"> </w:t>
      </w:r>
      <w:r w:rsidRPr="004B79AF">
        <w:rPr>
          <w:sz w:val="28"/>
          <w:szCs w:val="28"/>
          <w:shd w:val="clear" w:color="auto" w:fill="FFFFFF"/>
        </w:rPr>
        <w:t>дальнейшее разработка диагностического инструментария;</w:t>
      </w:r>
      <w:r w:rsidRPr="004B79AF">
        <w:rPr>
          <w:sz w:val="28"/>
          <w:szCs w:val="28"/>
        </w:rPr>
        <w:br/>
      </w:r>
      <w:r w:rsidRPr="004B79AF">
        <w:rPr>
          <w:sz w:val="28"/>
          <w:szCs w:val="28"/>
          <w:shd w:val="clear" w:color="auto" w:fill="FFFFFF"/>
        </w:rPr>
        <w:t xml:space="preserve">- </w:t>
      </w:r>
      <w:r w:rsidR="00B82DF8" w:rsidRPr="004B79AF">
        <w:rPr>
          <w:sz w:val="28"/>
          <w:szCs w:val="28"/>
          <w:shd w:val="clear" w:color="auto" w:fill="FFFFFF"/>
        </w:rPr>
        <w:t xml:space="preserve"> </w:t>
      </w:r>
      <w:r w:rsidRPr="004B79AF">
        <w:rPr>
          <w:sz w:val="28"/>
          <w:szCs w:val="28"/>
          <w:shd w:val="clear" w:color="auto" w:fill="FFFFFF"/>
        </w:rPr>
        <w:t>создание условий для выявления, поддержки и развития одаренных детей-инвалидов и детей из малообеспеченных семей;</w:t>
      </w:r>
      <w:r w:rsidRPr="004B79AF">
        <w:rPr>
          <w:sz w:val="28"/>
          <w:szCs w:val="28"/>
        </w:rPr>
        <w:br/>
      </w:r>
      <w:r w:rsidRPr="004B79AF">
        <w:rPr>
          <w:sz w:val="28"/>
          <w:szCs w:val="28"/>
          <w:shd w:val="clear" w:color="auto" w:fill="FFFFFF"/>
        </w:rPr>
        <w:t>-</w:t>
      </w:r>
      <w:r w:rsidR="00B82DF8" w:rsidRPr="004B79AF">
        <w:rPr>
          <w:sz w:val="28"/>
          <w:szCs w:val="28"/>
          <w:shd w:val="clear" w:color="auto" w:fill="FFFFFF"/>
        </w:rPr>
        <w:t xml:space="preserve"> </w:t>
      </w:r>
      <w:r w:rsidRPr="004B79AF">
        <w:rPr>
          <w:sz w:val="28"/>
          <w:szCs w:val="28"/>
          <w:shd w:val="clear" w:color="auto" w:fill="FFFFFF"/>
        </w:rPr>
        <w:t>создание вариативной образовательной среды, обеспечивающей педагогическое сопровождение детской одарённости от поступления его в объединение до выпуска;</w:t>
      </w:r>
      <w:r w:rsidRPr="004B79AF">
        <w:rPr>
          <w:sz w:val="28"/>
          <w:szCs w:val="28"/>
        </w:rPr>
        <w:br/>
      </w:r>
      <w:r w:rsidRPr="004B79AF">
        <w:rPr>
          <w:sz w:val="28"/>
          <w:szCs w:val="28"/>
          <w:shd w:val="clear" w:color="auto" w:fill="FFFFFF"/>
        </w:rPr>
        <w:t xml:space="preserve">- индивидуальное </w:t>
      </w:r>
      <w:proofErr w:type="gramStart"/>
      <w:r w:rsidRPr="004B79AF">
        <w:rPr>
          <w:sz w:val="28"/>
          <w:szCs w:val="28"/>
          <w:shd w:val="clear" w:color="auto" w:fill="FFFFFF"/>
        </w:rPr>
        <w:t>обучение одарённых детей</w:t>
      </w:r>
      <w:proofErr w:type="gramEnd"/>
      <w:r w:rsidRPr="004B79AF">
        <w:rPr>
          <w:sz w:val="28"/>
          <w:szCs w:val="28"/>
          <w:shd w:val="clear" w:color="auto" w:fill="FFFFFF"/>
        </w:rPr>
        <w:t xml:space="preserve"> по индивидуальным </w:t>
      </w:r>
      <w:r w:rsidR="00EF0A40" w:rsidRPr="004B79AF">
        <w:rPr>
          <w:sz w:val="28"/>
          <w:szCs w:val="28"/>
          <w:shd w:val="clear" w:color="auto" w:fill="FFFFFF"/>
        </w:rPr>
        <w:t xml:space="preserve"> о</w:t>
      </w:r>
      <w:r w:rsidRPr="004B79AF">
        <w:rPr>
          <w:sz w:val="28"/>
          <w:szCs w:val="28"/>
          <w:shd w:val="clear" w:color="auto" w:fill="FFFFFF"/>
        </w:rPr>
        <w:t>бразовательным траекториям;</w:t>
      </w:r>
      <w:r w:rsidRPr="004B79AF">
        <w:rPr>
          <w:sz w:val="28"/>
          <w:szCs w:val="28"/>
        </w:rPr>
        <w:br/>
      </w:r>
      <w:r w:rsidRPr="004B79AF">
        <w:rPr>
          <w:sz w:val="28"/>
          <w:szCs w:val="28"/>
          <w:shd w:val="clear" w:color="auto" w:fill="FFFFFF"/>
        </w:rPr>
        <w:t>- участие одарённых детей в конкурсах</w:t>
      </w:r>
      <w:r w:rsidR="00070CB2" w:rsidRPr="004B79AF">
        <w:rPr>
          <w:sz w:val="28"/>
          <w:szCs w:val="28"/>
          <w:shd w:val="clear" w:color="auto" w:fill="FFFFFF"/>
        </w:rPr>
        <w:t xml:space="preserve"> разного уровня</w:t>
      </w:r>
      <w:r w:rsidRPr="004B79AF">
        <w:rPr>
          <w:sz w:val="28"/>
          <w:szCs w:val="28"/>
          <w:shd w:val="clear" w:color="auto" w:fill="FFFFFF"/>
        </w:rPr>
        <w:t>, связанных с проектной деятельностью.</w:t>
      </w:r>
      <w:r w:rsidRPr="004B79AF">
        <w:rPr>
          <w:sz w:val="28"/>
          <w:szCs w:val="28"/>
        </w:rPr>
        <w:br/>
      </w:r>
      <w:r w:rsidR="00C168AC" w:rsidRPr="004B79AF">
        <w:rPr>
          <w:sz w:val="28"/>
          <w:szCs w:val="28"/>
          <w:shd w:val="clear" w:color="auto" w:fill="FFFFFF"/>
        </w:rPr>
        <w:t xml:space="preserve">     </w:t>
      </w:r>
      <w:r w:rsidR="00C30647" w:rsidRPr="004B79AF">
        <w:rPr>
          <w:sz w:val="28"/>
          <w:szCs w:val="28"/>
          <w:shd w:val="clear" w:color="auto" w:fill="FFFFFF"/>
        </w:rPr>
        <w:t xml:space="preserve">                                    </w:t>
      </w:r>
      <w:r w:rsidR="00B65B5E" w:rsidRPr="004B79AF">
        <w:rPr>
          <w:b/>
          <w:sz w:val="28"/>
          <w:szCs w:val="28"/>
        </w:rPr>
        <w:t xml:space="preserve">Анализ работы с детьми </w:t>
      </w:r>
      <w:proofErr w:type="gramStart"/>
      <w:r w:rsidR="00B65B5E" w:rsidRPr="004B79AF">
        <w:rPr>
          <w:b/>
          <w:sz w:val="28"/>
          <w:szCs w:val="28"/>
        </w:rPr>
        <w:t>с</w:t>
      </w:r>
      <w:proofErr w:type="gramEnd"/>
      <w:r w:rsidR="00B65B5E" w:rsidRPr="004B79AF">
        <w:rPr>
          <w:b/>
          <w:sz w:val="28"/>
          <w:szCs w:val="28"/>
        </w:rPr>
        <w:t xml:space="preserve"> особыми</w:t>
      </w:r>
    </w:p>
    <w:p w:rsidR="00B65B5E" w:rsidRPr="004B79AF" w:rsidRDefault="00B65B5E" w:rsidP="002E0002">
      <w:pPr>
        <w:ind w:left="-284"/>
        <w:jc w:val="center"/>
        <w:rPr>
          <w:b/>
          <w:sz w:val="28"/>
          <w:szCs w:val="28"/>
        </w:rPr>
      </w:pPr>
      <w:r w:rsidRPr="004B79AF">
        <w:rPr>
          <w:b/>
          <w:sz w:val="28"/>
          <w:szCs w:val="28"/>
        </w:rPr>
        <w:t>образовательными потребностями</w:t>
      </w:r>
    </w:p>
    <w:p w:rsidR="00B65B5E" w:rsidRPr="004B79AF" w:rsidRDefault="00B65B5E" w:rsidP="002E0002">
      <w:pPr>
        <w:ind w:firstLine="708"/>
        <w:jc w:val="both"/>
        <w:rPr>
          <w:sz w:val="28"/>
          <w:szCs w:val="28"/>
        </w:rPr>
      </w:pPr>
      <w:r w:rsidRPr="004B79AF">
        <w:rPr>
          <w:sz w:val="28"/>
          <w:szCs w:val="28"/>
        </w:rPr>
        <w:t>В настоящее время обучение детей с особыми образовательными потребностями, их социальная адаптация и развитие - один из приоритетных вопросов не только для российского образования, но и общества в целом. МАУДО ДДТ   города Белово сотрудничает с коррекционной школой-интернатом №15, Детским домом «Надежда», где обучаются и живут дети с ОВЗ (ограниченными возможностями здоровья),  МБОУ СОШ №19.</w:t>
      </w:r>
    </w:p>
    <w:p w:rsidR="00B65B5E" w:rsidRPr="004B79AF" w:rsidRDefault="00B65B5E" w:rsidP="002E0002">
      <w:pPr>
        <w:jc w:val="both"/>
        <w:rPr>
          <w:sz w:val="28"/>
          <w:szCs w:val="28"/>
        </w:rPr>
      </w:pPr>
      <w:r w:rsidRPr="004B79AF">
        <w:rPr>
          <w:sz w:val="28"/>
          <w:szCs w:val="28"/>
        </w:rPr>
        <w:t xml:space="preserve">В учреждении созданы необходимые организационно-педагогические и материально-технические условия, обеспечивающие обучение, развитие, воспитание, социальную адаптацию и интеграцию в обществе детей с особыми </w:t>
      </w:r>
      <w:r w:rsidRPr="004B79AF">
        <w:rPr>
          <w:sz w:val="28"/>
          <w:szCs w:val="28"/>
        </w:rPr>
        <w:lastRenderedPageBreak/>
        <w:t>образовательными потребностями.</w:t>
      </w:r>
    </w:p>
    <w:p w:rsidR="00B65B5E" w:rsidRPr="004B79AF" w:rsidRDefault="00B65B5E" w:rsidP="002E0002">
      <w:pPr>
        <w:jc w:val="both"/>
        <w:rPr>
          <w:sz w:val="28"/>
          <w:szCs w:val="28"/>
        </w:rPr>
      </w:pPr>
      <w:r w:rsidRPr="004B79AF">
        <w:rPr>
          <w:sz w:val="28"/>
          <w:szCs w:val="28"/>
        </w:rPr>
        <w:t xml:space="preserve">Основой организации учебного процесса являются коррекционные дополнительные общеобразовательные общеразвивающие программы, разработанные в соответствии с  требованиями к  коррекционным дополнительным образовательным программам. </w:t>
      </w:r>
      <w:r w:rsidRPr="004B79AF">
        <w:rPr>
          <w:kern w:val="0"/>
          <w:sz w:val="28"/>
          <w:szCs w:val="28"/>
        </w:rPr>
        <w:t>Основная цель организации обучения  – социализация и интеграция в широком аспекте понимания учащихся с ОВЗ и детей-инвалидов в обществе.</w:t>
      </w:r>
    </w:p>
    <w:p w:rsidR="00B65B5E" w:rsidRPr="004B79AF" w:rsidRDefault="00B65B5E" w:rsidP="002E0002">
      <w:pPr>
        <w:ind w:firstLine="708"/>
        <w:jc w:val="both"/>
        <w:rPr>
          <w:sz w:val="28"/>
          <w:szCs w:val="28"/>
        </w:rPr>
      </w:pPr>
      <w:r w:rsidRPr="004B79AF">
        <w:rPr>
          <w:sz w:val="28"/>
          <w:szCs w:val="28"/>
        </w:rPr>
        <w:t>Данные программы учитывают  особенности познавательной деятельности учащихся с нарушением интеллектуального развития. В основе обучения лежит принцип доступности: обучение ведётся на понятном для данных учащихся уровне изложения и восприятия материала. В программах используются специальные методические приёмы: опора на наглядность, метод многократного повторения, включение в подготовительную деятельность предметных действий, проговаривание вслух, работа с технологическими и инструкционными картами, дидактические игры и  др.</w:t>
      </w:r>
    </w:p>
    <w:p w:rsidR="00B65B5E" w:rsidRPr="004B79AF" w:rsidRDefault="00B65B5E" w:rsidP="002E0002">
      <w:pPr>
        <w:jc w:val="both"/>
        <w:rPr>
          <w:sz w:val="28"/>
          <w:szCs w:val="28"/>
        </w:rPr>
      </w:pPr>
      <w:r w:rsidRPr="004B79AF">
        <w:rPr>
          <w:sz w:val="28"/>
          <w:szCs w:val="28"/>
        </w:rPr>
        <w:tab/>
        <w:t xml:space="preserve">В 2023-2024 учебном  году в ДДТ  проводилось обучение по  </w:t>
      </w:r>
      <w:r w:rsidRPr="004B79AF">
        <w:rPr>
          <w:b/>
          <w:sz w:val="28"/>
          <w:szCs w:val="28"/>
        </w:rPr>
        <w:t>8</w:t>
      </w:r>
      <w:r w:rsidRPr="004B79AF">
        <w:rPr>
          <w:sz w:val="28"/>
          <w:szCs w:val="28"/>
        </w:rPr>
        <w:t xml:space="preserve"> коррекционным дополнительным общеобразовательным общеразвивающим программам для детей с ОВЗ по 3 направленностям:</w:t>
      </w:r>
    </w:p>
    <w:p w:rsidR="00B65B5E" w:rsidRPr="004B79AF" w:rsidRDefault="00B65B5E" w:rsidP="00C66CDC">
      <w:pPr>
        <w:widowControl/>
        <w:numPr>
          <w:ilvl w:val="0"/>
          <w:numId w:val="16"/>
        </w:numPr>
        <w:tabs>
          <w:tab w:val="left" w:pos="142"/>
        </w:tabs>
        <w:suppressAutoHyphens/>
        <w:overflowPunct/>
        <w:adjustRightInd/>
        <w:ind w:left="0" w:firstLine="0"/>
        <w:contextualSpacing/>
        <w:jc w:val="both"/>
        <w:rPr>
          <w:sz w:val="28"/>
          <w:szCs w:val="28"/>
        </w:rPr>
      </w:pPr>
      <w:r w:rsidRPr="004B79AF">
        <w:rPr>
          <w:sz w:val="28"/>
          <w:szCs w:val="28"/>
        </w:rPr>
        <w:t xml:space="preserve">         туристско-краеведческой – 1;</w:t>
      </w:r>
    </w:p>
    <w:p w:rsidR="00B65B5E" w:rsidRPr="004B79AF" w:rsidRDefault="00B65B5E" w:rsidP="00C66CDC">
      <w:pPr>
        <w:widowControl/>
        <w:numPr>
          <w:ilvl w:val="0"/>
          <w:numId w:val="15"/>
        </w:numPr>
        <w:overflowPunct/>
        <w:adjustRightInd/>
        <w:ind w:left="0" w:firstLine="0"/>
        <w:jc w:val="both"/>
        <w:rPr>
          <w:sz w:val="28"/>
          <w:szCs w:val="28"/>
        </w:rPr>
      </w:pPr>
      <w:r w:rsidRPr="004B79AF">
        <w:rPr>
          <w:sz w:val="28"/>
          <w:szCs w:val="28"/>
        </w:rPr>
        <w:t xml:space="preserve">  технической  - 2;</w:t>
      </w:r>
    </w:p>
    <w:p w:rsidR="00B65B5E" w:rsidRPr="004B79AF" w:rsidRDefault="00B65B5E" w:rsidP="00C66CDC">
      <w:pPr>
        <w:widowControl/>
        <w:numPr>
          <w:ilvl w:val="0"/>
          <w:numId w:val="15"/>
        </w:numPr>
        <w:overflowPunct/>
        <w:adjustRightInd/>
        <w:ind w:left="0" w:firstLine="0"/>
        <w:jc w:val="both"/>
        <w:rPr>
          <w:sz w:val="28"/>
          <w:szCs w:val="28"/>
        </w:rPr>
      </w:pPr>
      <w:r w:rsidRPr="004B79AF">
        <w:rPr>
          <w:sz w:val="28"/>
          <w:szCs w:val="28"/>
        </w:rPr>
        <w:t xml:space="preserve">  художественной – 5.</w:t>
      </w:r>
    </w:p>
    <w:p w:rsidR="00B65B5E" w:rsidRPr="004B79AF" w:rsidRDefault="00B65B5E" w:rsidP="002E0002">
      <w:pPr>
        <w:tabs>
          <w:tab w:val="left" w:pos="2220"/>
        </w:tabs>
        <w:jc w:val="both"/>
        <w:rPr>
          <w:sz w:val="28"/>
          <w:szCs w:val="28"/>
        </w:rPr>
      </w:pPr>
      <w:r w:rsidRPr="004B79AF">
        <w:rPr>
          <w:sz w:val="28"/>
          <w:szCs w:val="28"/>
        </w:rPr>
        <w:t>Это составляет 14% от общего количества реализуемых дополнительных общеобразовательных общеразвивающих программ в МАУДО ДДТ города Белово.</w:t>
      </w:r>
    </w:p>
    <w:p w:rsidR="00B65B5E" w:rsidRPr="004B79AF" w:rsidRDefault="00B65B5E" w:rsidP="002E0002">
      <w:pPr>
        <w:tabs>
          <w:tab w:val="left" w:pos="2220"/>
        </w:tabs>
        <w:jc w:val="center"/>
        <w:rPr>
          <w:sz w:val="28"/>
          <w:szCs w:val="28"/>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2560"/>
        <w:gridCol w:w="3120"/>
        <w:gridCol w:w="1722"/>
        <w:gridCol w:w="1539"/>
      </w:tblGrid>
      <w:tr w:rsidR="00B65B5E" w:rsidRPr="004B79AF" w:rsidTr="00B65B5E">
        <w:trPr>
          <w:trHeight w:val="713"/>
          <w:tblHeader/>
          <w:jc w:val="center"/>
        </w:trPr>
        <w:tc>
          <w:tcPr>
            <w:tcW w:w="809" w:type="dxa"/>
            <w:tcBorders>
              <w:top w:val="single" w:sz="4" w:space="0" w:color="000000"/>
              <w:left w:val="single" w:sz="4" w:space="0" w:color="000000"/>
              <w:bottom w:val="single" w:sz="4" w:space="0" w:color="000000"/>
              <w:right w:val="single" w:sz="4" w:space="0" w:color="auto"/>
            </w:tcBorders>
            <w:hideMark/>
          </w:tcPr>
          <w:p w:rsidR="00B65B5E" w:rsidRPr="004B79AF" w:rsidRDefault="00B65B5E" w:rsidP="002E0002">
            <w:pPr>
              <w:jc w:val="both"/>
              <w:rPr>
                <w:rFonts w:eastAsia="Calibri"/>
                <w:b/>
                <w:lang w:eastAsia="en-US"/>
              </w:rPr>
            </w:pPr>
            <w:r w:rsidRPr="004B79AF">
              <w:rPr>
                <w:rFonts w:eastAsia="Calibri"/>
                <w:b/>
                <w:lang w:eastAsia="en-US"/>
              </w:rPr>
              <w:t xml:space="preserve">№ </w:t>
            </w:r>
            <w:proofErr w:type="gramStart"/>
            <w:r w:rsidRPr="004B79AF">
              <w:rPr>
                <w:rFonts w:eastAsia="Calibri"/>
                <w:b/>
                <w:lang w:eastAsia="en-US"/>
              </w:rPr>
              <w:t>п</w:t>
            </w:r>
            <w:proofErr w:type="gramEnd"/>
            <w:r w:rsidRPr="004B79AF">
              <w:rPr>
                <w:rFonts w:eastAsia="Calibri"/>
                <w:b/>
                <w:lang w:eastAsia="en-US"/>
              </w:rPr>
              <w:t>/п</w:t>
            </w:r>
          </w:p>
        </w:tc>
        <w:tc>
          <w:tcPr>
            <w:tcW w:w="2560" w:type="dxa"/>
            <w:tcBorders>
              <w:top w:val="single" w:sz="4" w:space="0" w:color="000000"/>
              <w:left w:val="single" w:sz="4" w:space="0" w:color="auto"/>
              <w:bottom w:val="single" w:sz="4" w:space="0" w:color="000000"/>
              <w:right w:val="single" w:sz="4" w:space="0" w:color="auto"/>
            </w:tcBorders>
            <w:hideMark/>
          </w:tcPr>
          <w:p w:rsidR="00B65B5E" w:rsidRPr="004B79AF" w:rsidRDefault="00B65B5E" w:rsidP="002E0002">
            <w:pPr>
              <w:jc w:val="both"/>
              <w:rPr>
                <w:rFonts w:eastAsia="Calibri"/>
                <w:b/>
                <w:lang w:eastAsia="en-US"/>
              </w:rPr>
            </w:pPr>
            <w:r w:rsidRPr="004B79AF">
              <w:rPr>
                <w:rFonts w:eastAsia="Calibri"/>
                <w:b/>
                <w:lang w:eastAsia="en-US"/>
              </w:rPr>
              <w:t>ФИО</w:t>
            </w:r>
          </w:p>
          <w:p w:rsidR="00B65B5E" w:rsidRPr="004B79AF" w:rsidRDefault="00B65B5E" w:rsidP="002E0002">
            <w:pPr>
              <w:jc w:val="both"/>
              <w:rPr>
                <w:rFonts w:eastAsia="Calibri"/>
                <w:b/>
                <w:lang w:eastAsia="en-US"/>
              </w:rPr>
            </w:pPr>
            <w:r w:rsidRPr="004B79AF">
              <w:rPr>
                <w:rFonts w:eastAsia="Calibri"/>
                <w:b/>
                <w:lang w:eastAsia="en-US"/>
              </w:rPr>
              <w:t>педагога</w:t>
            </w:r>
          </w:p>
        </w:tc>
        <w:tc>
          <w:tcPr>
            <w:tcW w:w="3120" w:type="dxa"/>
            <w:tcBorders>
              <w:top w:val="single" w:sz="4" w:space="0" w:color="000000"/>
              <w:left w:val="single" w:sz="4" w:space="0" w:color="auto"/>
              <w:bottom w:val="single" w:sz="4" w:space="0" w:color="000000"/>
              <w:right w:val="single" w:sz="4" w:space="0" w:color="auto"/>
            </w:tcBorders>
            <w:hideMark/>
          </w:tcPr>
          <w:p w:rsidR="00B65B5E" w:rsidRPr="004B79AF" w:rsidRDefault="00B65B5E" w:rsidP="002E0002">
            <w:pPr>
              <w:suppressAutoHyphens/>
              <w:contextualSpacing/>
              <w:jc w:val="both"/>
              <w:rPr>
                <w:rFonts w:eastAsia="Calibri"/>
                <w:b/>
                <w:lang w:eastAsia="en-US"/>
              </w:rPr>
            </w:pPr>
            <w:r w:rsidRPr="004B79AF">
              <w:rPr>
                <w:rFonts w:eastAsia="Calibri"/>
                <w:b/>
                <w:lang w:eastAsia="en-US"/>
              </w:rPr>
              <w:t>Программа</w:t>
            </w:r>
          </w:p>
        </w:tc>
        <w:tc>
          <w:tcPr>
            <w:tcW w:w="1722" w:type="dxa"/>
            <w:tcBorders>
              <w:top w:val="single" w:sz="4" w:space="0" w:color="000000"/>
              <w:left w:val="single" w:sz="4" w:space="0" w:color="auto"/>
              <w:bottom w:val="single" w:sz="4" w:space="0" w:color="000000"/>
              <w:right w:val="single" w:sz="4" w:space="0" w:color="000000"/>
            </w:tcBorders>
            <w:hideMark/>
          </w:tcPr>
          <w:p w:rsidR="00B65B5E" w:rsidRPr="004B79AF" w:rsidRDefault="00B65B5E" w:rsidP="002E0002">
            <w:pPr>
              <w:jc w:val="both"/>
              <w:rPr>
                <w:rFonts w:eastAsia="Calibri"/>
                <w:b/>
                <w:lang w:eastAsia="en-US"/>
              </w:rPr>
            </w:pPr>
            <w:r w:rsidRPr="004B79AF">
              <w:rPr>
                <w:rFonts w:eastAsia="Calibri"/>
                <w:b/>
                <w:lang w:eastAsia="en-US"/>
              </w:rPr>
              <w:t>Возраст учащихся</w:t>
            </w:r>
          </w:p>
        </w:tc>
        <w:tc>
          <w:tcPr>
            <w:tcW w:w="1539" w:type="dxa"/>
            <w:tcBorders>
              <w:top w:val="single" w:sz="4" w:space="0" w:color="000000"/>
              <w:left w:val="single" w:sz="4" w:space="0" w:color="000000"/>
              <w:bottom w:val="single" w:sz="4" w:space="0" w:color="000000"/>
              <w:right w:val="single" w:sz="4" w:space="0" w:color="auto"/>
            </w:tcBorders>
            <w:hideMark/>
          </w:tcPr>
          <w:p w:rsidR="00B65B5E" w:rsidRPr="004B79AF" w:rsidRDefault="00B65B5E" w:rsidP="002E0002">
            <w:pPr>
              <w:jc w:val="both"/>
              <w:rPr>
                <w:rFonts w:eastAsia="Calibri"/>
                <w:b/>
                <w:lang w:eastAsia="en-US"/>
              </w:rPr>
            </w:pPr>
            <w:r w:rsidRPr="004B79AF">
              <w:rPr>
                <w:rFonts w:eastAsia="Calibri"/>
                <w:b/>
                <w:lang w:eastAsia="en-US"/>
              </w:rPr>
              <w:t>Срок реализации</w:t>
            </w:r>
          </w:p>
        </w:tc>
      </w:tr>
      <w:tr w:rsidR="00B65B5E" w:rsidRPr="004B79AF" w:rsidTr="00B65B5E">
        <w:trPr>
          <w:trHeight w:val="601"/>
          <w:jc w:val="center"/>
        </w:trPr>
        <w:tc>
          <w:tcPr>
            <w:tcW w:w="809"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1.</w:t>
            </w:r>
          </w:p>
        </w:tc>
        <w:tc>
          <w:tcPr>
            <w:tcW w:w="2560"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proofErr w:type="spellStart"/>
            <w:r w:rsidRPr="004B79AF">
              <w:rPr>
                <w:rFonts w:eastAsia="Calibri"/>
                <w:lang w:eastAsia="en-US"/>
              </w:rPr>
              <w:t>Лихтарева</w:t>
            </w:r>
            <w:proofErr w:type="spellEnd"/>
          </w:p>
          <w:p w:rsidR="00B65B5E" w:rsidRPr="004B79AF" w:rsidRDefault="00B65B5E" w:rsidP="002E0002">
            <w:pPr>
              <w:jc w:val="both"/>
              <w:rPr>
                <w:rFonts w:eastAsia="Calibri"/>
                <w:lang w:eastAsia="en-US"/>
              </w:rPr>
            </w:pPr>
            <w:r w:rsidRPr="004B79AF">
              <w:rPr>
                <w:rFonts w:eastAsia="Calibri"/>
                <w:lang w:eastAsia="en-US"/>
              </w:rPr>
              <w:t>Ирина Александровна</w:t>
            </w:r>
          </w:p>
        </w:tc>
        <w:tc>
          <w:tcPr>
            <w:tcW w:w="3120" w:type="dxa"/>
            <w:tcBorders>
              <w:top w:val="single" w:sz="4" w:space="0" w:color="auto"/>
              <w:left w:val="single" w:sz="4" w:space="0" w:color="000000"/>
              <w:bottom w:val="single" w:sz="4" w:space="0" w:color="auto"/>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 xml:space="preserve">«Мир чудес» </w:t>
            </w:r>
          </w:p>
        </w:tc>
        <w:tc>
          <w:tcPr>
            <w:tcW w:w="1722" w:type="dxa"/>
            <w:tcBorders>
              <w:top w:val="single" w:sz="4" w:space="0" w:color="auto"/>
              <w:left w:val="single" w:sz="4" w:space="0" w:color="auto"/>
              <w:bottom w:val="single" w:sz="4" w:space="0" w:color="auto"/>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7-13 лет</w:t>
            </w:r>
          </w:p>
        </w:tc>
        <w:tc>
          <w:tcPr>
            <w:tcW w:w="1539" w:type="dxa"/>
            <w:tcBorders>
              <w:top w:val="single" w:sz="4" w:space="0" w:color="auto"/>
              <w:left w:val="single" w:sz="4" w:space="0" w:color="000000"/>
              <w:bottom w:val="single" w:sz="4" w:space="0" w:color="auto"/>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2 года</w:t>
            </w:r>
          </w:p>
        </w:tc>
      </w:tr>
      <w:tr w:rsidR="00B65B5E" w:rsidRPr="004B79AF" w:rsidTr="00B65B5E">
        <w:trPr>
          <w:trHeight w:val="601"/>
          <w:jc w:val="center"/>
        </w:trPr>
        <w:tc>
          <w:tcPr>
            <w:tcW w:w="809" w:type="dxa"/>
            <w:tcBorders>
              <w:top w:val="single" w:sz="4" w:space="0" w:color="000000"/>
              <w:left w:val="single" w:sz="4" w:space="0" w:color="000000"/>
              <w:bottom w:val="single" w:sz="4" w:space="0" w:color="000000"/>
              <w:right w:val="single" w:sz="4" w:space="0" w:color="000000"/>
            </w:tcBorders>
          </w:tcPr>
          <w:p w:rsidR="00B65B5E" w:rsidRPr="004B79AF" w:rsidRDefault="00B65B5E" w:rsidP="002E0002">
            <w:pPr>
              <w:jc w:val="both"/>
              <w:rPr>
                <w:rFonts w:eastAsia="Calibri"/>
                <w:lang w:eastAsia="en-US"/>
              </w:rPr>
            </w:pPr>
            <w:r w:rsidRPr="004B79AF">
              <w:rPr>
                <w:rFonts w:eastAsia="Calibri"/>
                <w:lang w:eastAsia="en-US"/>
              </w:rPr>
              <w:t>2</w:t>
            </w:r>
          </w:p>
        </w:tc>
        <w:tc>
          <w:tcPr>
            <w:tcW w:w="2560" w:type="dxa"/>
            <w:tcBorders>
              <w:top w:val="single" w:sz="4" w:space="0" w:color="000000"/>
              <w:left w:val="single" w:sz="4" w:space="0" w:color="000000"/>
              <w:bottom w:val="single" w:sz="4" w:space="0" w:color="000000"/>
              <w:right w:val="single" w:sz="4" w:space="0" w:color="000000"/>
            </w:tcBorders>
          </w:tcPr>
          <w:p w:rsidR="00B65B5E" w:rsidRPr="004B79AF" w:rsidRDefault="00B65B5E" w:rsidP="002E0002">
            <w:pPr>
              <w:jc w:val="both"/>
              <w:rPr>
                <w:rFonts w:eastAsia="Calibri"/>
                <w:lang w:eastAsia="en-US"/>
              </w:rPr>
            </w:pPr>
            <w:proofErr w:type="spellStart"/>
            <w:r w:rsidRPr="004B79AF">
              <w:rPr>
                <w:rFonts w:eastAsia="Calibri"/>
                <w:lang w:eastAsia="en-US"/>
              </w:rPr>
              <w:t>Лихтарева</w:t>
            </w:r>
            <w:proofErr w:type="spellEnd"/>
          </w:p>
          <w:p w:rsidR="00B65B5E" w:rsidRPr="004B79AF" w:rsidRDefault="00B65B5E" w:rsidP="002E0002">
            <w:pPr>
              <w:jc w:val="both"/>
              <w:rPr>
                <w:rFonts w:eastAsia="Calibri"/>
                <w:lang w:eastAsia="en-US"/>
              </w:rPr>
            </w:pPr>
            <w:r w:rsidRPr="004B79AF">
              <w:rPr>
                <w:rFonts w:eastAsia="Calibri"/>
                <w:lang w:eastAsia="en-US"/>
              </w:rPr>
              <w:t>Ирина Александровна</w:t>
            </w:r>
          </w:p>
        </w:tc>
        <w:tc>
          <w:tcPr>
            <w:tcW w:w="3120" w:type="dxa"/>
            <w:tcBorders>
              <w:top w:val="single" w:sz="4" w:space="0" w:color="auto"/>
              <w:left w:val="single" w:sz="4" w:space="0" w:color="000000"/>
              <w:bottom w:val="single" w:sz="4" w:space="0" w:color="auto"/>
              <w:right w:val="single" w:sz="4" w:space="0" w:color="auto"/>
            </w:tcBorders>
          </w:tcPr>
          <w:p w:rsidR="00B65B5E" w:rsidRPr="004B79AF" w:rsidRDefault="00B65B5E" w:rsidP="002E0002">
            <w:pPr>
              <w:jc w:val="both"/>
              <w:rPr>
                <w:rFonts w:eastAsia="Calibri"/>
                <w:lang w:eastAsia="en-US"/>
              </w:rPr>
            </w:pPr>
            <w:r w:rsidRPr="004B79AF">
              <w:rPr>
                <w:rFonts w:eastAsia="Calibri"/>
                <w:lang w:eastAsia="en-US"/>
              </w:rPr>
              <w:t>«Конструирование»</w:t>
            </w:r>
          </w:p>
        </w:tc>
        <w:tc>
          <w:tcPr>
            <w:tcW w:w="1722" w:type="dxa"/>
            <w:tcBorders>
              <w:top w:val="single" w:sz="4" w:space="0" w:color="auto"/>
              <w:left w:val="single" w:sz="4" w:space="0" w:color="auto"/>
              <w:bottom w:val="single" w:sz="4" w:space="0" w:color="auto"/>
              <w:right w:val="single" w:sz="4" w:space="0" w:color="000000"/>
            </w:tcBorders>
          </w:tcPr>
          <w:p w:rsidR="00B65B5E" w:rsidRPr="004B79AF" w:rsidRDefault="00B65B5E" w:rsidP="002E0002">
            <w:pPr>
              <w:jc w:val="both"/>
              <w:rPr>
                <w:rFonts w:eastAsia="Calibri"/>
                <w:lang w:eastAsia="en-US"/>
              </w:rPr>
            </w:pPr>
            <w:r w:rsidRPr="004B79AF">
              <w:rPr>
                <w:rFonts w:eastAsia="Calibri"/>
                <w:lang w:eastAsia="en-US"/>
              </w:rPr>
              <w:t>7-12 лет</w:t>
            </w:r>
          </w:p>
        </w:tc>
        <w:tc>
          <w:tcPr>
            <w:tcW w:w="1539" w:type="dxa"/>
            <w:tcBorders>
              <w:top w:val="single" w:sz="4" w:space="0" w:color="auto"/>
              <w:left w:val="single" w:sz="4" w:space="0" w:color="000000"/>
              <w:bottom w:val="single" w:sz="4" w:space="0" w:color="auto"/>
              <w:right w:val="single" w:sz="4" w:space="0" w:color="auto"/>
            </w:tcBorders>
          </w:tcPr>
          <w:p w:rsidR="00B65B5E" w:rsidRPr="004B79AF" w:rsidRDefault="00B65B5E" w:rsidP="002E0002">
            <w:pPr>
              <w:jc w:val="both"/>
              <w:rPr>
                <w:rFonts w:eastAsia="Calibri"/>
                <w:lang w:eastAsia="en-US"/>
              </w:rPr>
            </w:pPr>
            <w:r w:rsidRPr="004B79AF">
              <w:rPr>
                <w:rFonts w:eastAsia="Calibri"/>
                <w:lang w:eastAsia="en-US"/>
              </w:rPr>
              <w:t>2 года</w:t>
            </w:r>
          </w:p>
        </w:tc>
      </w:tr>
      <w:tr w:rsidR="00B65B5E" w:rsidRPr="004B79AF" w:rsidTr="00B65B5E">
        <w:trPr>
          <w:trHeight w:val="557"/>
          <w:jc w:val="center"/>
        </w:trPr>
        <w:tc>
          <w:tcPr>
            <w:tcW w:w="809"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3.</w:t>
            </w:r>
          </w:p>
        </w:tc>
        <w:tc>
          <w:tcPr>
            <w:tcW w:w="2560"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Петрушкина Галина Валерьевна</w:t>
            </w:r>
          </w:p>
        </w:tc>
        <w:tc>
          <w:tcPr>
            <w:tcW w:w="3120" w:type="dxa"/>
            <w:tcBorders>
              <w:top w:val="single" w:sz="4" w:space="0" w:color="auto"/>
              <w:left w:val="single" w:sz="4" w:space="0" w:color="000000"/>
              <w:bottom w:val="single" w:sz="4" w:space="0" w:color="000000"/>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w:t>
            </w:r>
            <w:proofErr w:type="spellStart"/>
            <w:r w:rsidRPr="004B79AF">
              <w:rPr>
                <w:rFonts w:eastAsia="Calibri"/>
                <w:lang w:eastAsia="en-US"/>
              </w:rPr>
              <w:t>Тестопластика</w:t>
            </w:r>
            <w:proofErr w:type="spellEnd"/>
            <w:r w:rsidRPr="004B79AF">
              <w:rPr>
                <w:rFonts w:eastAsia="Calibri"/>
                <w:lang w:eastAsia="en-US"/>
              </w:rPr>
              <w:t xml:space="preserve">» </w:t>
            </w:r>
          </w:p>
        </w:tc>
        <w:tc>
          <w:tcPr>
            <w:tcW w:w="1722" w:type="dxa"/>
            <w:tcBorders>
              <w:top w:val="single" w:sz="4" w:space="0" w:color="auto"/>
              <w:left w:val="single" w:sz="4" w:space="0" w:color="auto"/>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8-15 лет</w:t>
            </w:r>
          </w:p>
        </w:tc>
        <w:tc>
          <w:tcPr>
            <w:tcW w:w="1539" w:type="dxa"/>
            <w:tcBorders>
              <w:top w:val="single" w:sz="4" w:space="0" w:color="auto"/>
              <w:left w:val="single" w:sz="4" w:space="0" w:color="000000"/>
              <w:bottom w:val="single" w:sz="4" w:space="0" w:color="000000"/>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2 года</w:t>
            </w:r>
          </w:p>
        </w:tc>
      </w:tr>
      <w:tr w:rsidR="00B65B5E" w:rsidRPr="004B79AF" w:rsidTr="00B65B5E">
        <w:trPr>
          <w:trHeight w:val="415"/>
          <w:jc w:val="center"/>
        </w:trPr>
        <w:tc>
          <w:tcPr>
            <w:tcW w:w="809" w:type="dxa"/>
            <w:tcBorders>
              <w:top w:val="single" w:sz="4" w:space="0" w:color="auto"/>
              <w:left w:val="single" w:sz="4" w:space="0" w:color="000000"/>
              <w:bottom w:val="single" w:sz="4" w:space="0" w:color="000000"/>
              <w:right w:val="single" w:sz="4" w:space="0" w:color="000000"/>
            </w:tcBorders>
          </w:tcPr>
          <w:p w:rsidR="00B65B5E" w:rsidRPr="004B79AF" w:rsidRDefault="00B65B5E" w:rsidP="002E0002">
            <w:pPr>
              <w:jc w:val="both"/>
              <w:rPr>
                <w:rFonts w:eastAsia="Calibri"/>
                <w:lang w:eastAsia="en-US"/>
              </w:rPr>
            </w:pPr>
          </w:p>
          <w:p w:rsidR="00B65B5E" w:rsidRPr="004B79AF" w:rsidRDefault="00B65B5E" w:rsidP="002E0002">
            <w:pPr>
              <w:jc w:val="both"/>
              <w:rPr>
                <w:rFonts w:eastAsia="Calibri"/>
                <w:lang w:eastAsia="en-US"/>
              </w:rPr>
            </w:pPr>
            <w:r w:rsidRPr="004B79AF">
              <w:rPr>
                <w:rFonts w:eastAsia="Calibri"/>
                <w:lang w:eastAsia="en-US"/>
              </w:rPr>
              <w:t>4.</w:t>
            </w:r>
          </w:p>
        </w:tc>
        <w:tc>
          <w:tcPr>
            <w:tcW w:w="2560" w:type="dxa"/>
            <w:tcBorders>
              <w:top w:val="single" w:sz="4" w:space="0" w:color="auto"/>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Тимофеева</w:t>
            </w:r>
          </w:p>
          <w:p w:rsidR="00B65B5E" w:rsidRPr="004B79AF" w:rsidRDefault="00B65B5E" w:rsidP="002E0002">
            <w:pPr>
              <w:jc w:val="both"/>
              <w:rPr>
                <w:rFonts w:eastAsia="Calibri"/>
                <w:lang w:eastAsia="en-US"/>
              </w:rPr>
            </w:pPr>
            <w:r w:rsidRPr="004B79AF">
              <w:rPr>
                <w:rFonts w:eastAsia="Calibri"/>
                <w:lang w:eastAsia="en-US"/>
              </w:rPr>
              <w:t>Оксана Федоровна</w:t>
            </w:r>
          </w:p>
        </w:tc>
        <w:tc>
          <w:tcPr>
            <w:tcW w:w="3120" w:type="dxa"/>
            <w:tcBorders>
              <w:top w:val="single" w:sz="4" w:space="0" w:color="auto"/>
              <w:left w:val="single" w:sz="4" w:space="0" w:color="000000"/>
              <w:bottom w:val="single" w:sz="4" w:space="0" w:color="000000"/>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 xml:space="preserve">«Коллекция идей» </w:t>
            </w:r>
          </w:p>
          <w:p w:rsidR="00B65B5E" w:rsidRPr="004B79AF" w:rsidRDefault="00B65B5E" w:rsidP="002E0002">
            <w:pPr>
              <w:jc w:val="both"/>
              <w:rPr>
                <w:rFonts w:eastAsia="Calibri"/>
                <w:lang w:eastAsia="en-US"/>
              </w:rPr>
            </w:pPr>
          </w:p>
        </w:tc>
        <w:tc>
          <w:tcPr>
            <w:tcW w:w="1722" w:type="dxa"/>
            <w:tcBorders>
              <w:top w:val="single" w:sz="4" w:space="0" w:color="auto"/>
              <w:left w:val="single" w:sz="4" w:space="0" w:color="auto"/>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8-15 лет</w:t>
            </w:r>
          </w:p>
        </w:tc>
        <w:tc>
          <w:tcPr>
            <w:tcW w:w="1539" w:type="dxa"/>
            <w:tcBorders>
              <w:top w:val="single" w:sz="4" w:space="0" w:color="auto"/>
              <w:left w:val="single" w:sz="4" w:space="0" w:color="000000"/>
              <w:bottom w:val="single" w:sz="4" w:space="0" w:color="000000"/>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2 года</w:t>
            </w:r>
          </w:p>
        </w:tc>
      </w:tr>
      <w:tr w:rsidR="00B65B5E" w:rsidRPr="004B79AF" w:rsidTr="00B65B5E">
        <w:trPr>
          <w:trHeight w:val="415"/>
          <w:jc w:val="center"/>
        </w:trPr>
        <w:tc>
          <w:tcPr>
            <w:tcW w:w="809" w:type="dxa"/>
            <w:tcBorders>
              <w:top w:val="single" w:sz="4" w:space="0" w:color="auto"/>
              <w:left w:val="single" w:sz="4" w:space="0" w:color="000000"/>
              <w:bottom w:val="single" w:sz="4" w:space="0" w:color="000000"/>
              <w:right w:val="single" w:sz="4" w:space="0" w:color="000000"/>
            </w:tcBorders>
          </w:tcPr>
          <w:p w:rsidR="00B65B5E" w:rsidRPr="004B79AF" w:rsidRDefault="00B65B5E" w:rsidP="002E0002">
            <w:pPr>
              <w:jc w:val="both"/>
              <w:rPr>
                <w:rFonts w:eastAsia="Calibri"/>
                <w:lang w:eastAsia="en-US"/>
              </w:rPr>
            </w:pPr>
            <w:r w:rsidRPr="004B79AF">
              <w:rPr>
                <w:rFonts w:eastAsia="Calibri"/>
                <w:lang w:eastAsia="en-US"/>
              </w:rPr>
              <w:t>5.</w:t>
            </w:r>
          </w:p>
        </w:tc>
        <w:tc>
          <w:tcPr>
            <w:tcW w:w="2560" w:type="dxa"/>
            <w:tcBorders>
              <w:top w:val="single" w:sz="4" w:space="0" w:color="auto"/>
              <w:left w:val="single" w:sz="4" w:space="0" w:color="000000"/>
              <w:bottom w:val="single" w:sz="4" w:space="0" w:color="000000"/>
              <w:right w:val="single" w:sz="4" w:space="0" w:color="000000"/>
            </w:tcBorders>
          </w:tcPr>
          <w:p w:rsidR="00B65B5E" w:rsidRPr="004B79AF" w:rsidRDefault="00B65B5E" w:rsidP="002E0002">
            <w:pPr>
              <w:jc w:val="both"/>
              <w:rPr>
                <w:rFonts w:eastAsia="Calibri"/>
                <w:lang w:eastAsia="en-US"/>
              </w:rPr>
            </w:pPr>
            <w:r w:rsidRPr="004B79AF">
              <w:rPr>
                <w:rFonts w:eastAsia="Calibri"/>
                <w:lang w:eastAsia="en-US"/>
              </w:rPr>
              <w:t>Тимофеева</w:t>
            </w:r>
          </w:p>
          <w:p w:rsidR="00B65B5E" w:rsidRPr="004B79AF" w:rsidRDefault="00B65B5E" w:rsidP="002E0002">
            <w:pPr>
              <w:jc w:val="both"/>
              <w:rPr>
                <w:rFonts w:eastAsia="Calibri"/>
                <w:lang w:eastAsia="en-US"/>
              </w:rPr>
            </w:pPr>
            <w:r w:rsidRPr="004B79AF">
              <w:rPr>
                <w:rFonts w:eastAsia="Calibri"/>
                <w:lang w:eastAsia="en-US"/>
              </w:rPr>
              <w:t>Оксана Федоровна</w:t>
            </w:r>
          </w:p>
        </w:tc>
        <w:tc>
          <w:tcPr>
            <w:tcW w:w="3120" w:type="dxa"/>
            <w:tcBorders>
              <w:top w:val="single" w:sz="4" w:space="0" w:color="auto"/>
              <w:left w:val="single" w:sz="4" w:space="0" w:color="000000"/>
              <w:bottom w:val="single" w:sz="4" w:space="0" w:color="000000"/>
              <w:right w:val="single" w:sz="4" w:space="0" w:color="auto"/>
            </w:tcBorders>
          </w:tcPr>
          <w:p w:rsidR="00B65B5E" w:rsidRPr="004B79AF" w:rsidRDefault="00B65B5E" w:rsidP="002E0002">
            <w:pPr>
              <w:jc w:val="both"/>
              <w:rPr>
                <w:rFonts w:eastAsia="Calibri"/>
                <w:lang w:eastAsia="en-US"/>
              </w:rPr>
            </w:pPr>
            <w:r w:rsidRPr="004B79AF">
              <w:rPr>
                <w:rFonts w:eastAsia="Calibri"/>
                <w:lang w:eastAsia="en-US"/>
              </w:rPr>
              <w:t>«Волшебная бусинка»</w:t>
            </w:r>
          </w:p>
        </w:tc>
        <w:tc>
          <w:tcPr>
            <w:tcW w:w="1722" w:type="dxa"/>
            <w:tcBorders>
              <w:top w:val="single" w:sz="4" w:space="0" w:color="auto"/>
              <w:left w:val="single" w:sz="4" w:space="0" w:color="auto"/>
              <w:bottom w:val="single" w:sz="4" w:space="0" w:color="000000"/>
              <w:right w:val="single" w:sz="4" w:space="0" w:color="000000"/>
            </w:tcBorders>
          </w:tcPr>
          <w:p w:rsidR="00B65B5E" w:rsidRPr="004B79AF" w:rsidRDefault="00B65B5E" w:rsidP="002E0002">
            <w:pPr>
              <w:jc w:val="both"/>
              <w:rPr>
                <w:rFonts w:eastAsia="Calibri"/>
                <w:lang w:eastAsia="en-US"/>
              </w:rPr>
            </w:pPr>
            <w:r w:rsidRPr="004B79AF">
              <w:rPr>
                <w:rFonts w:eastAsia="Calibri"/>
                <w:lang w:eastAsia="en-US"/>
              </w:rPr>
              <w:t>11-17</w:t>
            </w:r>
          </w:p>
        </w:tc>
        <w:tc>
          <w:tcPr>
            <w:tcW w:w="1539" w:type="dxa"/>
            <w:tcBorders>
              <w:top w:val="single" w:sz="4" w:space="0" w:color="auto"/>
              <w:left w:val="single" w:sz="4" w:space="0" w:color="000000"/>
              <w:bottom w:val="single" w:sz="4" w:space="0" w:color="000000"/>
              <w:right w:val="single" w:sz="4" w:space="0" w:color="auto"/>
            </w:tcBorders>
          </w:tcPr>
          <w:p w:rsidR="00B65B5E" w:rsidRPr="004B79AF" w:rsidRDefault="00B65B5E" w:rsidP="002E0002">
            <w:pPr>
              <w:jc w:val="both"/>
              <w:rPr>
                <w:rFonts w:eastAsia="Calibri"/>
                <w:lang w:eastAsia="en-US"/>
              </w:rPr>
            </w:pPr>
            <w:r w:rsidRPr="004B79AF">
              <w:rPr>
                <w:rFonts w:eastAsia="Calibri"/>
                <w:lang w:eastAsia="en-US"/>
              </w:rPr>
              <w:t>3 года</w:t>
            </w:r>
          </w:p>
        </w:tc>
      </w:tr>
      <w:tr w:rsidR="00B65B5E" w:rsidRPr="004B79AF" w:rsidTr="00B65B5E">
        <w:trPr>
          <w:trHeight w:val="699"/>
          <w:jc w:val="center"/>
        </w:trPr>
        <w:tc>
          <w:tcPr>
            <w:tcW w:w="809"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6.</w:t>
            </w:r>
          </w:p>
        </w:tc>
        <w:tc>
          <w:tcPr>
            <w:tcW w:w="2560"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proofErr w:type="spellStart"/>
            <w:r w:rsidRPr="004B79AF">
              <w:rPr>
                <w:rFonts w:eastAsia="Calibri"/>
                <w:lang w:eastAsia="en-US"/>
              </w:rPr>
              <w:t>Фроимчук</w:t>
            </w:r>
            <w:proofErr w:type="spellEnd"/>
            <w:r w:rsidRPr="004B79AF">
              <w:rPr>
                <w:rFonts w:eastAsia="Calibri"/>
                <w:lang w:eastAsia="en-US"/>
              </w:rPr>
              <w:t xml:space="preserve"> Анна Александровна</w:t>
            </w:r>
          </w:p>
        </w:tc>
        <w:tc>
          <w:tcPr>
            <w:tcW w:w="3120" w:type="dxa"/>
            <w:tcBorders>
              <w:top w:val="single" w:sz="4" w:space="0" w:color="auto"/>
              <w:left w:val="single" w:sz="4" w:space="0" w:color="000000"/>
              <w:bottom w:val="single" w:sz="4" w:space="0" w:color="auto"/>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 xml:space="preserve">«Художественное конструирование»  </w:t>
            </w:r>
          </w:p>
          <w:p w:rsidR="00B65B5E" w:rsidRPr="004B79AF" w:rsidRDefault="00B65B5E" w:rsidP="002E0002">
            <w:pPr>
              <w:jc w:val="both"/>
              <w:rPr>
                <w:rFonts w:eastAsia="Calibri"/>
                <w:lang w:eastAsia="en-US"/>
              </w:rPr>
            </w:pPr>
          </w:p>
        </w:tc>
        <w:tc>
          <w:tcPr>
            <w:tcW w:w="1722" w:type="dxa"/>
            <w:tcBorders>
              <w:top w:val="single" w:sz="4" w:space="0" w:color="auto"/>
              <w:left w:val="single" w:sz="4" w:space="0" w:color="auto"/>
              <w:bottom w:val="single" w:sz="4" w:space="0" w:color="auto"/>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8-16 лет</w:t>
            </w:r>
          </w:p>
        </w:tc>
        <w:tc>
          <w:tcPr>
            <w:tcW w:w="1539" w:type="dxa"/>
            <w:tcBorders>
              <w:top w:val="single" w:sz="4" w:space="0" w:color="auto"/>
              <w:left w:val="single" w:sz="4" w:space="0" w:color="000000"/>
              <w:bottom w:val="single" w:sz="4" w:space="0" w:color="auto"/>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2 года</w:t>
            </w:r>
          </w:p>
        </w:tc>
      </w:tr>
      <w:tr w:rsidR="00B65B5E" w:rsidRPr="004B79AF" w:rsidTr="00B65B5E">
        <w:trPr>
          <w:trHeight w:val="422"/>
          <w:jc w:val="center"/>
        </w:trPr>
        <w:tc>
          <w:tcPr>
            <w:tcW w:w="809"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7.</w:t>
            </w:r>
          </w:p>
        </w:tc>
        <w:tc>
          <w:tcPr>
            <w:tcW w:w="2560"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Харченко Ольга</w:t>
            </w:r>
          </w:p>
          <w:p w:rsidR="00B65B5E" w:rsidRPr="004B79AF" w:rsidRDefault="00B65B5E" w:rsidP="002E0002">
            <w:pPr>
              <w:jc w:val="both"/>
              <w:rPr>
                <w:rFonts w:eastAsia="Calibri"/>
                <w:lang w:eastAsia="en-US"/>
              </w:rPr>
            </w:pPr>
            <w:r w:rsidRPr="004B79AF">
              <w:rPr>
                <w:rFonts w:eastAsia="Calibri"/>
                <w:lang w:eastAsia="en-US"/>
              </w:rPr>
              <w:t>Михайловна</w:t>
            </w:r>
          </w:p>
        </w:tc>
        <w:tc>
          <w:tcPr>
            <w:tcW w:w="3120" w:type="dxa"/>
            <w:tcBorders>
              <w:top w:val="single" w:sz="4" w:space="0" w:color="auto"/>
              <w:left w:val="single" w:sz="4" w:space="0" w:color="000000"/>
              <w:bottom w:val="single" w:sz="4" w:space="0" w:color="000000"/>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«Конструирование из фанеры»</w:t>
            </w:r>
          </w:p>
        </w:tc>
        <w:tc>
          <w:tcPr>
            <w:tcW w:w="1722" w:type="dxa"/>
            <w:tcBorders>
              <w:top w:val="single" w:sz="4" w:space="0" w:color="auto"/>
              <w:left w:val="single" w:sz="4" w:space="0" w:color="auto"/>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10-14</w:t>
            </w:r>
          </w:p>
        </w:tc>
        <w:tc>
          <w:tcPr>
            <w:tcW w:w="1539" w:type="dxa"/>
            <w:tcBorders>
              <w:top w:val="single" w:sz="4" w:space="0" w:color="auto"/>
              <w:left w:val="single" w:sz="4" w:space="0" w:color="000000"/>
              <w:bottom w:val="single" w:sz="4" w:space="0" w:color="000000"/>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3 года</w:t>
            </w:r>
          </w:p>
        </w:tc>
      </w:tr>
      <w:tr w:rsidR="00B65B5E" w:rsidRPr="004B79AF" w:rsidTr="00B65B5E">
        <w:trPr>
          <w:trHeight w:val="519"/>
          <w:jc w:val="center"/>
        </w:trPr>
        <w:tc>
          <w:tcPr>
            <w:tcW w:w="809"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8.</w:t>
            </w:r>
          </w:p>
        </w:tc>
        <w:tc>
          <w:tcPr>
            <w:tcW w:w="2560" w:type="dxa"/>
            <w:tcBorders>
              <w:top w:val="single" w:sz="4" w:space="0" w:color="000000"/>
              <w:left w:val="single" w:sz="4" w:space="0" w:color="000000"/>
              <w:bottom w:val="single" w:sz="4" w:space="0" w:color="000000"/>
              <w:right w:val="single" w:sz="4" w:space="0" w:color="000000"/>
            </w:tcBorders>
            <w:hideMark/>
          </w:tcPr>
          <w:p w:rsidR="00B65B5E" w:rsidRPr="004B79AF" w:rsidRDefault="00B65B5E" w:rsidP="002E0002">
            <w:pPr>
              <w:jc w:val="both"/>
              <w:rPr>
                <w:rFonts w:eastAsia="Calibri"/>
                <w:lang w:eastAsia="en-US"/>
              </w:rPr>
            </w:pPr>
            <w:proofErr w:type="spellStart"/>
            <w:r w:rsidRPr="004B79AF">
              <w:rPr>
                <w:rFonts w:eastAsia="Calibri"/>
                <w:lang w:eastAsia="en-US"/>
              </w:rPr>
              <w:t>Абельганс</w:t>
            </w:r>
            <w:proofErr w:type="spellEnd"/>
            <w:r w:rsidRPr="004B79AF">
              <w:rPr>
                <w:rFonts w:eastAsia="Calibri"/>
                <w:lang w:eastAsia="en-US"/>
              </w:rPr>
              <w:t xml:space="preserve"> Людмила Павловна</w:t>
            </w:r>
          </w:p>
        </w:tc>
        <w:tc>
          <w:tcPr>
            <w:tcW w:w="3120" w:type="dxa"/>
            <w:tcBorders>
              <w:top w:val="single" w:sz="4" w:space="0" w:color="auto"/>
              <w:left w:val="single" w:sz="4" w:space="0" w:color="000000"/>
              <w:bottom w:val="single" w:sz="4" w:space="0" w:color="000000"/>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«О тебе, мой край»</w:t>
            </w:r>
          </w:p>
        </w:tc>
        <w:tc>
          <w:tcPr>
            <w:tcW w:w="1722" w:type="dxa"/>
            <w:tcBorders>
              <w:top w:val="single" w:sz="4" w:space="0" w:color="auto"/>
              <w:left w:val="single" w:sz="4" w:space="0" w:color="auto"/>
              <w:bottom w:val="single" w:sz="4" w:space="0" w:color="000000"/>
              <w:right w:val="single" w:sz="4" w:space="0" w:color="000000"/>
            </w:tcBorders>
            <w:hideMark/>
          </w:tcPr>
          <w:p w:rsidR="00B65B5E" w:rsidRPr="004B79AF" w:rsidRDefault="00B65B5E" w:rsidP="002E0002">
            <w:pPr>
              <w:jc w:val="both"/>
              <w:rPr>
                <w:rFonts w:eastAsia="Calibri"/>
                <w:lang w:eastAsia="en-US"/>
              </w:rPr>
            </w:pPr>
            <w:r w:rsidRPr="004B79AF">
              <w:rPr>
                <w:rFonts w:eastAsia="Calibri"/>
                <w:lang w:eastAsia="en-US"/>
              </w:rPr>
              <w:t>10-14</w:t>
            </w:r>
          </w:p>
        </w:tc>
        <w:tc>
          <w:tcPr>
            <w:tcW w:w="1539" w:type="dxa"/>
            <w:tcBorders>
              <w:top w:val="single" w:sz="4" w:space="0" w:color="auto"/>
              <w:left w:val="single" w:sz="4" w:space="0" w:color="000000"/>
              <w:bottom w:val="single" w:sz="4" w:space="0" w:color="000000"/>
              <w:right w:val="single" w:sz="4" w:space="0" w:color="auto"/>
            </w:tcBorders>
            <w:hideMark/>
          </w:tcPr>
          <w:p w:rsidR="00B65B5E" w:rsidRPr="004B79AF" w:rsidRDefault="00B65B5E" w:rsidP="002E0002">
            <w:pPr>
              <w:jc w:val="both"/>
              <w:rPr>
                <w:rFonts w:eastAsia="Calibri"/>
                <w:lang w:eastAsia="en-US"/>
              </w:rPr>
            </w:pPr>
            <w:r w:rsidRPr="004B79AF">
              <w:rPr>
                <w:rFonts w:eastAsia="Calibri"/>
                <w:lang w:eastAsia="en-US"/>
              </w:rPr>
              <w:t>1 год</w:t>
            </w:r>
          </w:p>
        </w:tc>
      </w:tr>
    </w:tbl>
    <w:p w:rsidR="00C30647" w:rsidRPr="004B79AF" w:rsidRDefault="00C30647" w:rsidP="002E0002">
      <w:pPr>
        <w:jc w:val="center"/>
        <w:rPr>
          <w:b/>
          <w:sz w:val="28"/>
          <w:szCs w:val="28"/>
        </w:rPr>
      </w:pPr>
    </w:p>
    <w:p w:rsidR="00FB601A" w:rsidRPr="004B79AF" w:rsidRDefault="00FB601A" w:rsidP="002E0002">
      <w:pPr>
        <w:jc w:val="center"/>
        <w:rPr>
          <w:b/>
          <w:sz w:val="28"/>
          <w:szCs w:val="28"/>
        </w:rPr>
      </w:pPr>
    </w:p>
    <w:p w:rsidR="00B65B5E" w:rsidRPr="004B79AF" w:rsidRDefault="00B65B5E" w:rsidP="002E0002">
      <w:pPr>
        <w:jc w:val="center"/>
        <w:rPr>
          <w:b/>
          <w:sz w:val="28"/>
          <w:szCs w:val="28"/>
        </w:rPr>
      </w:pPr>
      <w:r w:rsidRPr="004B79AF">
        <w:rPr>
          <w:b/>
          <w:sz w:val="28"/>
          <w:szCs w:val="28"/>
        </w:rPr>
        <w:lastRenderedPageBreak/>
        <w:t>Количество учащихся с особыми образовательными потребностями</w:t>
      </w:r>
    </w:p>
    <w:p w:rsidR="00B65B5E" w:rsidRPr="004B79AF" w:rsidRDefault="00B65B5E" w:rsidP="002E0002">
      <w:pPr>
        <w:jc w:val="center"/>
        <w:rPr>
          <w:b/>
          <w:sz w:val="28"/>
          <w:szCs w:val="28"/>
        </w:rPr>
      </w:pPr>
    </w:p>
    <w:tbl>
      <w:tblPr>
        <w:tblW w:w="90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3260"/>
      </w:tblGrid>
      <w:tr w:rsidR="00B65B5E" w:rsidRPr="004B79AF" w:rsidTr="00B65B5E">
        <w:trPr>
          <w:jc w:val="center"/>
        </w:trPr>
        <w:tc>
          <w:tcPr>
            <w:tcW w:w="2268"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jc w:val="center"/>
              <w:rPr>
                <w:rFonts w:eastAsia="Calibri"/>
                <w:b/>
                <w:lang w:eastAsia="en-US"/>
              </w:rPr>
            </w:pPr>
            <w:r w:rsidRPr="004B79AF">
              <w:rPr>
                <w:rFonts w:eastAsia="Calibri"/>
                <w:b/>
                <w:lang w:eastAsia="en-US"/>
              </w:rPr>
              <w:t>Учебный  год</w:t>
            </w:r>
          </w:p>
        </w:tc>
        <w:tc>
          <w:tcPr>
            <w:tcW w:w="3544"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jc w:val="center"/>
              <w:rPr>
                <w:rFonts w:eastAsia="Calibri"/>
                <w:b/>
                <w:lang w:eastAsia="en-US"/>
              </w:rPr>
            </w:pPr>
            <w:r w:rsidRPr="004B79AF">
              <w:rPr>
                <w:rFonts w:eastAsia="Calibri"/>
                <w:b/>
                <w:lang w:eastAsia="en-US"/>
              </w:rPr>
              <w:t>Кол-во детей с ограниченными возможностями здоровья</w:t>
            </w:r>
          </w:p>
        </w:tc>
        <w:tc>
          <w:tcPr>
            <w:tcW w:w="3260"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jc w:val="center"/>
              <w:rPr>
                <w:rFonts w:eastAsia="Calibri"/>
                <w:b/>
                <w:lang w:eastAsia="en-US"/>
              </w:rPr>
            </w:pPr>
            <w:r w:rsidRPr="004B79AF">
              <w:rPr>
                <w:rFonts w:eastAsia="Calibri"/>
                <w:b/>
                <w:lang w:eastAsia="en-US"/>
              </w:rPr>
              <w:t>Кол-во детей-инвалидов</w:t>
            </w:r>
          </w:p>
        </w:tc>
      </w:tr>
      <w:tr w:rsidR="00B65B5E" w:rsidRPr="004B79AF" w:rsidTr="00B65B5E">
        <w:trPr>
          <w:jc w:val="center"/>
        </w:trPr>
        <w:tc>
          <w:tcPr>
            <w:tcW w:w="2268" w:type="dxa"/>
            <w:tcBorders>
              <w:top w:val="single" w:sz="4" w:space="0" w:color="auto"/>
              <w:left w:val="single" w:sz="4" w:space="0" w:color="auto"/>
              <w:bottom w:val="single" w:sz="4" w:space="0" w:color="auto"/>
              <w:right w:val="single" w:sz="4" w:space="0" w:color="auto"/>
            </w:tcBorders>
          </w:tcPr>
          <w:p w:rsidR="00B65B5E" w:rsidRPr="004B79AF" w:rsidRDefault="00B65B5E" w:rsidP="002E0002">
            <w:pPr>
              <w:jc w:val="center"/>
              <w:rPr>
                <w:rFonts w:eastAsia="Calibri"/>
                <w:lang w:eastAsia="en-US"/>
              </w:rPr>
            </w:pPr>
            <w:r w:rsidRPr="004B79AF">
              <w:rPr>
                <w:rFonts w:eastAsia="Calibri"/>
                <w:lang w:eastAsia="en-US"/>
              </w:rPr>
              <w:t>2021-2022</w:t>
            </w:r>
          </w:p>
        </w:tc>
        <w:tc>
          <w:tcPr>
            <w:tcW w:w="3544" w:type="dxa"/>
            <w:tcBorders>
              <w:top w:val="single" w:sz="4" w:space="0" w:color="auto"/>
              <w:left w:val="single" w:sz="4" w:space="0" w:color="auto"/>
              <w:bottom w:val="single" w:sz="4" w:space="0" w:color="auto"/>
              <w:right w:val="single" w:sz="4" w:space="0" w:color="auto"/>
            </w:tcBorders>
          </w:tcPr>
          <w:p w:rsidR="00B65B5E" w:rsidRPr="004B79AF" w:rsidRDefault="00B65B5E" w:rsidP="002E0002">
            <w:pPr>
              <w:jc w:val="center"/>
              <w:rPr>
                <w:rFonts w:eastAsia="Calibri"/>
                <w:lang w:eastAsia="en-US"/>
              </w:rPr>
            </w:pPr>
            <w:r w:rsidRPr="004B79AF">
              <w:rPr>
                <w:rFonts w:eastAsia="Calibri"/>
                <w:lang w:eastAsia="en-US"/>
              </w:rPr>
              <w:t>272</w:t>
            </w:r>
          </w:p>
        </w:tc>
        <w:tc>
          <w:tcPr>
            <w:tcW w:w="3260" w:type="dxa"/>
            <w:tcBorders>
              <w:top w:val="single" w:sz="4" w:space="0" w:color="auto"/>
              <w:left w:val="single" w:sz="4" w:space="0" w:color="auto"/>
              <w:bottom w:val="single" w:sz="4" w:space="0" w:color="auto"/>
              <w:right w:val="single" w:sz="4" w:space="0" w:color="auto"/>
            </w:tcBorders>
          </w:tcPr>
          <w:p w:rsidR="00B65B5E" w:rsidRPr="004B79AF" w:rsidRDefault="00B65B5E" w:rsidP="002E0002">
            <w:pPr>
              <w:jc w:val="center"/>
              <w:rPr>
                <w:rFonts w:eastAsia="Calibri"/>
                <w:lang w:eastAsia="en-US"/>
              </w:rPr>
            </w:pPr>
            <w:r w:rsidRPr="004B79AF">
              <w:rPr>
                <w:rFonts w:eastAsia="Calibri"/>
                <w:lang w:eastAsia="en-US"/>
              </w:rPr>
              <w:t>62</w:t>
            </w:r>
          </w:p>
        </w:tc>
      </w:tr>
      <w:tr w:rsidR="00B65B5E" w:rsidRPr="004B79AF" w:rsidTr="00B65B5E">
        <w:trPr>
          <w:jc w:val="center"/>
        </w:trPr>
        <w:tc>
          <w:tcPr>
            <w:tcW w:w="2268" w:type="dxa"/>
            <w:tcBorders>
              <w:top w:val="single" w:sz="4" w:space="0" w:color="auto"/>
              <w:left w:val="single" w:sz="4" w:space="0" w:color="auto"/>
              <w:bottom w:val="single" w:sz="4" w:space="0" w:color="auto"/>
              <w:right w:val="single" w:sz="4" w:space="0" w:color="auto"/>
            </w:tcBorders>
          </w:tcPr>
          <w:p w:rsidR="00B65B5E" w:rsidRPr="004B79AF" w:rsidRDefault="00B65B5E" w:rsidP="002E0002">
            <w:pPr>
              <w:jc w:val="center"/>
              <w:rPr>
                <w:rFonts w:eastAsia="Calibri"/>
                <w:lang w:eastAsia="en-US"/>
              </w:rPr>
            </w:pPr>
            <w:r w:rsidRPr="004B79AF">
              <w:rPr>
                <w:rFonts w:eastAsia="Calibri"/>
                <w:lang w:eastAsia="en-US"/>
              </w:rPr>
              <w:t>2022-2023</w:t>
            </w:r>
          </w:p>
        </w:tc>
        <w:tc>
          <w:tcPr>
            <w:tcW w:w="3544" w:type="dxa"/>
            <w:tcBorders>
              <w:top w:val="single" w:sz="4" w:space="0" w:color="auto"/>
              <w:left w:val="single" w:sz="4" w:space="0" w:color="auto"/>
              <w:bottom w:val="single" w:sz="4" w:space="0" w:color="auto"/>
              <w:right w:val="single" w:sz="4" w:space="0" w:color="auto"/>
            </w:tcBorders>
          </w:tcPr>
          <w:p w:rsidR="00B65B5E" w:rsidRPr="004B79AF" w:rsidRDefault="00B65B5E" w:rsidP="002E0002">
            <w:pPr>
              <w:jc w:val="center"/>
              <w:rPr>
                <w:rFonts w:eastAsia="Calibri"/>
                <w:lang w:eastAsia="en-US"/>
              </w:rPr>
            </w:pPr>
            <w:r w:rsidRPr="004B79AF">
              <w:rPr>
                <w:rFonts w:eastAsia="Calibri"/>
                <w:lang w:eastAsia="en-US"/>
              </w:rPr>
              <w:t>200</w:t>
            </w:r>
          </w:p>
        </w:tc>
        <w:tc>
          <w:tcPr>
            <w:tcW w:w="3260" w:type="dxa"/>
            <w:tcBorders>
              <w:top w:val="single" w:sz="4" w:space="0" w:color="auto"/>
              <w:left w:val="single" w:sz="4" w:space="0" w:color="auto"/>
              <w:bottom w:val="single" w:sz="4" w:space="0" w:color="auto"/>
              <w:right w:val="single" w:sz="4" w:space="0" w:color="auto"/>
            </w:tcBorders>
          </w:tcPr>
          <w:p w:rsidR="00B65B5E" w:rsidRPr="004B79AF" w:rsidRDefault="00B65B5E" w:rsidP="002E0002">
            <w:pPr>
              <w:jc w:val="center"/>
              <w:rPr>
                <w:rFonts w:eastAsia="Calibri"/>
                <w:lang w:eastAsia="en-US"/>
              </w:rPr>
            </w:pPr>
            <w:r w:rsidRPr="004B79AF">
              <w:rPr>
                <w:rFonts w:eastAsia="Calibri"/>
                <w:lang w:eastAsia="en-US"/>
              </w:rPr>
              <w:t>34</w:t>
            </w:r>
          </w:p>
        </w:tc>
      </w:tr>
      <w:tr w:rsidR="00B65B5E" w:rsidRPr="004B79AF" w:rsidTr="00B65B5E">
        <w:trPr>
          <w:jc w:val="center"/>
        </w:trPr>
        <w:tc>
          <w:tcPr>
            <w:tcW w:w="2268" w:type="dxa"/>
            <w:tcBorders>
              <w:top w:val="single" w:sz="4" w:space="0" w:color="auto"/>
              <w:left w:val="single" w:sz="4" w:space="0" w:color="auto"/>
              <w:bottom w:val="single" w:sz="4" w:space="0" w:color="auto"/>
              <w:right w:val="single" w:sz="4" w:space="0" w:color="auto"/>
            </w:tcBorders>
          </w:tcPr>
          <w:p w:rsidR="00B65B5E" w:rsidRPr="004B79AF" w:rsidRDefault="00B65B5E" w:rsidP="002E0002">
            <w:pPr>
              <w:jc w:val="center"/>
              <w:rPr>
                <w:rFonts w:eastAsia="Calibri"/>
                <w:lang w:eastAsia="en-US"/>
              </w:rPr>
            </w:pPr>
            <w:r w:rsidRPr="004B79AF">
              <w:rPr>
                <w:rFonts w:eastAsia="Calibri"/>
                <w:lang w:eastAsia="en-US"/>
              </w:rPr>
              <w:t>2023-2024</w:t>
            </w:r>
          </w:p>
        </w:tc>
        <w:tc>
          <w:tcPr>
            <w:tcW w:w="3544" w:type="dxa"/>
            <w:tcBorders>
              <w:top w:val="single" w:sz="4" w:space="0" w:color="auto"/>
              <w:left w:val="single" w:sz="4" w:space="0" w:color="auto"/>
              <w:bottom w:val="single" w:sz="4" w:space="0" w:color="auto"/>
              <w:right w:val="single" w:sz="4" w:space="0" w:color="auto"/>
            </w:tcBorders>
          </w:tcPr>
          <w:p w:rsidR="00B65B5E" w:rsidRPr="004B79AF" w:rsidRDefault="00B65B5E" w:rsidP="002E0002">
            <w:pPr>
              <w:jc w:val="center"/>
              <w:rPr>
                <w:rFonts w:eastAsia="Calibri"/>
                <w:lang w:eastAsia="en-US"/>
              </w:rPr>
            </w:pPr>
            <w:r w:rsidRPr="004B79AF">
              <w:rPr>
                <w:rFonts w:eastAsia="Calibri"/>
                <w:lang w:eastAsia="en-US"/>
              </w:rPr>
              <w:t>118</w:t>
            </w:r>
          </w:p>
        </w:tc>
        <w:tc>
          <w:tcPr>
            <w:tcW w:w="3260" w:type="dxa"/>
            <w:tcBorders>
              <w:top w:val="single" w:sz="4" w:space="0" w:color="auto"/>
              <w:left w:val="single" w:sz="4" w:space="0" w:color="auto"/>
              <w:bottom w:val="single" w:sz="4" w:space="0" w:color="auto"/>
              <w:right w:val="single" w:sz="4" w:space="0" w:color="auto"/>
            </w:tcBorders>
          </w:tcPr>
          <w:p w:rsidR="00B65B5E" w:rsidRPr="004B79AF" w:rsidRDefault="00B65B5E" w:rsidP="002E0002">
            <w:pPr>
              <w:jc w:val="center"/>
              <w:rPr>
                <w:rFonts w:eastAsia="Calibri"/>
                <w:lang w:eastAsia="en-US"/>
              </w:rPr>
            </w:pPr>
            <w:r w:rsidRPr="004B79AF">
              <w:rPr>
                <w:rFonts w:eastAsia="Calibri"/>
                <w:lang w:eastAsia="en-US"/>
              </w:rPr>
              <w:t>29</w:t>
            </w:r>
          </w:p>
        </w:tc>
      </w:tr>
    </w:tbl>
    <w:p w:rsidR="00B65B5E" w:rsidRPr="004B79AF" w:rsidRDefault="00B65B5E" w:rsidP="002E0002">
      <w:pPr>
        <w:jc w:val="both"/>
        <w:rPr>
          <w:sz w:val="28"/>
          <w:szCs w:val="28"/>
        </w:rPr>
      </w:pPr>
    </w:p>
    <w:p w:rsidR="00B65B5E" w:rsidRPr="004B79AF" w:rsidRDefault="00B65B5E" w:rsidP="002E0002">
      <w:pPr>
        <w:shd w:val="clear" w:color="auto" w:fill="FFFFFF"/>
        <w:ind w:left="426"/>
        <w:jc w:val="center"/>
        <w:outlineLvl w:val="0"/>
        <w:rPr>
          <w:rFonts w:eastAsia="Calibri"/>
          <w:sz w:val="28"/>
          <w:szCs w:val="28"/>
          <w:lang w:eastAsia="en-US"/>
        </w:rPr>
      </w:pPr>
      <w:r w:rsidRPr="004B79AF">
        <w:rPr>
          <w:rFonts w:eastAsia="Calibri"/>
          <w:noProof/>
          <w:sz w:val="28"/>
          <w:szCs w:val="28"/>
        </w:rPr>
        <w:drawing>
          <wp:inline distT="0" distB="0" distL="0" distR="0" wp14:anchorId="3154AF83" wp14:editId="18DDF076">
            <wp:extent cx="3462600" cy="1490869"/>
            <wp:effectExtent l="19050" t="0" r="235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65B5E" w:rsidRPr="004B79AF" w:rsidRDefault="00B65B5E" w:rsidP="002E0002">
      <w:pPr>
        <w:shd w:val="clear" w:color="auto" w:fill="FFFFFF"/>
        <w:ind w:left="426"/>
        <w:jc w:val="both"/>
        <w:outlineLvl w:val="0"/>
        <w:rPr>
          <w:rFonts w:eastAsia="Calibri"/>
          <w:sz w:val="28"/>
          <w:szCs w:val="28"/>
          <w:lang w:eastAsia="en-US"/>
        </w:rPr>
      </w:pPr>
    </w:p>
    <w:p w:rsidR="00B65B5E" w:rsidRPr="004B79AF" w:rsidRDefault="00B65B5E" w:rsidP="002E0002">
      <w:pPr>
        <w:shd w:val="clear" w:color="auto" w:fill="FFFFFF"/>
        <w:ind w:firstLine="426"/>
        <w:jc w:val="both"/>
        <w:outlineLvl w:val="0"/>
        <w:rPr>
          <w:rFonts w:eastAsia="Calibri"/>
          <w:sz w:val="28"/>
          <w:szCs w:val="28"/>
          <w:lang w:eastAsia="en-US"/>
        </w:rPr>
      </w:pPr>
    </w:p>
    <w:p w:rsidR="00B65B5E" w:rsidRPr="004B79AF" w:rsidRDefault="00B65B5E" w:rsidP="002E0002">
      <w:pPr>
        <w:widowControl/>
        <w:shd w:val="clear" w:color="auto" w:fill="FFFFFF"/>
        <w:overflowPunct/>
        <w:adjustRightInd/>
        <w:ind w:firstLine="708"/>
        <w:jc w:val="both"/>
        <w:outlineLvl w:val="0"/>
        <w:rPr>
          <w:kern w:val="0"/>
          <w:sz w:val="28"/>
          <w:szCs w:val="28"/>
        </w:rPr>
      </w:pPr>
      <w:r w:rsidRPr="004B79AF">
        <w:rPr>
          <w:kern w:val="0"/>
          <w:sz w:val="28"/>
          <w:szCs w:val="28"/>
        </w:rPr>
        <w:t>В 2023-2024 учебном году в МАУДО ДДТ города Белово обучалось  2235  человек, из них   детей  с особыми образовательными потребностями    и детей - инвалидов обучалось 147 человек,   это составляет  6,6% от общего числа учащихся.</w:t>
      </w:r>
    </w:p>
    <w:p w:rsidR="00B65B5E" w:rsidRPr="004B79AF" w:rsidRDefault="00B65B5E" w:rsidP="002E0002">
      <w:pPr>
        <w:widowControl/>
        <w:shd w:val="clear" w:color="auto" w:fill="FFFFFF"/>
        <w:overflowPunct/>
        <w:adjustRightInd/>
        <w:ind w:firstLine="708"/>
        <w:jc w:val="both"/>
        <w:outlineLvl w:val="0"/>
        <w:rPr>
          <w:kern w:val="0"/>
          <w:sz w:val="28"/>
          <w:szCs w:val="28"/>
        </w:rPr>
      </w:pPr>
      <w:r w:rsidRPr="004B79AF">
        <w:rPr>
          <w:kern w:val="0"/>
          <w:sz w:val="28"/>
          <w:szCs w:val="28"/>
        </w:rPr>
        <w:tab/>
        <w:t xml:space="preserve">В 2023-2024  учебном году набрано 12 групп детей с ОВЗ и детей </w:t>
      </w:r>
      <w:proofErr w:type="gramStart"/>
      <w:r w:rsidRPr="004B79AF">
        <w:rPr>
          <w:kern w:val="0"/>
          <w:sz w:val="28"/>
          <w:szCs w:val="28"/>
        </w:rPr>
        <w:t>–и</w:t>
      </w:r>
      <w:proofErr w:type="gramEnd"/>
      <w:r w:rsidRPr="004B79AF">
        <w:rPr>
          <w:kern w:val="0"/>
          <w:sz w:val="28"/>
          <w:szCs w:val="28"/>
        </w:rPr>
        <w:t>нвалидов. (6 групп 1 года обучения, 5 групп 2 года обучения, 1 группа 3 года обучения )</w:t>
      </w:r>
    </w:p>
    <w:p w:rsidR="00B65B5E" w:rsidRPr="004B79AF" w:rsidRDefault="00B65B5E" w:rsidP="002E0002">
      <w:pPr>
        <w:shd w:val="clear" w:color="auto" w:fill="FFFFFF"/>
        <w:jc w:val="both"/>
        <w:outlineLvl w:val="0"/>
        <w:rPr>
          <w:sz w:val="28"/>
          <w:szCs w:val="28"/>
        </w:rPr>
      </w:pPr>
      <w:r w:rsidRPr="004B79AF">
        <w:rPr>
          <w:sz w:val="28"/>
          <w:szCs w:val="28"/>
        </w:rPr>
        <w:t xml:space="preserve"> Педагоги осуществляют деятельность согласно организационно-педагогическим условиям обучения и воспитания детей с ограниченными возможностями здоровья:</w:t>
      </w:r>
    </w:p>
    <w:p w:rsidR="00B65B5E" w:rsidRPr="004B79AF" w:rsidRDefault="00B65B5E" w:rsidP="002E0002">
      <w:pPr>
        <w:jc w:val="both"/>
        <w:rPr>
          <w:sz w:val="28"/>
          <w:szCs w:val="28"/>
        </w:rPr>
      </w:pPr>
      <w:r w:rsidRPr="004B79AF">
        <w:rPr>
          <w:sz w:val="28"/>
          <w:szCs w:val="28"/>
        </w:rPr>
        <w:t>- щадящим режимом;</w:t>
      </w:r>
    </w:p>
    <w:p w:rsidR="00B65B5E" w:rsidRPr="004B79AF" w:rsidRDefault="00B65B5E" w:rsidP="002E0002">
      <w:pPr>
        <w:jc w:val="both"/>
        <w:rPr>
          <w:sz w:val="28"/>
          <w:szCs w:val="28"/>
        </w:rPr>
      </w:pPr>
      <w:r w:rsidRPr="004B79AF">
        <w:rPr>
          <w:sz w:val="28"/>
          <w:szCs w:val="28"/>
        </w:rPr>
        <w:t>- дифференцированному подходу в обучении;</w:t>
      </w:r>
    </w:p>
    <w:p w:rsidR="00B65B5E" w:rsidRPr="004B79AF" w:rsidRDefault="00B65B5E" w:rsidP="002E0002">
      <w:pPr>
        <w:jc w:val="both"/>
        <w:rPr>
          <w:sz w:val="28"/>
          <w:szCs w:val="28"/>
        </w:rPr>
      </w:pPr>
      <w:r w:rsidRPr="004B79AF">
        <w:rPr>
          <w:sz w:val="28"/>
          <w:szCs w:val="28"/>
        </w:rPr>
        <w:t>- соответствиям темпов учебной работы возможностям познавательной деятельности.</w:t>
      </w:r>
    </w:p>
    <w:p w:rsidR="00B65B5E" w:rsidRPr="004B79AF" w:rsidRDefault="00B65B5E" w:rsidP="002E0002">
      <w:pPr>
        <w:jc w:val="both"/>
        <w:rPr>
          <w:sz w:val="28"/>
          <w:szCs w:val="28"/>
        </w:rPr>
      </w:pPr>
      <w:r w:rsidRPr="004B79AF">
        <w:rPr>
          <w:rFonts w:eastAsia="Calibri"/>
          <w:sz w:val="28"/>
          <w:szCs w:val="28"/>
          <w:lang w:eastAsia="en-US"/>
        </w:rPr>
        <w:tab/>
      </w:r>
      <w:r w:rsidRPr="004B79AF">
        <w:rPr>
          <w:sz w:val="28"/>
          <w:szCs w:val="28"/>
        </w:rPr>
        <w:t xml:space="preserve">В учреждении осуществляется  мониторинг качества освоения коррекционных дополнительных общеобразовательных общеразвивающих программ учащимися с ОВЗ. Результативность данных программ анализируется по двум аспектам ее реализации: дидактическому и психологическому.  </w:t>
      </w:r>
    </w:p>
    <w:p w:rsidR="00B65B5E" w:rsidRPr="004B79AF" w:rsidRDefault="00B65B5E" w:rsidP="002E0002">
      <w:pPr>
        <w:jc w:val="both"/>
        <w:rPr>
          <w:sz w:val="28"/>
          <w:szCs w:val="28"/>
        </w:rPr>
      </w:pPr>
      <w:r w:rsidRPr="004B79AF">
        <w:rPr>
          <w:sz w:val="28"/>
          <w:szCs w:val="28"/>
        </w:rPr>
        <w:t xml:space="preserve">Система диагностики </w:t>
      </w:r>
      <w:proofErr w:type="spellStart"/>
      <w:r w:rsidRPr="004B79AF">
        <w:rPr>
          <w:sz w:val="28"/>
          <w:szCs w:val="28"/>
        </w:rPr>
        <w:t>обученности</w:t>
      </w:r>
      <w:proofErr w:type="spellEnd"/>
      <w:r w:rsidRPr="004B79AF">
        <w:rPr>
          <w:sz w:val="28"/>
          <w:szCs w:val="28"/>
        </w:rPr>
        <w:t xml:space="preserve"> учащихся включает предварительную, промежуточную,  итоговую  проверку, которые  заносятся в  специально разработанную таблицу.</w:t>
      </w:r>
    </w:p>
    <w:p w:rsidR="00B65B5E" w:rsidRPr="004B79AF" w:rsidRDefault="00B65B5E" w:rsidP="002E0002">
      <w:pPr>
        <w:jc w:val="both"/>
        <w:rPr>
          <w:sz w:val="28"/>
          <w:szCs w:val="28"/>
        </w:rPr>
      </w:pPr>
      <w:r w:rsidRPr="004B79AF">
        <w:rPr>
          <w:sz w:val="28"/>
          <w:szCs w:val="28"/>
        </w:rPr>
        <w:t>Результаты итоговой диагностики знаний учащихся  их умений и навыков сравниваются  с результатами предварительной диагностики.</w:t>
      </w:r>
    </w:p>
    <w:p w:rsidR="00B65B5E" w:rsidRPr="004B79AF" w:rsidRDefault="00B65B5E" w:rsidP="002E0002">
      <w:pPr>
        <w:jc w:val="both"/>
        <w:rPr>
          <w:kern w:val="0"/>
          <w:sz w:val="28"/>
          <w:szCs w:val="28"/>
        </w:rPr>
      </w:pPr>
      <w:r w:rsidRPr="004B79AF">
        <w:rPr>
          <w:sz w:val="28"/>
          <w:szCs w:val="28"/>
        </w:rPr>
        <w:tab/>
        <w:t xml:space="preserve">С каждым годом повышается социальная активность данной категории детей и уменьшается их социальная самоизоляция.    </w:t>
      </w:r>
      <w:r w:rsidRPr="004B79AF">
        <w:rPr>
          <w:rFonts w:eastAsia="Calibri"/>
          <w:sz w:val="28"/>
          <w:szCs w:val="28"/>
          <w:shd w:val="clear" w:color="auto" w:fill="FFFFFF"/>
          <w:lang w:eastAsia="en-US"/>
        </w:rPr>
        <w:t xml:space="preserve">В ДДТ созданы условия для проявления и развития творческих способностей детей с ОВЗ.  </w:t>
      </w:r>
      <w:r w:rsidRPr="004B79AF">
        <w:rPr>
          <w:rFonts w:eastAsia="Calibri"/>
          <w:sz w:val="28"/>
          <w:szCs w:val="28"/>
          <w:lang w:eastAsia="en-US"/>
        </w:rPr>
        <w:t xml:space="preserve">  Ежегодно </w:t>
      </w:r>
      <w:r w:rsidRPr="004B79AF">
        <w:rPr>
          <w:sz w:val="28"/>
          <w:szCs w:val="28"/>
        </w:rPr>
        <w:t xml:space="preserve">в целях выявления творческих способностей учащихся и приобретения </w:t>
      </w:r>
      <w:r w:rsidRPr="004B79AF">
        <w:rPr>
          <w:sz w:val="28"/>
          <w:szCs w:val="28"/>
        </w:rPr>
        <w:lastRenderedPageBreak/>
        <w:t>практического опыта участия</w:t>
      </w:r>
      <w:r w:rsidRPr="004B79AF">
        <w:rPr>
          <w:bCs/>
          <w:sz w:val="28"/>
          <w:szCs w:val="28"/>
        </w:rPr>
        <w:t xml:space="preserve"> детей с ограниченными возможностями здоровья</w:t>
      </w:r>
      <w:r w:rsidRPr="004B79AF">
        <w:rPr>
          <w:sz w:val="28"/>
          <w:szCs w:val="28"/>
        </w:rPr>
        <w:t xml:space="preserve"> в ко</w:t>
      </w:r>
      <w:r w:rsidRPr="004B79AF">
        <w:rPr>
          <w:bCs/>
          <w:sz w:val="28"/>
          <w:szCs w:val="28"/>
        </w:rPr>
        <w:t>нкурсах</w:t>
      </w:r>
      <w:r w:rsidRPr="004B79AF">
        <w:rPr>
          <w:sz w:val="28"/>
          <w:szCs w:val="28"/>
        </w:rPr>
        <w:t xml:space="preserve"> и выставках</w:t>
      </w:r>
      <w:r w:rsidRPr="004B79AF">
        <w:rPr>
          <w:rFonts w:eastAsia="Calibri"/>
          <w:sz w:val="28"/>
          <w:szCs w:val="28"/>
          <w:lang w:eastAsia="en-US"/>
        </w:rPr>
        <w:t xml:space="preserve"> проводится </w:t>
      </w:r>
      <w:r w:rsidRPr="004B79AF">
        <w:rPr>
          <w:rFonts w:eastAsia="Calibri"/>
          <w:bCs/>
          <w:sz w:val="28"/>
          <w:szCs w:val="28"/>
          <w:lang w:eastAsia="en-US"/>
        </w:rPr>
        <w:t>городской  конкурс декоративно-прикладного творчества и изобразительного искусства   для  детей с ОВЗ   «Все краски осени!».</w:t>
      </w:r>
      <w:r w:rsidRPr="004B79AF">
        <w:rPr>
          <w:rFonts w:eastAsia="Calibri"/>
          <w:sz w:val="28"/>
          <w:szCs w:val="28"/>
          <w:lang w:eastAsia="en-US"/>
        </w:rPr>
        <w:t xml:space="preserve"> </w:t>
      </w:r>
      <w:proofErr w:type="gramStart"/>
      <w:r w:rsidRPr="004B79AF">
        <w:rPr>
          <w:rFonts w:eastAsia="Calibri"/>
          <w:sz w:val="28"/>
          <w:szCs w:val="28"/>
          <w:lang w:eastAsia="en-US"/>
        </w:rPr>
        <w:t xml:space="preserve">В 2023-2024 учебном году </w:t>
      </w:r>
      <w:r w:rsidRPr="004B79AF">
        <w:rPr>
          <w:kern w:val="0"/>
          <w:sz w:val="28"/>
          <w:szCs w:val="28"/>
        </w:rPr>
        <w:t xml:space="preserve">на конкурс было представлено 113 работ от муниципального  казенного образовательного учреждения  «Специальная (коррекционная) общеобразовательная школа-интернат № 15 города Белово», </w:t>
      </w:r>
      <w:r w:rsidRPr="004B79AF">
        <w:rPr>
          <w:kern w:val="0"/>
          <w:sz w:val="28"/>
          <w:szCs w:val="28"/>
          <w:shd w:val="clear" w:color="auto" w:fill="FFFFFF"/>
        </w:rPr>
        <w:t> м</w:t>
      </w:r>
      <w:r w:rsidR="00AC0148" w:rsidRPr="004B79AF">
        <w:rPr>
          <w:kern w:val="0"/>
          <w:sz w:val="28"/>
          <w:szCs w:val="28"/>
          <w:shd w:val="clear" w:color="auto" w:fill="FFFFFF"/>
        </w:rPr>
        <w:t>униципального  казенного учреждения</w:t>
      </w:r>
      <w:r w:rsidRPr="004B79AF">
        <w:rPr>
          <w:kern w:val="0"/>
          <w:sz w:val="28"/>
          <w:szCs w:val="28"/>
          <w:shd w:val="clear" w:color="auto" w:fill="FFFFFF"/>
        </w:rPr>
        <w:t xml:space="preserve"> для </w:t>
      </w:r>
      <w:r w:rsidRPr="004B79AF">
        <w:rPr>
          <w:bCs/>
          <w:kern w:val="0"/>
          <w:sz w:val="28"/>
          <w:szCs w:val="28"/>
          <w:shd w:val="clear" w:color="auto" w:fill="FFFFFF"/>
        </w:rPr>
        <w:t>детей</w:t>
      </w:r>
      <w:r w:rsidRPr="004B79AF">
        <w:rPr>
          <w:kern w:val="0"/>
          <w:sz w:val="28"/>
          <w:szCs w:val="28"/>
          <w:shd w:val="clear" w:color="auto" w:fill="FFFFFF"/>
        </w:rPr>
        <w:t>-сирот и </w:t>
      </w:r>
      <w:r w:rsidRPr="004B79AF">
        <w:rPr>
          <w:bCs/>
          <w:kern w:val="0"/>
          <w:sz w:val="28"/>
          <w:szCs w:val="28"/>
          <w:shd w:val="clear" w:color="auto" w:fill="FFFFFF"/>
        </w:rPr>
        <w:t>детей</w:t>
      </w:r>
      <w:r w:rsidRPr="004B79AF">
        <w:rPr>
          <w:kern w:val="0"/>
          <w:sz w:val="28"/>
          <w:szCs w:val="28"/>
          <w:shd w:val="clear" w:color="auto" w:fill="FFFFFF"/>
        </w:rPr>
        <w:t>, оставшихся без попечения родителей</w:t>
      </w:r>
      <w:r w:rsidR="00AC0148" w:rsidRPr="004B79AF">
        <w:rPr>
          <w:kern w:val="0"/>
          <w:sz w:val="28"/>
          <w:szCs w:val="28"/>
          <w:shd w:val="clear" w:color="auto" w:fill="FFFFFF"/>
        </w:rPr>
        <w:t>,</w:t>
      </w:r>
      <w:r w:rsidRPr="004B79AF">
        <w:rPr>
          <w:kern w:val="0"/>
          <w:sz w:val="28"/>
          <w:szCs w:val="28"/>
          <w:shd w:val="clear" w:color="auto" w:fill="FFFFFF"/>
        </w:rPr>
        <w:t xml:space="preserve"> «</w:t>
      </w:r>
      <w:r w:rsidRPr="004B79AF">
        <w:rPr>
          <w:bCs/>
          <w:kern w:val="0"/>
          <w:sz w:val="28"/>
          <w:szCs w:val="28"/>
          <w:shd w:val="clear" w:color="auto" w:fill="FFFFFF"/>
        </w:rPr>
        <w:t>Детский</w:t>
      </w:r>
      <w:r w:rsidRPr="004B79AF">
        <w:rPr>
          <w:kern w:val="0"/>
          <w:sz w:val="28"/>
          <w:szCs w:val="28"/>
          <w:shd w:val="clear" w:color="auto" w:fill="FFFFFF"/>
        </w:rPr>
        <w:t> </w:t>
      </w:r>
      <w:r w:rsidRPr="004B79AF">
        <w:rPr>
          <w:bCs/>
          <w:kern w:val="0"/>
          <w:sz w:val="28"/>
          <w:szCs w:val="28"/>
          <w:shd w:val="clear" w:color="auto" w:fill="FFFFFF"/>
        </w:rPr>
        <w:t>дом</w:t>
      </w:r>
      <w:r w:rsidRPr="004B79AF">
        <w:rPr>
          <w:kern w:val="0"/>
          <w:sz w:val="28"/>
          <w:szCs w:val="28"/>
          <w:shd w:val="clear" w:color="auto" w:fill="FFFFFF"/>
        </w:rPr>
        <w:t> «</w:t>
      </w:r>
      <w:r w:rsidRPr="004B79AF">
        <w:rPr>
          <w:bCs/>
          <w:kern w:val="0"/>
          <w:sz w:val="28"/>
          <w:szCs w:val="28"/>
          <w:shd w:val="clear" w:color="auto" w:fill="FFFFFF"/>
        </w:rPr>
        <w:t>Надежда</w:t>
      </w:r>
      <w:r w:rsidRPr="004B79AF">
        <w:rPr>
          <w:kern w:val="0"/>
          <w:sz w:val="28"/>
          <w:szCs w:val="28"/>
          <w:shd w:val="clear" w:color="auto" w:fill="FFFFFF"/>
        </w:rPr>
        <w:t xml:space="preserve">», </w:t>
      </w:r>
      <w:r w:rsidRPr="004B79AF">
        <w:rPr>
          <w:bCs/>
          <w:kern w:val="0"/>
          <w:sz w:val="28"/>
          <w:szCs w:val="28"/>
          <w:shd w:val="clear" w:color="auto" w:fill="FFFFFF"/>
        </w:rPr>
        <w:t>МБОУ</w:t>
      </w:r>
      <w:r w:rsidRPr="004B79AF">
        <w:rPr>
          <w:kern w:val="0"/>
          <w:sz w:val="28"/>
          <w:szCs w:val="28"/>
          <w:shd w:val="clear" w:color="auto" w:fill="FFFFFF"/>
        </w:rPr>
        <w:t> ООШ № </w:t>
      </w:r>
      <w:r w:rsidRPr="004B79AF">
        <w:rPr>
          <w:bCs/>
          <w:kern w:val="0"/>
          <w:sz w:val="28"/>
          <w:szCs w:val="28"/>
          <w:shd w:val="clear" w:color="auto" w:fill="FFFFFF"/>
        </w:rPr>
        <w:t>4</w:t>
      </w:r>
      <w:r w:rsidRPr="004B79AF">
        <w:rPr>
          <w:kern w:val="0"/>
          <w:sz w:val="28"/>
          <w:szCs w:val="28"/>
          <w:shd w:val="clear" w:color="auto" w:fill="FFFFFF"/>
        </w:rPr>
        <w:t> города </w:t>
      </w:r>
      <w:r w:rsidRPr="004B79AF">
        <w:rPr>
          <w:bCs/>
          <w:kern w:val="0"/>
          <w:sz w:val="28"/>
          <w:szCs w:val="28"/>
          <w:shd w:val="clear" w:color="auto" w:fill="FFFFFF"/>
        </w:rPr>
        <w:t>Белово,</w:t>
      </w:r>
      <w:r w:rsidRPr="004B79AF">
        <w:rPr>
          <w:kern w:val="0"/>
          <w:sz w:val="28"/>
          <w:szCs w:val="28"/>
        </w:rPr>
        <w:t xml:space="preserve"> м</w:t>
      </w:r>
      <w:r w:rsidR="00AC0148" w:rsidRPr="004B79AF">
        <w:rPr>
          <w:kern w:val="0"/>
          <w:sz w:val="28"/>
          <w:szCs w:val="28"/>
        </w:rPr>
        <w:t>униципального бюджетного</w:t>
      </w:r>
      <w:r w:rsidRPr="004B79AF">
        <w:rPr>
          <w:kern w:val="0"/>
          <w:sz w:val="28"/>
          <w:szCs w:val="28"/>
        </w:rPr>
        <w:t xml:space="preserve"> учр</w:t>
      </w:r>
      <w:r w:rsidR="00AC0148" w:rsidRPr="004B79AF">
        <w:rPr>
          <w:kern w:val="0"/>
          <w:sz w:val="28"/>
          <w:szCs w:val="28"/>
        </w:rPr>
        <w:t>еждения</w:t>
      </w:r>
      <w:r w:rsidRPr="004B79AF">
        <w:rPr>
          <w:kern w:val="0"/>
          <w:sz w:val="28"/>
          <w:szCs w:val="28"/>
        </w:rPr>
        <w:t xml:space="preserve"> дополнительного образования «Дворец творчества детей и молодёжи имени </w:t>
      </w:r>
      <w:proofErr w:type="spellStart"/>
      <w:r w:rsidRPr="004B79AF">
        <w:rPr>
          <w:kern w:val="0"/>
          <w:sz w:val="28"/>
          <w:szCs w:val="28"/>
        </w:rPr>
        <w:t>Добробабиной</w:t>
      </w:r>
      <w:proofErr w:type="spellEnd"/>
      <w:r w:rsidRPr="004B79AF">
        <w:rPr>
          <w:kern w:val="0"/>
          <w:sz w:val="28"/>
          <w:szCs w:val="28"/>
        </w:rPr>
        <w:t xml:space="preserve"> А.П. города Белово»,  МБОУ</w:t>
      </w:r>
      <w:r w:rsidR="00AC0148" w:rsidRPr="004B79AF">
        <w:rPr>
          <w:kern w:val="0"/>
          <w:sz w:val="28"/>
          <w:szCs w:val="28"/>
        </w:rPr>
        <w:t xml:space="preserve"> </w:t>
      </w:r>
      <w:r w:rsidRPr="004B79AF">
        <w:rPr>
          <w:kern w:val="0"/>
          <w:sz w:val="28"/>
          <w:szCs w:val="28"/>
        </w:rPr>
        <w:t>СОШ № 19</w:t>
      </w:r>
      <w:proofErr w:type="gramEnd"/>
      <w:r w:rsidRPr="004B79AF">
        <w:rPr>
          <w:kern w:val="0"/>
          <w:sz w:val="28"/>
          <w:szCs w:val="28"/>
        </w:rPr>
        <w:t>,  МАУДО ДДТ города Белово.</w:t>
      </w:r>
    </w:p>
    <w:p w:rsidR="00B65B5E" w:rsidRPr="004B79AF" w:rsidRDefault="00B65B5E" w:rsidP="002E0002">
      <w:pPr>
        <w:jc w:val="both"/>
        <w:rPr>
          <w:rFonts w:eastAsia="Calibri"/>
          <w:sz w:val="28"/>
          <w:szCs w:val="28"/>
          <w:lang w:eastAsia="en-US"/>
        </w:rPr>
      </w:pPr>
      <w:r w:rsidRPr="004B79AF">
        <w:rPr>
          <w:rFonts w:eastAsia="Calibri"/>
          <w:sz w:val="28"/>
          <w:szCs w:val="28"/>
          <w:lang w:eastAsia="en-US"/>
        </w:rPr>
        <w:tab/>
        <w:t xml:space="preserve">На областной  фестиваль творчества  для детей с ОВЗ «Рождественские встречи друзей»  </w:t>
      </w:r>
      <w:r w:rsidRPr="004B79AF">
        <w:rPr>
          <w:sz w:val="28"/>
          <w:szCs w:val="28"/>
        </w:rPr>
        <w:t xml:space="preserve">представили работы </w:t>
      </w:r>
      <w:r w:rsidRPr="004B79AF">
        <w:rPr>
          <w:rFonts w:eastAsiaTheme="minorHAnsi"/>
          <w:sz w:val="28"/>
          <w:szCs w:val="28"/>
        </w:rPr>
        <w:t xml:space="preserve">Турова Виктория, </w:t>
      </w:r>
      <w:r w:rsidRPr="004B79AF">
        <w:rPr>
          <w:sz w:val="28"/>
          <w:szCs w:val="28"/>
        </w:rPr>
        <w:t xml:space="preserve"> </w:t>
      </w:r>
      <w:proofErr w:type="spellStart"/>
      <w:r w:rsidRPr="004B79AF">
        <w:rPr>
          <w:sz w:val="28"/>
          <w:szCs w:val="28"/>
        </w:rPr>
        <w:t>Рау</w:t>
      </w:r>
      <w:proofErr w:type="spellEnd"/>
      <w:r w:rsidRPr="004B79AF">
        <w:rPr>
          <w:sz w:val="28"/>
          <w:szCs w:val="28"/>
        </w:rPr>
        <w:t xml:space="preserve"> Мария, Хафизов Денис.</w:t>
      </w:r>
      <w:r w:rsidRPr="004B79AF">
        <w:rPr>
          <w:rFonts w:eastAsia="Calibri"/>
          <w:sz w:val="28"/>
          <w:szCs w:val="28"/>
          <w:lang w:eastAsia="en-US"/>
        </w:rPr>
        <w:t xml:space="preserve"> На фестивале   ребята получают возможность общаться друг с другом, знакомиться с творческими коллективами области, им вручают     подарки. </w:t>
      </w:r>
    </w:p>
    <w:p w:rsidR="00B65B5E" w:rsidRPr="004B79AF" w:rsidRDefault="00B65B5E" w:rsidP="002E0002">
      <w:pPr>
        <w:ind w:firstLine="708"/>
        <w:jc w:val="both"/>
        <w:rPr>
          <w:sz w:val="28"/>
          <w:szCs w:val="28"/>
        </w:rPr>
      </w:pPr>
      <w:r w:rsidRPr="004B79AF">
        <w:rPr>
          <w:rFonts w:eastAsia="Calibri"/>
          <w:sz w:val="28"/>
          <w:szCs w:val="28"/>
          <w:lang w:eastAsia="en-US"/>
        </w:rPr>
        <w:t xml:space="preserve">Учащиеся с ОВЗ приняли участие в  </w:t>
      </w:r>
      <w:r w:rsidRPr="004B79AF">
        <w:rPr>
          <w:sz w:val="28"/>
          <w:szCs w:val="28"/>
          <w:lang w:eastAsia="en-US"/>
        </w:rPr>
        <w:t xml:space="preserve"> </w:t>
      </w:r>
      <w:r w:rsidRPr="004B79AF">
        <w:rPr>
          <w:sz w:val="28"/>
          <w:szCs w:val="28"/>
        </w:rPr>
        <w:t>областной  выставке  для детей с ОВЗ и инвалидностью  «Сюрреалистические моменты» (заочная форма 10 работ детей)</w:t>
      </w:r>
      <w:r w:rsidRPr="004B79AF">
        <w:rPr>
          <w:sz w:val="28"/>
          <w:szCs w:val="28"/>
          <w:lang w:eastAsia="en-US"/>
        </w:rPr>
        <w:t xml:space="preserve">, </w:t>
      </w:r>
      <w:r w:rsidRPr="004B79AF">
        <w:rPr>
          <w:sz w:val="28"/>
          <w:szCs w:val="28"/>
        </w:rPr>
        <w:t xml:space="preserve">областном конкурсе творческих работ (очная форма) «Елочка, живи!»  </w:t>
      </w:r>
    </w:p>
    <w:p w:rsidR="00B65B5E" w:rsidRPr="004B79AF" w:rsidRDefault="00B65B5E" w:rsidP="002E0002">
      <w:pPr>
        <w:tabs>
          <w:tab w:val="num" w:pos="1287"/>
          <w:tab w:val="num" w:pos="2727"/>
        </w:tabs>
        <w:spacing w:after="120"/>
        <w:jc w:val="center"/>
        <w:rPr>
          <w:rFonts w:eastAsia="Calibri"/>
          <w:b/>
          <w:sz w:val="28"/>
          <w:szCs w:val="28"/>
        </w:rPr>
      </w:pPr>
      <w:r w:rsidRPr="004B79AF">
        <w:rPr>
          <w:rFonts w:eastAsia="Calibri"/>
          <w:b/>
          <w:sz w:val="28"/>
          <w:szCs w:val="28"/>
        </w:rPr>
        <w:t>Участие в конкурсах детей с  особыми образовательными потребностями</w:t>
      </w:r>
    </w:p>
    <w:tbl>
      <w:tblPr>
        <w:tblW w:w="9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1"/>
        <w:gridCol w:w="997"/>
        <w:gridCol w:w="1410"/>
        <w:gridCol w:w="1557"/>
        <w:gridCol w:w="10"/>
        <w:gridCol w:w="1552"/>
      </w:tblGrid>
      <w:tr w:rsidR="00B65B5E" w:rsidRPr="004B79AF" w:rsidTr="00B65B5E">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b/>
                <w:kern w:val="0"/>
                <w:lang w:eastAsia="en-US"/>
              </w:rPr>
            </w:pPr>
            <w:r w:rsidRPr="004B79AF">
              <w:rPr>
                <w:rFonts w:eastAsia="Calibri"/>
                <w:b/>
                <w:kern w:val="0"/>
                <w:lang w:eastAsia="en-US"/>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b/>
                <w:kern w:val="0"/>
                <w:lang w:eastAsia="en-US"/>
              </w:rPr>
            </w:pPr>
            <w:r w:rsidRPr="004B79AF">
              <w:rPr>
                <w:rFonts w:eastAsia="Calibri"/>
                <w:b/>
                <w:kern w:val="0"/>
                <w:lang w:eastAsia="en-US"/>
              </w:rPr>
              <w:t>Уровень конкурсов</w:t>
            </w:r>
          </w:p>
        </w:tc>
        <w:tc>
          <w:tcPr>
            <w:tcW w:w="997"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b/>
                <w:kern w:val="0"/>
                <w:lang w:eastAsia="en-US"/>
              </w:rPr>
            </w:pPr>
            <w:r w:rsidRPr="004B79AF">
              <w:rPr>
                <w:rFonts w:eastAsia="Calibri"/>
                <w:b/>
                <w:kern w:val="0"/>
                <w:lang w:eastAsia="en-US"/>
              </w:rPr>
              <w:t>Дата/месяц</w:t>
            </w:r>
          </w:p>
        </w:tc>
        <w:tc>
          <w:tcPr>
            <w:tcW w:w="1410"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jc w:val="both"/>
              <w:rPr>
                <w:rFonts w:eastAsia="Calibri"/>
                <w:b/>
                <w:kern w:val="0"/>
                <w:lang w:eastAsia="en-US"/>
              </w:rPr>
            </w:pPr>
            <w:r w:rsidRPr="004B79AF">
              <w:rPr>
                <w:rFonts w:eastAsia="Calibri"/>
                <w:b/>
                <w:kern w:val="0"/>
                <w:lang w:eastAsia="en-US"/>
              </w:rPr>
              <w:t>Кол-во</w:t>
            </w:r>
          </w:p>
          <w:p w:rsidR="00B65B5E" w:rsidRPr="004B79AF" w:rsidRDefault="00B65B5E" w:rsidP="002E0002">
            <w:pPr>
              <w:widowControl/>
              <w:tabs>
                <w:tab w:val="num" w:pos="1287"/>
                <w:tab w:val="num" w:pos="2727"/>
              </w:tabs>
              <w:overflowPunct/>
              <w:adjustRightInd/>
              <w:jc w:val="both"/>
              <w:rPr>
                <w:rFonts w:eastAsia="Calibri"/>
                <w:b/>
                <w:kern w:val="0"/>
                <w:lang w:eastAsia="en-US"/>
              </w:rPr>
            </w:pPr>
            <w:r w:rsidRPr="004B79AF">
              <w:rPr>
                <w:rFonts w:eastAsia="Calibri"/>
                <w:b/>
                <w:kern w:val="0"/>
                <w:lang w:eastAsia="en-US"/>
              </w:rPr>
              <w:t>участников</w:t>
            </w:r>
          </w:p>
        </w:tc>
        <w:tc>
          <w:tcPr>
            <w:tcW w:w="1557"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b/>
                <w:kern w:val="0"/>
                <w:lang w:eastAsia="en-US"/>
              </w:rPr>
            </w:pPr>
            <w:r w:rsidRPr="004B79AF">
              <w:rPr>
                <w:rFonts w:eastAsia="Calibri"/>
                <w:b/>
                <w:kern w:val="0"/>
                <w:lang w:eastAsia="en-US"/>
              </w:rPr>
              <w:t>Результат</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b/>
                <w:kern w:val="0"/>
                <w:lang w:eastAsia="en-US"/>
              </w:rPr>
            </w:pPr>
            <w:r w:rsidRPr="004B79AF">
              <w:rPr>
                <w:rFonts w:eastAsia="Calibri"/>
                <w:b/>
                <w:kern w:val="0"/>
                <w:lang w:eastAsia="en-US"/>
              </w:rPr>
              <w:t>Педагог</w:t>
            </w:r>
          </w:p>
        </w:tc>
      </w:tr>
      <w:tr w:rsidR="00B65B5E" w:rsidRPr="004B79AF" w:rsidTr="00B65B5E">
        <w:trPr>
          <w:trHeight w:val="296"/>
          <w:tblHeader/>
        </w:trPr>
        <w:tc>
          <w:tcPr>
            <w:tcW w:w="9916" w:type="dxa"/>
            <w:gridSpan w:val="7"/>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center"/>
              <w:rPr>
                <w:rFonts w:eastAsia="Calibri"/>
                <w:b/>
                <w:kern w:val="0"/>
                <w:lang w:eastAsia="en-US"/>
              </w:rPr>
            </w:pPr>
            <w:r w:rsidRPr="004B79AF">
              <w:rPr>
                <w:rFonts w:eastAsia="Calibri"/>
                <w:b/>
                <w:kern w:val="0"/>
                <w:lang w:eastAsia="en-US"/>
              </w:rPr>
              <w:t>Всероссийский уровень</w:t>
            </w:r>
          </w:p>
        </w:tc>
      </w:tr>
      <w:tr w:rsidR="00B65B5E" w:rsidRPr="004B79AF" w:rsidTr="00B65B5E">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1</w:t>
            </w:r>
          </w:p>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Всероссийский творческий конкурс «Осенний вернисаж»</w:t>
            </w:r>
          </w:p>
        </w:tc>
        <w:tc>
          <w:tcPr>
            <w:tcW w:w="997"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 xml:space="preserve">Ноябрь </w:t>
            </w:r>
          </w:p>
        </w:tc>
        <w:tc>
          <w:tcPr>
            <w:tcW w:w="1410"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4</w:t>
            </w:r>
          </w:p>
        </w:tc>
        <w:tc>
          <w:tcPr>
            <w:tcW w:w="1557" w:type="dxa"/>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Диплом 1степени</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Харченко О.М.</w:t>
            </w:r>
          </w:p>
        </w:tc>
      </w:tr>
      <w:tr w:rsidR="00B65B5E" w:rsidRPr="004B79AF" w:rsidTr="00B65B5E">
        <w:trPr>
          <w:trHeight w:val="562"/>
        </w:trPr>
        <w:tc>
          <w:tcPr>
            <w:tcW w:w="9916" w:type="dxa"/>
            <w:gridSpan w:val="7"/>
            <w:tcBorders>
              <w:top w:val="single" w:sz="4" w:space="0" w:color="auto"/>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center"/>
              <w:rPr>
                <w:rFonts w:eastAsia="Calibri"/>
                <w:b/>
                <w:kern w:val="0"/>
                <w:lang w:eastAsia="en-US"/>
              </w:rPr>
            </w:pPr>
            <w:r w:rsidRPr="004B79AF">
              <w:rPr>
                <w:rFonts w:eastAsia="Calibri"/>
                <w:b/>
                <w:kern w:val="0"/>
                <w:lang w:eastAsia="en-US"/>
              </w:rPr>
              <w:t>Областной уровень</w:t>
            </w:r>
          </w:p>
        </w:tc>
      </w:tr>
      <w:tr w:rsidR="00B65B5E" w:rsidRPr="004B79AF" w:rsidTr="00B65B5E">
        <w:trPr>
          <w:trHeight w:val="229"/>
        </w:trPr>
        <w:tc>
          <w:tcPr>
            <w:tcW w:w="709"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1.</w:t>
            </w:r>
          </w:p>
        </w:tc>
        <w:tc>
          <w:tcPr>
            <w:tcW w:w="3681"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Областной фестиваль творчества детей с ограниченными возможностями «Рождественские встречи друзей»</w:t>
            </w:r>
          </w:p>
        </w:tc>
        <w:tc>
          <w:tcPr>
            <w:tcW w:w="997"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Январь </w:t>
            </w:r>
          </w:p>
        </w:tc>
        <w:tc>
          <w:tcPr>
            <w:tcW w:w="1410"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3</w:t>
            </w:r>
          </w:p>
        </w:tc>
        <w:tc>
          <w:tcPr>
            <w:tcW w:w="1567" w:type="dxa"/>
            <w:gridSpan w:val="2"/>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Диплом лауреата</w:t>
            </w:r>
          </w:p>
        </w:tc>
        <w:tc>
          <w:tcPr>
            <w:tcW w:w="1552"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proofErr w:type="spellStart"/>
            <w:r w:rsidRPr="004B79AF">
              <w:rPr>
                <w:rFonts w:eastAsia="Calibri"/>
                <w:kern w:val="0"/>
                <w:lang w:eastAsia="en-US"/>
              </w:rPr>
              <w:t>Фроимчук</w:t>
            </w:r>
            <w:proofErr w:type="spellEnd"/>
            <w:r w:rsidRPr="004B79AF">
              <w:rPr>
                <w:rFonts w:eastAsia="Calibri"/>
                <w:kern w:val="0"/>
                <w:lang w:eastAsia="en-US"/>
              </w:rPr>
              <w:t xml:space="preserve"> А.А.</w:t>
            </w:r>
          </w:p>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Тимофеева О.Ф.</w:t>
            </w:r>
          </w:p>
        </w:tc>
      </w:tr>
      <w:tr w:rsidR="00B65B5E" w:rsidRPr="004B79AF" w:rsidTr="00B65B5E">
        <w:trPr>
          <w:trHeight w:val="229"/>
        </w:trPr>
        <w:tc>
          <w:tcPr>
            <w:tcW w:w="709"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2</w:t>
            </w:r>
          </w:p>
        </w:tc>
        <w:tc>
          <w:tcPr>
            <w:tcW w:w="3681"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Областной конкурс творческих работ «Елочка живи!»</w:t>
            </w:r>
          </w:p>
        </w:tc>
        <w:tc>
          <w:tcPr>
            <w:tcW w:w="997"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Январь </w:t>
            </w:r>
          </w:p>
        </w:tc>
        <w:tc>
          <w:tcPr>
            <w:tcW w:w="1410"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1</w:t>
            </w:r>
          </w:p>
        </w:tc>
        <w:tc>
          <w:tcPr>
            <w:tcW w:w="1567" w:type="dxa"/>
            <w:gridSpan w:val="2"/>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Грамота 3 место</w:t>
            </w:r>
          </w:p>
        </w:tc>
        <w:tc>
          <w:tcPr>
            <w:tcW w:w="1552"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proofErr w:type="spellStart"/>
            <w:r w:rsidRPr="004B79AF">
              <w:rPr>
                <w:rFonts w:eastAsia="Calibri"/>
                <w:kern w:val="0"/>
                <w:lang w:eastAsia="en-US"/>
              </w:rPr>
              <w:t>Фроимчук</w:t>
            </w:r>
            <w:proofErr w:type="spellEnd"/>
            <w:r w:rsidRPr="004B79AF">
              <w:rPr>
                <w:rFonts w:eastAsia="Calibri"/>
                <w:kern w:val="0"/>
                <w:lang w:eastAsia="en-US"/>
              </w:rPr>
              <w:t xml:space="preserve"> А.А.</w:t>
            </w:r>
          </w:p>
        </w:tc>
      </w:tr>
      <w:tr w:rsidR="00B65B5E" w:rsidRPr="004B79AF" w:rsidTr="00AC0148">
        <w:trPr>
          <w:trHeight w:val="1194"/>
        </w:trPr>
        <w:tc>
          <w:tcPr>
            <w:tcW w:w="709" w:type="dxa"/>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3</w:t>
            </w:r>
          </w:p>
        </w:tc>
        <w:tc>
          <w:tcPr>
            <w:tcW w:w="3681" w:type="dxa"/>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Областной конкурс </w:t>
            </w:r>
            <w:proofErr w:type="spellStart"/>
            <w:r w:rsidRPr="004B79AF">
              <w:rPr>
                <w:rFonts w:eastAsia="Calibri"/>
                <w:kern w:val="0"/>
                <w:lang w:eastAsia="en-US"/>
              </w:rPr>
              <w:t>профориентационных</w:t>
            </w:r>
            <w:proofErr w:type="spellEnd"/>
            <w:r w:rsidRPr="004B79AF">
              <w:rPr>
                <w:rFonts w:eastAsia="Calibri"/>
                <w:kern w:val="0"/>
                <w:lang w:eastAsia="en-US"/>
              </w:rPr>
              <w:t xml:space="preserve"> материалов «Профессия, которую я выбираю»</w:t>
            </w:r>
          </w:p>
        </w:tc>
        <w:tc>
          <w:tcPr>
            <w:tcW w:w="997" w:type="dxa"/>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Март </w:t>
            </w:r>
          </w:p>
        </w:tc>
        <w:tc>
          <w:tcPr>
            <w:tcW w:w="1410" w:type="dxa"/>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1</w:t>
            </w:r>
          </w:p>
        </w:tc>
        <w:tc>
          <w:tcPr>
            <w:tcW w:w="1567" w:type="dxa"/>
            <w:gridSpan w:val="2"/>
            <w:tcBorders>
              <w:top w:val="single" w:sz="4" w:space="0" w:color="auto"/>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Диплом 2 место</w:t>
            </w:r>
          </w:p>
        </w:tc>
        <w:tc>
          <w:tcPr>
            <w:tcW w:w="1552" w:type="dxa"/>
            <w:tcBorders>
              <w:top w:val="single" w:sz="4" w:space="0" w:color="auto"/>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Тимофеева О.Ф.</w:t>
            </w:r>
          </w:p>
        </w:tc>
      </w:tr>
      <w:tr w:rsidR="00B65B5E" w:rsidRPr="004B79AF" w:rsidTr="00B65B5E">
        <w:trPr>
          <w:trHeight w:val="229"/>
        </w:trPr>
        <w:tc>
          <w:tcPr>
            <w:tcW w:w="709" w:type="dxa"/>
            <w:vMerge w:val="restart"/>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4</w:t>
            </w:r>
          </w:p>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vMerge w:val="restart"/>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Областная дистанционная выставка индивидуальных работ среди детей с инвалидностью и ОВЗ по декоративно-прикладному искусству «Сюрреалистические эксперименты»</w:t>
            </w:r>
          </w:p>
        </w:tc>
        <w:tc>
          <w:tcPr>
            <w:tcW w:w="997" w:type="dxa"/>
            <w:vMerge w:val="restart"/>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Ноябрь </w:t>
            </w:r>
          </w:p>
        </w:tc>
        <w:tc>
          <w:tcPr>
            <w:tcW w:w="1410" w:type="dxa"/>
            <w:tcBorders>
              <w:left w:val="single" w:sz="4" w:space="0" w:color="auto"/>
              <w:bottom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 1</w:t>
            </w:r>
          </w:p>
        </w:tc>
        <w:tc>
          <w:tcPr>
            <w:tcW w:w="1567" w:type="dxa"/>
            <w:gridSpan w:val="2"/>
            <w:tcBorders>
              <w:top w:val="single" w:sz="4" w:space="0" w:color="auto"/>
              <w:left w:val="single" w:sz="4" w:space="0" w:color="auto"/>
              <w:bottom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Диплом 1 место </w:t>
            </w:r>
          </w:p>
        </w:tc>
        <w:tc>
          <w:tcPr>
            <w:tcW w:w="1552" w:type="dxa"/>
            <w:vMerge w:val="restart"/>
            <w:tcBorders>
              <w:top w:val="single" w:sz="4" w:space="0" w:color="auto"/>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roofErr w:type="spellStart"/>
            <w:r w:rsidRPr="004B79AF">
              <w:rPr>
                <w:rFonts w:eastAsia="Calibri"/>
                <w:kern w:val="0"/>
                <w:lang w:eastAsia="en-US"/>
              </w:rPr>
              <w:t>Фроимчук</w:t>
            </w:r>
            <w:proofErr w:type="spellEnd"/>
            <w:r w:rsidRPr="004B79AF">
              <w:rPr>
                <w:rFonts w:eastAsia="Calibri"/>
                <w:kern w:val="0"/>
                <w:lang w:eastAsia="en-US"/>
              </w:rPr>
              <w:t xml:space="preserve"> А.А.</w:t>
            </w:r>
          </w:p>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Тимофеева О.Ф.</w:t>
            </w:r>
          </w:p>
          <w:p w:rsidR="00B65B5E" w:rsidRPr="004B79AF" w:rsidRDefault="00B65B5E" w:rsidP="002E0002">
            <w:pPr>
              <w:widowControl/>
              <w:tabs>
                <w:tab w:val="num" w:pos="1287"/>
                <w:tab w:val="num" w:pos="2727"/>
              </w:tabs>
              <w:overflowPunct/>
              <w:adjustRightInd/>
              <w:jc w:val="both"/>
              <w:rPr>
                <w:rFonts w:eastAsia="Calibri"/>
                <w:kern w:val="0"/>
                <w:lang w:eastAsia="en-US"/>
              </w:rPr>
            </w:pPr>
          </w:p>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Харченко О.М.</w:t>
            </w:r>
            <w:r w:rsidR="00AC0148" w:rsidRPr="004B79AF">
              <w:rPr>
                <w:rFonts w:eastAsia="Calibri"/>
                <w:kern w:val="0"/>
                <w:lang w:eastAsia="en-US"/>
              </w:rPr>
              <w:t xml:space="preserve"> </w:t>
            </w:r>
          </w:p>
        </w:tc>
      </w:tr>
      <w:tr w:rsidR="00B65B5E" w:rsidRPr="004B79AF" w:rsidTr="00B65B5E">
        <w:trPr>
          <w:trHeight w:val="229"/>
        </w:trPr>
        <w:tc>
          <w:tcPr>
            <w:tcW w:w="709" w:type="dxa"/>
            <w:vMerge/>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vMerge/>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997" w:type="dxa"/>
            <w:vMerge/>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1410" w:type="dxa"/>
            <w:tcBorders>
              <w:left w:val="single" w:sz="4" w:space="0" w:color="auto"/>
              <w:bottom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4</w:t>
            </w:r>
          </w:p>
        </w:tc>
        <w:tc>
          <w:tcPr>
            <w:tcW w:w="1567" w:type="dxa"/>
            <w:gridSpan w:val="2"/>
            <w:tcBorders>
              <w:top w:val="single" w:sz="4" w:space="0" w:color="auto"/>
              <w:left w:val="single" w:sz="4" w:space="0" w:color="auto"/>
              <w:bottom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Диплом участие</w:t>
            </w:r>
          </w:p>
        </w:tc>
        <w:tc>
          <w:tcPr>
            <w:tcW w:w="1552" w:type="dxa"/>
            <w:vMerge/>
            <w:tcBorders>
              <w:top w:val="single" w:sz="4" w:space="0" w:color="auto"/>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
        </w:tc>
      </w:tr>
      <w:tr w:rsidR="00B65B5E" w:rsidRPr="004B79AF" w:rsidTr="00B65B5E">
        <w:trPr>
          <w:trHeight w:val="229"/>
        </w:trPr>
        <w:tc>
          <w:tcPr>
            <w:tcW w:w="709" w:type="dxa"/>
            <w:vMerge/>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vMerge/>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997" w:type="dxa"/>
            <w:vMerge/>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1410" w:type="dxa"/>
            <w:tcBorders>
              <w:left w:val="single" w:sz="4" w:space="0" w:color="auto"/>
              <w:bottom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2</w:t>
            </w:r>
          </w:p>
        </w:tc>
        <w:tc>
          <w:tcPr>
            <w:tcW w:w="1567" w:type="dxa"/>
            <w:gridSpan w:val="2"/>
            <w:tcBorders>
              <w:top w:val="single" w:sz="4" w:space="0" w:color="auto"/>
              <w:left w:val="single" w:sz="4" w:space="0" w:color="auto"/>
              <w:bottom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Диплом участие</w:t>
            </w:r>
          </w:p>
        </w:tc>
        <w:tc>
          <w:tcPr>
            <w:tcW w:w="1552" w:type="dxa"/>
            <w:vMerge/>
            <w:tcBorders>
              <w:top w:val="single" w:sz="4" w:space="0" w:color="auto"/>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
        </w:tc>
      </w:tr>
      <w:tr w:rsidR="00B65B5E" w:rsidRPr="004B79AF" w:rsidTr="00B65B5E">
        <w:trPr>
          <w:trHeight w:val="229"/>
        </w:trPr>
        <w:tc>
          <w:tcPr>
            <w:tcW w:w="709" w:type="dxa"/>
            <w:vMerge/>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vMerge/>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997" w:type="dxa"/>
            <w:vMerge/>
            <w:tcBorders>
              <w:left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1410" w:type="dxa"/>
            <w:tcBorders>
              <w:left w:val="single" w:sz="4" w:space="0" w:color="auto"/>
              <w:bottom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3</w:t>
            </w:r>
          </w:p>
        </w:tc>
        <w:tc>
          <w:tcPr>
            <w:tcW w:w="1567" w:type="dxa"/>
            <w:gridSpan w:val="2"/>
            <w:tcBorders>
              <w:top w:val="single" w:sz="4" w:space="0" w:color="auto"/>
              <w:left w:val="single" w:sz="4" w:space="0" w:color="auto"/>
              <w:bottom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Диплом </w:t>
            </w:r>
            <w:r w:rsidRPr="004B79AF">
              <w:rPr>
                <w:rFonts w:eastAsia="Calibri"/>
                <w:kern w:val="0"/>
                <w:lang w:eastAsia="en-US"/>
              </w:rPr>
              <w:lastRenderedPageBreak/>
              <w:t>участие</w:t>
            </w:r>
          </w:p>
        </w:tc>
        <w:tc>
          <w:tcPr>
            <w:tcW w:w="1552" w:type="dxa"/>
            <w:vMerge/>
            <w:tcBorders>
              <w:left w:val="single" w:sz="4" w:space="0" w:color="auto"/>
              <w:bottom w:val="single" w:sz="4" w:space="0" w:color="auto"/>
              <w:right w:val="single" w:sz="4" w:space="0" w:color="auto"/>
            </w:tcBorders>
          </w:tcPr>
          <w:p w:rsidR="00B65B5E" w:rsidRPr="004B79AF" w:rsidRDefault="00B65B5E" w:rsidP="002E0002">
            <w:pPr>
              <w:widowControl/>
              <w:tabs>
                <w:tab w:val="num" w:pos="1287"/>
                <w:tab w:val="num" w:pos="2727"/>
              </w:tabs>
              <w:overflowPunct/>
              <w:adjustRightInd/>
              <w:jc w:val="both"/>
              <w:rPr>
                <w:rFonts w:eastAsia="Calibri"/>
                <w:kern w:val="0"/>
                <w:lang w:eastAsia="en-US"/>
              </w:rPr>
            </w:pPr>
          </w:p>
        </w:tc>
      </w:tr>
      <w:tr w:rsidR="00B65B5E" w:rsidRPr="004B79AF" w:rsidTr="00B65B5E">
        <w:trPr>
          <w:trHeight w:val="537"/>
        </w:trPr>
        <w:tc>
          <w:tcPr>
            <w:tcW w:w="9916" w:type="dxa"/>
            <w:gridSpan w:val="7"/>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overflowPunct/>
              <w:adjustRightInd/>
              <w:jc w:val="center"/>
              <w:rPr>
                <w:rFonts w:eastAsia="Calibri"/>
                <w:b/>
                <w:kern w:val="0"/>
                <w:lang w:eastAsia="en-US"/>
              </w:rPr>
            </w:pPr>
            <w:r w:rsidRPr="004B79AF">
              <w:rPr>
                <w:rFonts w:eastAsia="Calibri"/>
                <w:b/>
                <w:kern w:val="0"/>
                <w:lang w:eastAsia="en-US"/>
              </w:rPr>
              <w:lastRenderedPageBreak/>
              <w:t>Муниципальный уровень</w:t>
            </w:r>
          </w:p>
        </w:tc>
      </w:tr>
      <w:tr w:rsidR="00B65B5E" w:rsidRPr="004B79AF" w:rsidTr="00B65B5E">
        <w:tc>
          <w:tcPr>
            <w:tcW w:w="709" w:type="dxa"/>
            <w:vMerge w:val="restart"/>
            <w:tcBorders>
              <w:top w:val="single" w:sz="4" w:space="0" w:color="auto"/>
              <w:left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r w:rsidRPr="004B79AF">
              <w:rPr>
                <w:rFonts w:eastAsia="Calibri"/>
                <w:kern w:val="0"/>
                <w:lang w:eastAsia="en-US"/>
              </w:rPr>
              <w:t>1.</w:t>
            </w:r>
          </w:p>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vMerge w:val="restart"/>
            <w:tcBorders>
              <w:top w:val="single" w:sz="4" w:space="0" w:color="auto"/>
              <w:left w:val="single" w:sz="4" w:space="0" w:color="auto"/>
              <w:right w:val="single" w:sz="4" w:space="0" w:color="auto"/>
            </w:tcBorders>
            <w:hideMark/>
          </w:tcPr>
          <w:p w:rsidR="00B65B5E" w:rsidRPr="004B79AF" w:rsidRDefault="00B65B5E" w:rsidP="002E0002">
            <w:pPr>
              <w:widowControl/>
              <w:overflowPunct/>
              <w:adjustRightInd/>
              <w:jc w:val="both"/>
              <w:rPr>
                <w:rFonts w:eastAsia="Calibri"/>
                <w:kern w:val="0"/>
                <w:lang w:eastAsia="en-US"/>
              </w:rPr>
            </w:pPr>
            <w:r w:rsidRPr="004B79AF">
              <w:rPr>
                <w:rFonts w:eastAsia="Calibri"/>
                <w:kern w:val="0"/>
                <w:lang w:eastAsia="en-US"/>
              </w:rPr>
              <w:t>Городской конкурс для детей с ОВЗ «Все краски осени»</w:t>
            </w:r>
          </w:p>
        </w:tc>
        <w:tc>
          <w:tcPr>
            <w:tcW w:w="997" w:type="dxa"/>
            <w:vMerge w:val="restart"/>
            <w:tcBorders>
              <w:top w:val="single" w:sz="4" w:space="0" w:color="auto"/>
              <w:left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Октябрь</w:t>
            </w:r>
          </w:p>
        </w:tc>
        <w:tc>
          <w:tcPr>
            <w:tcW w:w="1410"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 4</w:t>
            </w:r>
          </w:p>
        </w:tc>
        <w:tc>
          <w:tcPr>
            <w:tcW w:w="1557"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Диплом </w:t>
            </w:r>
            <w:r w:rsidRPr="004B79AF">
              <w:rPr>
                <w:rFonts w:eastAsia="Calibri"/>
                <w:kern w:val="0"/>
                <w:lang w:val="en-US" w:eastAsia="en-US"/>
              </w:rPr>
              <w:t xml:space="preserve">II </w:t>
            </w:r>
            <w:r w:rsidRPr="004B79AF">
              <w:rPr>
                <w:rFonts w:eastAsia="Calibri"/>
                <w:kern w:val="0"/>
                <w:lang w:eastAsia="en-US"/>
              </w:rPr>
              <w:t xml:space="preserve">место </w:t>
            </w:r>
          </w:p>
        </w:tc>
        <w:tc>
          <w:tcPr>
            <w:tcW w:w="1562" w:type="dxa"/>
            <w:gridSpan w:val="2"/>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proofErr w:type="spellStart"/>
            <w:r w:rsidRPr="004B79AF">
              <w:rPr>
                <w:rFonts w:eastAsia="Calibri"/>
                <w:kern w:val="0"/>
                <w:lang w:eastAsia="en-US"/>
              </w:rPr>
              <w:t>Фроимчук</w:t>
            </w:r>
            <w:proofErr w:type="spellEnd"/>
            <w:r w:rsidRPr="004B79AF">
              <w:rPr>
                <w:rFonts w:eastAsia="Calibri"/>
                <w:kern w:val="0"/>
                <w:lang w:eastAsia="en-US"/>
              </w:rPr>
              <w:t xml:space="preserve"> А.А.</w:t>
            </w:r>
          </w:p>
        </w:tc>
      </w:tr>
      <w:tr w:rsidR="00B65B5E" w:rsidRPr="004B79AF" w:rsidTr="00B65B5E">
        <w:tc>
          <w:tcPr>
            <w:tcW w:w="709" w:type="dxa"/>
            <w:vMerge/>
            <w:tcBorders>
              <w:left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vMerge/>
            <w:tcBorders>
              <w:left w:val="single" w:sz="4" w:space="0" w:color="auto"/>
              <w:right w:val="single" w:sz="4" w:space="0" w:color="auto"/>
            </w:tcBorders>
            <w:hideMark/>
          </w:tcPr>
          <w:p w:rsidR="00B65B5E" w:rsidRPr="004B79AF" w:rsidRDefault="00B65B5E" w:rsidP="002E0002">
            <w:pPr>
              <w:widowControl/>
              <w:overflowPunct/>
              <w:adjustRightInd/>
              <w:jc w:val="both"/>
              <w:rPr>
                <w:rFonts w:eastAsia="Calibri"/>
                <w:kern w:val="0"/>
                <w:lang w:eastAsia="en-US"/>
              </w:rPr>
            </w:pPr>
          </w:p>
        </w:tc>
        <w:tc>
          <w:tcPr>
            <w:tcW w:w="997" w:type="dxa"/>
            <w:vMerge/>
            <w:tcBorders>
              <w:left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1410"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3</w:t>
            </w:r>
          </w:p>
        </w:tc>
        <w:tc>
          <w:tcPr>
            <w:tcW w:w="1557"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Диплом </w:t>
            </w:r>
            <w:r w:rsidRPr="004B79AF">
              <w:rPr>
                <w:rFonts w:eastAsia="Calibri"/>
                <w:kern w:val="0"/>
                <w:lang w:val="en-US" w:eastAsia="en-US"/>
              </w:rPr>
              <w:t>I,II</w:t>
            </w:r>
            <w:r w:rsidRPr="004B79AF">
              <w:rPr>
                <w:rFonts w:eastAsia="Calibri"/>
                <w:kern w:val="0"/>
                <w:lang w:eastAsia="en-US"/>
              </w:rPr>
              <w:t xml:space="preserve"> место</w:t>
            </w:r>
          </w:p>
        </w:tc>
        <w:tc>
          <w:tcPr>
            <w:tcW w:w="1562" w:type="dxa"/>
            <w:gridSpan w:val="2"/>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Харченко О.М.</w:t>
            </w:r>
          </w:p>
        </w:tc>
      </w:tr>
      <w:tr w:rsidR="00B65B5E" w:rsidRPr="004B79AF" w:rsidTr="00B65B5E">
        <w:tc>
          <w:tcPr>
            <w:tcW w:w="709" w:type="dxa"/>
            <w:vMerge/>
            <w:tcBorders>
              <w:left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vMerge/>
            <w:tcBorders>
              <w:left w:val="single" w:sz="4" w:space="0" w:color="auto"/>
              <w:right w:val="single" w:sz="4" w:space="0" w:color="auto"/>
            </w:tcBorders>
            <w:hideMark/>
          </w:tcPr>
          <w:p w:rsidR="00B65B5E" w:rsidRPr="004B79AF" w:rsidRDefault="00B65B5E" w:rsidP="002E0002">
            <w:pPr>
              <w:widowControl/>
              <w:overflowPunct/>
              <w:adjustRightInd/>
              <w:jc w:val="both"/>
              <w:rPr>
                <w:rFonts w:eastAsia="Calibri"/>
                <w:kern w:val="0"/>
                <w:lang w:eastAsia="en-US"/>
              </w:rPr>
            </w:pPr>
          </w:p>
        </w:tc>
        <w:tc>
          <w:tcPr>
            <w:tcW w:w="997" w:type="dxa"/>
            <w:vMerge/>
            <w:tcBorders>
              <w:left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1410"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2</w:t>
            </w:r>
          </w:p>
        </w:tc>
        <w:tc>
          <w:tcPr>
            <w:tcW w:w="1557"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Диплом </w:t>
            </w:r>
            <w:r w:rsidRPr="004B79AF">
              <w:rPr>
                <w:rFonts w:eastAsia="Calibri"/>
                <w:kern w:val="0"/>
                <w:lang w:val="en-US" w:eastAsia="en-US"/>
              </w:rPr>
              <w:t>II, III</w:t>
            </w:r>
            <w:r w:rsidRPr="004B79AF">
              <w:rPr>
                <w:rFonts w:eastAsia="Calibri"/>
                <w:kern w:val="0"/>
                <w:lang w:eastAsia="en-US"/>
              </w:rPr>
              <w:t xml:space="preserve"> место</w:t>
            </w:r>
          </w:p>
        </w:tc>
        <w:tc>
          <w:tcPr>
            <w:tcW w:w="1562" w:type="dxa"/>
            <w:gridSpan w:val="2"/>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Тимофеева О.Ф.</w:t>
            </w:r>
          </w:p>
        </w:tc>
      </w:tr>
      <w:tr w:rsidR="00B65B5E" w:rsidRPr="004B79AF" w:rsidTr="00B65B5E">
        <w:tc>
          <w:tcPr>
            <w:tcW w:w="709" w:type="dxa"/>
            <w:vMerge/>
            <w:tcBorders>
              <w:left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vMerge/>
            <w:tcBorders>
              <w:left w:val="single" w:sz="4" w:space="0" w:color="auto"/>
              <w:right w:val="single" w:sz="4" w:space="0" w:color="auto"/>
            </w:tcBorders>
            <w:hideMark/>
          </w:tcPr>
          <w:p w:rsidR="00B65B5E" w:rsidRPr="004B79AF" w:rsidRDefault="00B65B5E" w:rsidP="002E0002">
            <w:pPr>
              <w:widowControl/>
              <w:overflowPunct/>
              <w:adjustRightInd/>
              <w:jc w:val="both"/>
              <w:rPr>
                <w:rFonts w:eastAsia="Calibri"/>
                <w:kern w:val="0"/>
                <w:lang w:eastAsia="en-US"/>
              </w:rPr>
            </w:pPr>
          </w:p>
        </w:tc>
        <w:tc>
          <w:tcPr>
            <w:tcW w:w="997" w:type="dxa"/>
            <w:vMerge/>
            <w:tcBorders>
              <w:left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1410"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3</w:t>
            </w:r>
          </w:p>
        </w:tc>
        <w:tc>
          <w:tcPr>
            <w:tcW w:w="1557"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Диплом </w:t>
            </w:r>
            <w:r w:rsidRPr="004B79AF">
              <w:rPr>
                <w:rFonts w:eastAsia="Calibri"/>
                <w:kern w:val="0"/>
                <w:lang w:val="en-US" w:eastAsia="en-US"/>
              </w:rPr>
              <w:t>I, II</w:t>
            </w:r>
            <w:r w:rsidRPr="004B79AF">
              <w:rPr>
                <w:rFonts w:eastAsia="Calibri"/>
                <w:kern w:val="0"/>
                <w:lang w:eastAsia="en-US"/>
              </w:rPr>
              <w:t xml:space="preserve"> место</w:t>
            </w:r>
          </w:p>
        </w:tc>
        <w:tc>
          <w:tcPr>
            <w:tcW w:w="1562" w:type="dxa"/>
            <w:gridSpan w:val="2"/>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Петрушкина Г.В.</w:t>
            </w:r>
          </w:p>
        </w:tc>
      </w:tr>
      <w:tr w:rsidR="00B65B5E" w:rsidRPr="004B79AF" w:rsidTr="00B65B5E">
        <w:tc>
          <w:tcPr>
            <w:tcW w:w="709" w:type="dxa"/>
            <w:vMerge/>
            <w:tcBorders>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spacing w:after="120"/>
              <w:jc w:val="both"/>
              <w:rPr>
                <w:rFonts w:eastAsia="Calibri"/>
                <w:kern w:val="0"/>
                <w:lang w:eastAsia="en-US"/>
              </w:rPr>
            </w:pPr>
          </w:p>
        </w:tc>
        <w:tc>
          <w:tcPr>
            <w:tcW w:w="3681" w:type="dxa"/>
            <w:vMerge/>
            <w:tcBorders>
              <w:left w:val="single" w:sz="4" w:space="0" w:color="auto"/>
              <w:bottom w:val="single" w:sz="4" w:space="0" w:color="auto"/>
              <w:right w:val="single" w:sz="4" w:space="0" w:color="auto"/>
            </w:tcBorders>
            <w:hideMark/>
          </w:tcPr>
          <w:p w:rsidR="00B65B5E" w:rsidRPr="004B79AF" w:rsidRDefault="00B65B5E" w:rsidP="002E0002">
            <w:pPr>
              <w:widowControl/>
              <w:overflowPunct/>
              <w:adjustRightInd/>
              <w:jc w:val="both"/>
              <w:rPr>
                <w:rFonts w:eastAsia="Calibri"/>
                <w:kern w:val="0"/>
                <w:lang w:eastAsia="en-US"/>
              </w:rPr>
            </w:pPr>
          </w:p>
        </w:tc>
        <w:tc>
          <w:tcPr>
            <w:tcW w:w="997" w:type="dxa"/>
            <w:vMerge/>
            <w:tcBorders>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p>
        </w:tc>
        <w:tc>
          <w:tcPr>
            <w:tcW w:w="1410"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4</w:t>
            </w:r>
          </w:p>
        </w:tc>
        <w:tc>
          <w:tcPr>
            <w:tcW w:w="1557" w:type="dxa"/>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r w:rsidRPr="004B79AF">
              <w:rPr>
                <w:rFonts w:eastAsia="Calibri"/>
                <w:kern w:val="0"/>
                <w:lang w:eastAsia="en-US"/>
              </w:rPr>
              <w:t xml:space="preserve">Диплом </w:t>
            </w:r>
            <w:r w:rsidRPr="004B79AF">
              <w:rPr>
                <w:rFonts w:eastAsia="Calibri"/>
                <w:kern w:val="0"/>
                <w:lang w:val="en-US" w:eastAsia="en-US"/>
              </w:rPr>
              <w:t>I</w:t>
            </w:r>
            <w:r w:rsidRPr="004B79AF">
              <w:rPr>
                <w:rFonts w:eastAsia="Calibri"/>
                <w:kern w:val="0"/>
                <w:lang w:eastAsia="en-US"/>
              </w:rPr>
              <w:t xml:space="preserve">, </w:t>
            </w:r>
            <w:r w:rsidRPr="004B79AF">
              <w:rPr>
                <w:rFonts w:eastAsia="Calibri"/>
                <w:kern w:val="0"/>
                <w:lang w:val="en-US" w:eastAsia="en-US"/>
              </w:rPr>
              <w:t>II</w:t>
            </w:r>
            <w:r w:rsidRPr="004B79AF">
              <w:rPr>
                <w:rFonts w:eastAsia="Calibri"/>
                <w:kern w:val="0"/>
                <w:lang w:eastAsia="en-US"/>
              </w:rPr>
              <w:t xml:space="preserve">, </w:t>
            </w:r>
            <w:r w:rsidRPr="004B79AF">
              <w:rPr>
                <w:rFonts w:eastAsia="Calibri"/>
                <w:kern w:val="0"/>
                <w:lang w:val="en-US" w:eastAsia="en-US"/>
              </w:rPr>
              <w:t>III</w:t>
            </w:r>
            <w:r w:rsidRPr="004B79AF">
              <w:rPr>
                <w:rFonts w:eastAsia="Calibri"/>
                <w:kern w:val="0"/>
                <w:lang w:eastAsia="en-US"/>
              </w:rPr>
              <w:t xml:space="preserve">  место</w:t>
            </w:r>
          </w:p>
        </w:tc>
        <w:tc>
          <w:tcPr>
            <w:tcW w:w="1562" w:type="dxa"/>
            <w:gridSpan w:val="2"/>
            <w:tcBorders>
              <w:top w:val="single" w:sz="4" w:space="0" w:color="auto"/>
              <w:left w:val="single" w:sz="4" w:space="0" w:color="auto"/>
              <w:bottom w:val="single" w:sz="4" w:space="0" w:color="auto"/>
              <w:right w:val="single" w:sz="4" w:space="0" w:color="auto"/>
            </w:tcBorders>
            <w:hideMark/>
          </w:tcPr>
          <w:p w:rsidR="00B65B5E" w:rsidRPr="004B79AF" w:rsidRDefault="00B65B5E" w:rsidP="002E0002">
            <w:pPr>
              <w:widowControl/>
              <w:tabs>
                <w:tab w:val="num" w:pos="1287"/>
                <w:tab w:val="num" w:pos="2727"/>
              </w:tabs>
              <w:overflowPunct/>
              <w:adjustRightInd/>
              <w:jc w:val="both"/>
              <w:rPr>
                <w:rFonts w:eastAsia="Calibri"/>
                <w:kern w:val="0"/>
                <w:lang w:eastAsia="en-US"/>
              </w:rPr>
            </w:pPr>
            <w:proofErr w:type="spellStart"/>
            <w:r w:rsidRPr="004B79AF">
              <w:rPr>
                <w:rFonts w:eastAsia="Calibri"/>
                <w:kern w:val="0"/>
                <w:lang w:eastAsia="en-US"/>
              </w:rPr>
              <w:t>Лихтарева</w:t>
            </w:r>
            <w:proofErr w:type="spellEnd"/>
            <w:r w:rsidRPr="004B79AF">
              <w:rPr>
                <w:rFonts w:eastAsia="Calibri"/>
                <w:kern w:val="0"/>
                <w:lang w:eastAsia="en-US"/>
              </w:rPr>
              <w:t xml:space="preserve"> И.А.</w:t>
            </w:r>
          </w:p>
        </w:tc>
      </w:tr>
    </w:tbl>
    <w:p w:rsidR="00B65B5E" w:rsidRPr="004B79AF" w:rsidRDefault="00B65B5E" w:rsidP="002E0002">
      <w:pPr>
        <w:widowControl/>
        <w:shd w:val="clear" w:color="auto" w:fill="FFFFFF"/>
        <w:overflowPunct/>
        <w:adjustRightInd/>
        <w:ind w:firstLine="708"/>
        <w:jc w:val="both"/>
        <w:rPr>
          <w:kern w:val="0"/>
          <w:sz w:val="28"/>
          <w:szCs w:val="28"/>
        </w:rPr>
      </w:pPr>
      <w:r w:rsidRPr="004B79AF">
        <w:rPr>
          <w:bCs/>
          <w:iCs/>
          <w:kern w:val="0"/>
          <w:sz w:val="28"/>
          <w:szCs w:val="28"/>
          <w:lang w:eastAsia="en-US"/>
        </w:rPr>
        <w:t xml:space="preserve">Педагоги, реализующие </w:t>
      </w:r>
      <w:r w:rsidRPr="004B79AF">
        <w:rPr>
          <w:rFonts w:eastAsia="Calibri"/>
          <w:kern w:val="0"/>
          <w:sz w:val="28"/>
          <w:szCs w:val="28"/>
          <w:lang w:eastAsia="en-US"/>
        </w:rPr>
        <w:t>коррекционные  дополнительные общеобразовательные общеразвивающим программы, постоянно повышают уровень профессионального мастерства, обучаются на онлайн-</w:t>
      </w:r>
      <w:proofErr w:type="spellStart"/>
      <w:r w:rsidRPr="004B79AF">
        <w:rPr>
          <w:rFonts w:eastAsia="Calibri"/>
          <w:kern w:val="0"/>
          <w:sz w:val="28"/>
          <w:szCs w:val="28"/>
          <w:lang w:eastAsia="en-US"/>
        </w:rPr>
        <w:t>вебинарах</w:t>
      </w:r>
      <w:proofErr w:type="spellEnd"/>
      <w:r w:rsidRPr="004B79AF">
        <w:rPr>
          <w:rFonts w:eastAsia="Calibri"/>
          <w:kern w:val="0"/>
          <w:sz w:val="28"/>
          <w:szCs w:val="28"/>
          <w:lang w:eastAsia="en-US"/>
        </w:rPr>
        <w:t xml:space="preserve"> и семинарах, принимают участие в конкурсах.  Педагоги участвовали в областном  семинаре  «Возможности дополнительного образования в работе с детьми с ограниченными возможностями здоровья».</w:t>
      </w:r>
      <w:r w:rsidRPr="004B79AF">
        <w:rPr>
          <w:kern w:val="0"/>
          <w:sz w:val="28"/>
          <w:szCs w:val="28"/>
        </w:rPr>
        <w:t xml:space="preserve"> В целях  организации образовательного и социального пространства по работе с детьми с ОВЗ  проводился  мастер-класс «Новогодние кружева» по изготовлению новогоднего атрибута в технике </w:t>
      </w:r>
      <w:proofErr w:type="spellStart"/>
      <w:r w:rsidRPr="004B79AF">
        <w:rPr>
          <w:kern w:val="0"/>
          <w:sz w:val="28"/>
          <w:szCs w:val="28"/>
        </w:rPr>
        <w:t>декупаж</w:t>
      </w:r>
      <w:proofErr w:type="spellEnd"/>
      <w:r w:rsidRPr="004B79AF">
        <w:rPr>
          <w:kern w:val="0"/>
          <w:sz w:val="28"/>
          <w:szCs w:val="28"/>
        </w:rPr>
        <w:t>. В мастер-классе приняли участие 25 детей, воспитанников детского дома «Надежда» и школы-ин</w:t>
      </w:r>
      <w:r w:rsidR="00AC0148" w:rsidRPr="004B79AF">
        <w:rPr>
          <w:kern w:val="0"/>
          <w:sz w:val="28"/>
          <w:szCs w:val="28"/>
        </w:rPr>
        <w:t>терната №</w:t>
      </w:r>
      <w:r w:rsidRPr="004B79AF">
        <w:rPr>
          <w:kern w:val="0"/>
          <w:sz w:val="28"/>
          <w:szCs w:val="28"/>
        </w:rPr>
        <w:t>15</w:t>
      </w:r>
      <w:r w:rsidR="00AC0148" w:rsidRPr="004B79AF">
        <w:rPr>
          <w:kern w:val="0"/>
          <w:sz w:val="28"/>
          <w:szCs w:val="28"/>
        </w:rPr>
        <w:t>.</w:t>
      </w:r>
      <w:r w:rsidRPr="004B79AF">
        <w:rPr>
          <w:kern w:val="0"/>
          <w:sz w:val="28"/>
          <w:szCs w:val="28"/>
        </w:rPr>
        <w:t xml:space="preserve">  </w:t>
      </w:r>
    </w:p>
    <w:p w:rsidR="00B65B5E" w:rsidRPr="004B79AF" w:rsidRDefault="00B65B5E" w:rsidP="002E0002">
      <w:pPr>
        <w:widowControl/>
        <w:shd w:val="clear" w:color="auto" w:fill="FFFFFF"/>
        <w:overflowPunct/>
        <w:adjustRightInd/>
        <w:ind w:firstLine="708"/>
        <w:jc w:val="both"/>
        <w:outlineLvl w:val="0"/>
        <w:rPr>
          <w:rFonts w:eastAsia="Calibri"/>
          <w:kern w:val="0"/>
          <w:sz w:val="28"/>
          <w:szCs w:val="28"/>
          <w:lang w:eastAsia="en-US"/>
        </w:rPr>
      </w:pPr>
      <w:r w:rsidRPr="004B79AF">
        <w:rPr>
          <w:rFonts w:eastAsia="Calibri"/>
          <w:kern w:val="0"/>
          <w:sz w:val="28"/>
          <w:szCs w:val="28"/>
          <w:lang w:eastAsia="en-US"/>
        </w:rPr>
        <w:t>Дом детского творчества является  центром организационно-массовой работы  для детей с ограниченными возможностями здоровья, детей-инвалидов. В течение   года  для ребят проводились благотворительные мероприятия: детская театрализованная программа, посвящённая Дню инвалида</w:t>
      </w:r>
      <w:r w:rsidR="00AC0148" w:rsidRPr="004B79AF">
        <w:rPr>
          <w:rFonts w:eastAsia="Calibri"/>
          <w:kern w:val="0"/>
          <w:sz w:val="28"/>
          <w:szCs w:val="28"/>
          <w:lang w:eastAsia="en-US"/>
        </w:rPr>
        <w:t>,  «Мир один на всех»;</w:t>
      </w:r>
      <w:r w:rsidRPr="004B79AF">
        <w:rPr>
          <w:rFonts w:eastAsia="Calibri"/>
          <w:kern w:val="0"/>
          <w:sz w:val="28"/>
          <w:szCs w:val="28"/>
          <w:lang w:eastAsia="en-US"/>
        </w:rPr>
        <w:t xml:space="preserve">  для </w:t>
      </w:r>
      <w:r w:rsidR="00AC0148" w:rsidRPr="004B79AF">
        <w:rPr>
          <w:rFonts w:eastAsia="Calibri"/>
          <w:kern w:val="0"/>
          <w:sz w:val="28"/>
          <w:szCs w:val="28"/>
          <w:lang w:eastAsia="en-US"/>
        </w:rPr>
        <w:t>воспитанников школы-интерната №</w:t>
      </w:r>
      <w:r w:rsidRPr="004B79AF">
        <w:rPr>
          <w:rFonts w:eastAsia="Calibri"/>
          <w:kern w:val="0"/>
          <w:sz w:val="28"/>
          <w:szCs w:val="28"/>
          <w:lang w:eastAsia="en-US"/>
        </w:rPr>
        <w:t>15 проведен  благотворительный новогодний утренник, для воспит</w:t>
      </w:r>
      <w:r w:rsidR="00AC0148" w:rsidRPr="004B79AF">
        <w:rPr>
          <w:rFonts w:eastAsia="Calibri"/>
          <w:kern w:val="0"/>
          <w:sz w:val="28"/>
          <w:szCs w:val="28"/>
          <w:lang w:eastAsia="en-US"/>
        </w:rPr>
        <w:t xml:space="preserve">анников детского дома «Надежда» -  </w:t>
      </w:r>
      <w:r w:rsidRPr="004B79AF">
        <w:rPr>
          <w:rFonts w:eastAsia="Calibri"/>
          <w:kern w:val="0"/>
          <w:sz w:val="28"/>
          <w:szCs w:val="28"/>
          <w:lang w:eastAsia="en-US"/>
        </w:rPr>
        <w:t>Благотворительная ёлка и праздник на улице «Большой хоровод»,  детская театрализованная программа «Протяни руку помощи», благотворительный концерт и  в рамках проведения весенней недели добра</w:t>
      </w:r>
      <w:r w:rsidR="00AC0148" w:rsidRPr="004B79AF">
        <w:rPr>
          <w:rFonts w:eastAsia="Calibri"/>
          <w:kern w:val="0"/>
          <w:sz w:val="28"/>
          <w:szCs w:val="28"/>
          <w:lang w:eastAsia="en-US"/>
        </w:rPr>
        <w:t>,</w:t>
      </w:r>
      <w:r w:rsidRPr="004B79AF">
        <w:rPr>
          <w:rFonts w:eastAsia="Calibri"/>
          <w:kern w:val="0"/>
          <w:sz w:val="28"/>
          <w:szCs w:val="28"/>
          <w:lang w:eastAsia="en-US"/>
        </w:rPr>
        <w:t xml:space="preserve"> викторины и познавательные мероприятия по    ПДД.  Ребята с ОВЗ задействованы в каникулярное время, для них проводятся мастер-классы, тематические часы, игровые  и конкурсные программы. </w:t>
      </w:r>
    </w:p>
    <w:p w:rsidR="00B65B5E" w:rsidRPr="004B79AF" w:rsidRDefault="00B65B5E" w:rsidP="002E0002">
      <w:pPr>
        <w:widowControl/>
        <w:shd w:val="clear" w:color="auto" w:fill="FFFFFF"/>
        <w:overflowPunct/>
        <w:adjustRightInd/>
        <w:jc w:val="both"/>
        <w:rPr>
          <w:rFonts w:eastAsia="Calibri"/>
          <w:kern w:val="0"/>
          <w:sz w:val="28"/>
          <w:szCs w:val="28"/>
          <w:lang w:eastAsia="en-US"/>
        </w:rPr>
      </w:pPr>
      <w:r w:rsidRPr="004B79AF">
        <w:rPr>
          <w:kern w:val="0"/>
          <w:sz w:val="28"/>
          <w:szCs w:val="28"/>
          <w:shd w:val="clear" w:color="auto" w:fill="FFFFFF"/>
        </w:rPr>
        <w:t>За 2023</w:t>
      </w:r>
      <w:r w:rsidR="00AC0148" w:rsidRPr="004B79AF">
        <w:rPr>
          <w:kern w:val="0"/>
          <w:sz w:val="28"/>
          <w:szCs w:val="28"/>
          <w:shd w:val="clear" w:color="auto" w:fill="FFFFFF"/>
        </w:rPr>
        <w:t xml:space="preserve">-2024 учебный </w:t>
      </w:r>
      <w:r w:rsidRPr="004B79AF">
        <w:rPr>
          <w:kern w:val="0"/>
          <w:sz w:val="28"/>
          <w:szCs w:val="28"/>
          <w:shd w:val="clear" w:color="auto" w:fill="FFFFFF"/>
        </w:rPr>
        <w:t xml:space="preserve"> год в  мероприятиях  приняло участие 215 детей с ограниченными возможностями здоровья.</w:t>
      </w:r>
      <w:r w:rsidRPr="004B79AF">
        <w:rPr>
          <w:rFonts w:eastAsia="Calibri"/>
          <w:kern w:val="0"/>
          <w:sz w:val="28"/>
          <w:szCs w:val="28"/>
          <w:lang w:eastAsia="en-US"/>
        </w:rPr>
        <w:t xml:space="preserve"> </w:t>
      </w:r>
    </w:p>
    <w:p w:rsidR="00B65B5E" w:rsidRPr="004B79AF" w:rsidRDefault="00B65B5E" w:rsidP="002E0002">
      <w:pPr>
        <w:widowControl/>
        <w:overflowPunct/>
        <w:adjustRightInd/>
        <w:ind w:firstLine="708"/>
        <w:jc w:val="both"/>
        <w:rPr>
          <w:kern w:val="0"/>
          <w:sz w:val="28"/>
          <w:szCs w:val="28"/>
          <w:lang w:eastAsia="en-US"/>
        </w:rPr>
      </w:pPr>
      <w:r w:rsidRPr="004B79AF">
        <w:rPr>
          <w:rFonts w:eastAsia="Calibri"/>
          <w:kern w:val="0"/>
          <w:sz w:val="28"/>
          <w:szCs w:val="28"/>
          <w:lang w:eastAsia="en-US"/>
        </w:rPr>
        <w:t xml:space="preserve">Педагоги Дома детского творчества стараются  нетрадиционно подойти к организации обучения и воспитания детей с ОВЗ, в коррекционную работу внести элементы творчества, сюрпризный момент, настраивающий ребёнка на </w:t>
      </w:r>
      <w:r w:rsidRPr="004B79AF">
        <w:rPr>
          <w:rFonts w:eastAsia="Calibri"/>
          <w:kern w:val="0"/>
          <w:sz w:val="28"/>
          <w:szCs w:val="28"/>
          <w:lang w:eastAsia="en-US"/>
        </w:rPr>
        <w:lastRenderedPageBreak/>
        <w:t>положительные эмоции и контакт. Для детей  создается ситуация успеха, что  позволяет ребёнку почувствовать уверенность в себе.</w:t>
      </w:r>
    </w:p>
    <w:p w:rsidR="00A32C9D" w:rsidRPr="004B79AF" w:rsidRDefault="00C168AC" w:rsidP="002E0002">
      <w:pPr>
        <w:shd w:val="clear" w:color="auto" w:fill="FFFFFF"/>
        <w:ind w:left="-284"/>
        <w:jc w:val="both"/>
        <w:rPr>
          <w:b/>
          <w:sz w:val="28"/>
          <w:szCs w:val="28"/>
        </w:rPr>
      </w:pPr>
      <w:r w:rsidRPr="004B79AF">
        <w:rPr>
          <w:sz w:val="28"/>
          <w:szCs w:val="28"/>
          <w:shd w:val="clear" w:color="auto" w:fill="FFFFFF"/>
        </w:rPr>
        <w:t xml:space="preserve">  </w:t>
      </w:r>
      <w:r w:rsidR="00070CB2" w:rsidRPr="004B79AF">
        <w:rPr>
          <w:sz w:val="28"/>
          <w:szCs w:val="28"/>
          <w:shd w:val="clear" w:color="auto" w:fill="FFFFFF"/>
        </w:rPr>
        <w:t xml:space="preserve">   </w:t>
      </w:r>
      <w:r w:rsidR="00EF0A40" w:rsidRPr="004B79AF">
        <w:rPr>
          <w:sz w:val="28"/>
          <w:szCs w:val="28"/>
          <w:shd w:val="clear" w:color="auto" w:fill="FFFFFF"/>
        </w:rPr>
        <w:t xml:space="preserve">                            </w:t>
      </w:r>
      <w:r w:rsidR="00A32C9D" w:rsidRPr="004B79AF">
        <w:rPr>
          <w:b/>
          <w:sz w:val="28"/>
          <w:szCs w:val="28"/>
        </w:rPr>
        <w:t>Анализ достижений педагогов и учащихся</w:t>
      </w:r>
    </w:p>
    <w:p w:rsidR="00703279" w:rsidRPr="004B79AF" w:rsidRDefault="00703279" w:rsidP="002E0002">
      <w:pPr>
        <w:ind w:firstLine="708"/>
        <w:rPr>
          <w:sz w:val="28"/>
          <w:szCs w:val="28"/>
        </w:rPr>
      </w:pPr>
      <w:r w:rsidRPr="004B79AF">
        <w:rPr>
          <w:sz w:val="28"/>
          <w:szCs w:val="28"/>
        </w:rPr>
        <w:t xml:space="preserve">Важным показателем результативности деятельности педагога является участие в конкурсах разного уровня. </w:t>
      </w:r>
    </w:p>
    <w:p w:rsidR="00703279" w:rsidRPr="004B79AF" w:rsidRDefault="00703279" w:rsidP="002E0002">
      <w:pPr>
        <w:jc w:val="center"/>
        <w:rPr>
          <w:i/>
          <w:sz w:val="28"/>
          <w:szCs w:val="28"/>
          <w:u w:val="single"/>
        </w:rPr>
      </w:pPr>
      <w:r w:rsidRPr="004B79AF">
        <w:rPr>
          <w:i/>
          <w:sz w:val="28"/>
          <w:szCs w:val="28"/>
          <w:u w:val="single"/>
        </w:rPr>
        <w:t>Участие педагогов в конкурсном движении</w:t>
      </w:r>
    </w:p>
    <w:p w:rsidR="00703279" w:rsidRPr="004B79AF" w:rsidRDefault="00703279" w:rsidP="002E0002">
      <w:pPr>
        <w:jc w:val="center"/>
        <w:rPr>
          <w:b/>
          <w:sz w:val="28"/>
          <w:szCs w:val="28"/>
        </w:rPr>
      </w:pPr>
    </w:p>
    <w:tbl>
      <w:tblPr>
        <w:tblW w:w="0" w:type="auto"/>
        <w:jc w:val="center"/>
        <w:tblInd w:w="-5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8"/>
        <w:gridCol w:w="2126"/>
        <w:gridCol w:w="2126"/>
      </w:tblGrid>
      <w:tr w:rsidR="00D2037F" w:rsidRPr="004B79AF" w:rsidTr="00703279">
        <w:trPr>
          <w:trHeight w:val="334"/>
          <w:jc w:val="center"/>
        </w:trPr>
        <w:tc>
          <w:tcPr>
            <w:tcW w:w="4538"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pStyle w:val="af3"/>
              <w:jc w:val="center"/>
              <w:rPr>
                <w:b/>
                <w:sz w:val="24"/>
                <w:szCs w:val="24"/>
              </w:rPr>
            </w:pPr>
            <w:r w:rsidRPr="004B79AF">
              <w:rPr>
                <w:b/>
                <w:sz w:val="24"/>
                <w:szCs w:val="24"/>
              </w:rPr>
              <w:t>Уровень участия</w:t>
            </w:r>
          </w:p>
        </w:tc>
        <w:tc>
          <w:tcPr>
            <w:tcW w:w="2126" w:type="dxa"/>
            <w:tcBorders>
              <w:top w:val="single" w:sz="4" w:space="0" w:color="000000"/>
              <w:left w:val="single" w:sz="4" w:space="0" w:color="000000"/>
              <w:bottom w:val="single" w:sz="4" w:space="0" w:color="000000"/>
              <w:right w:val="single" w:sz="4" w:space="0" w:color="000000"/>
            </w:tcBorders>
            <w:hideMark/>
          </w:tcPr>
          <w:p w:rsidR="00996812" w:rsidRPr="004B79AF" w:rsidRDefault="00996812" w:rsidP="002E0002">
            <w:pPr>
              <w:pStyle w:val="af3"/>
              <w:jc w:val="center"/>
              <w:rPr>
                <w:b/>
                <w:sz w:val="24"/>
                <w:szCs w:val="24"/>
              </w:rPr>
            </w:pPr>
            <w:r w:rsidRPr="004B79AF">
              <w:rPr>
                <w:b/>
                <w:sz w:val="24"/>
                <w:szCs w:val="24"/>
              </w:rPr>
              <w:t>2022/2023 учебный год</w:t>
            </w:r>
          </w:p>
          <w:p w:rsidR="00703279" w:rsidRPr="004B79AF" w:rsidRDefault="00996812" w:rsidP="002E0002">
            <w:pPr>
              <w:pStyle w:val="af3"/>
              <w:jc w:val="center"/>
              <w:rPr>
                <w:b/>
                <w:sz w:val="24"/>
                <w:szCs w:val="24"/>
              </w:rPr>
            </w:pPr>
            <w:r w:rsidRPr="004B79AF">
              <w:rPr>
                <w:b/>
                <w:sz w:val="24"/>
                <w:szCs w:val="24"/>
              </w:rPr>
              <w:t>(количество конкурсов)</w:t>
            </w:r>
          </w:p>
        </w:tc>
        <w:tc>
          <w:tcPr>
            <w:tcW w:w="2126" w:type="dxa"/>
            <w:tcBorders>
              <w:top w:val="single" w:sz="4" w:space="0" w:color="000000"/>
              <w:left w:val="single" w:sz="4" w:space="0" w:color="000000"/>
              <w:bottom w:val="single" w:sz="4" w:space="0" w:color="000000"/>
              <w:right w:val="single" w:sz="4" w:space="0" w:color="000000"/>
            </w:tcBorders>
          </w:tcPr>
          <w:p w:rsidR="00703279" w:rsidRPr="004B79AF" w:rsidRDefault="00996812" w:rsidP="002E0002">
            <w:pPr>
              <w:pStyle w:val="af3"/>
              <w:jc w:val="center"/>
              <w:rPr>
                <w:b/>
                <w:sz w:val="24"/>
                <w:szCs w:val="24"/>
              </w:rPr>
            </w:pPr>
            <w:r w:rsidRPr="004B79AF">
              <w:rPr>
                <w:b/>
                <w:sz w:val="24"/>
                <w:szCs w:val="24"/>
              </w:rPr>
              <w:t>2023/2024</w:t>
            </w:r>
          </w:p>
          <w:p w:rsidR="00996812" w:rsidRPr="004B79AF" w:rsidRDefault="00996812" w:rsidP="002E0002">
            <w:pPr>
              <w:pStyle w:val="af3"/>
              <w:jc w:val="center"/>
              <w:rPr>
                <w:b/>
                <w:sz w:val="24"/>
                <w:szCs w:val="24"/>
              </w:rPr>
            </w:pPr>
            <w:r w:rsidRPr="004B79AF">
              <w:rPr>
                <w:b/>
                <w:sz w:val="24"/>
                <w:szCs w:val="24"/>
              </w:rPr>
              <w:t>учебный год</w:t>
            </w:r>
          </w:p>
          <w:p w:rsidR="00996812" w:rsidRPr="004B79AF" w:rsidRDefault="00996812" w:rsidP="002E0002">
            <w:pPr>
              <w:pStyle w:val="af3"/>
              <w:jc w:val="center"/>
              <w:rPr>
                <w:b/>
                <w:sz w:val="24"/>
                <w:szCs w:val="24"/>
              </w:rPr>
            </w:pPr>
            <w:r w:rsidRPr="004B79AF">
              <w:rPr>
                <w:b/>
                <w:sz w:val="24"/>
                <w:szCs w:val="24"/>
              </w:rPr>
              <w:t>(количество конкурсов)</w:t>
            </w:r>
          </w:p>
        </w:tc>
      </w:tr>
      <w:tr w:rsidR="008067CB" w:rsidRPr="004B79AF" w:rsidTr="00703279">
        <w:trPr>
          <w:trHeight w:val="334"/>
          <w:jc w:val="center"/>
        </w:trPr>
        <w:tc>
          <w:tcPr>
            <w:tcW w:w="4538" w:type="dxa"/>
            <w:tcBorders>
              <w:top w:val="single" w:sz="4" w:space="0" w:color="000000"/>
              <w:left w:val="single" w:sz="4" w:space="0" w:color="000000"/>
              <w:bottom w:val="single" w:sz="4" w:space="0" w:color="000000"/>
              <w:right w:val="single" w:sz="4" w:space="0" w:color="000000"/>
            </w:tcBorders>
            <w:hideMark/>
          </w:tcPr>
          <w:p w:rsidR="008067CB" w:rsidRPr="004B79AF" w:rsidRDefault="008067CB" w:rsidP="002E0002">
            <w:pPr>
              <w:pStyle w:val="af3"/>
              <w:jc w:val="left"/>
              <w:rPr>
                <w:sz w:val="24"/>
                <w:szCs w:val="24"/>
              </w:rPr>
            </w:pPr>
            <w:r w:rsidRPr="004B79AF">
              <w:rPr>
                <w:sz w:val="24"/>
                <w:szCs w:val="24"/>
              </w:rPr>
              <w:t>Муниципальный</w:t>
            </w:r>
          </w:p>
        </w:tc>
        <w:tc>
          <w:tcPr>
            <w:tcW w:w="2126" w:type="dxa"/>
            <w:tcBorders>
              <w:top w:val="single" w:sz="4" w:space="0" w:color="000000"/>
              <w:left w:val="single" w:sz="4" w:space="0" w:color="000000"/>
              <w:bottom w:val="single" w:sz="4" w:space="0" w:color="000000"/>
              <w:right w:val="single" w:sz="4" w:space="0" w:color="000000"/>
            </w:tcBorders>
          </w:tcPr>
          <w:p w:rsidR="008067CB" w:rsidRPr="004B79AF" w:rsidRDefault="008067CB" w:rsidP="002E0002">
            <w:pPr>
              <w:pStyle w:val="af3"/>
              <w:jc w:val="center"/>
              <w:rPr>
                <w:sz w:val="24"/>
                <w:szCs w:val="24"/>
              </w:rPr>
            </w:pPr>
            <w:r w:rsidRPr="004B79AF">
              <w:rPr>
                <w:sz w:val="24"/>
                <w:szCs w:val="24"/>
              </w:rPr>
              <w:t>3</w:t>
            </w:r>
          </w:p>
        </w:tc>
        <w:tc>
          <w:tcPr>
            <w:tcW w:w="2126" w:type="dxa"/>
            <w:tcBorders>
              <w:top w:val="single" w:sz="4" w:space="0" w:color="000000"/>
              <w:left w:val="single" w:sz="4" w:space="0" w:color="000000"/>
              <w:bottom w:val="single" w:sz="4" w:space="0" w:color="000000"/>
              <w:right w:val="single" w:sz="4" w:space="0" w:color="000000"/>
            </w:tcBorders>
          </w:tcPr>
          <w:p w:rsidR="008067CB" w:rsidRPr="00C153C4" w:rsidRDefault="00C153C4" w:rsidP="008067CB">
            <w:pPr>
              <w:pStyle w:val="af3"/>
              <w:jc w:val="center"/>
              <w:rPr>
                <w:sz w:val="24"/>
                <w:szCs w:val="24"/>
              </w:rPr>
            </w:pPr>
            <w:r>
              <w:rPr>
                <w:sz w:val="24"/>
                <w:szCs w:val="24"/>
              </w:rPr>
              <w:t>3</w:t>
            </w:r>
          </w:p>
        </w:tc>
      </w:tr>
      <w:tr w:rsidR="008067CB" w:rsidRPr="004B79AF" w:rsidTr="00703279">
        <w:trPr>
          <w:trHeight w:val="334"/>
          <w:jc w:val="center"/>
        </w:trPr>
        <w:tc>
          <w:tcPr>
            <w:tcW w:w="4538" w:type="dxa"/>
            <w:tcBorders>
              <w:top w:val="single" w:sz="4" w:space="0" w:color="000000"/>
              <w:left w:val="single" w:sz="4" w:space="0" w:color="000000"/>
              <w:bottom w:val="single" w:sz="4" w:space="0" w:color="000000"/>
              <w:right w:val="single" w:sz="4" w:space="0" w:color="000000"/>
            </w:tcBorders>
            <w:hideMark/>
          </w:tcPr>
          <w:p w:rsidR="008067CB" w:rsidRPr="004B79AF" w:rsidRDefault="008067CB" w:rsidP="002E0002">
            <w:pPr>
              <w:pStyle w:val="af3"/>
              <w:jc w:val="left"/>
              <w:rPr>
                <w:sz w:val="24"/>
                <w:szCs w:val="24"/>
              </w:rPr>
            </w:pPr>
            <w:r w:rsidRPr="004B79AF">
              <w:rPr>
                <w:sz w:val="24"/>
                <w:szCs w:val="24"/>
              </w:rPr>
              <w:t>Областной</w:t>
            </w:r>
          </w:p>
        </w:tc>
        <w:tc>
          <w:tcPr>
            <w:tcW w:w="2126" w:type="dxa"/>
            <w:tcBorders>
              <w:top w:val="single" w:sz="4" w:space="0" w:color="000000"/>
              <w:left w:val="single" w:sz="4" w:space="0" w:color="000000"/>
              <w:bottom w:val="single" w:sz="4" w:space="0" w:color="000000"/>
              <w:right w:val="single" w:sz="4" w:space="0" w:color="000000"/>
            </w:tcBorders>
          </w:tcPr>
          <w:p w:rsidR="008067CB" w:rsidRPr="004B79AF" w:rsidRDefault="008067CB" w:rsidP="002E0002">
            <w:pPr>
              <w:pStyle w:val="af3"/>
              <w:jc w:val="center"/>
              <w:rPr>
                <w:sz w:val="24"/>
                <w:szCs w:val="24"/>
              </w:rPr>
            </w:pPr>
            <w:r w:rsidRPr="004B79AF">
              <w:rPr>
                <w:sz w:val="24"/>
                <w:szCs w:val="24"/>
              </w:rPr>
              <w:t>8</w:t>
            </w:r>
          </w:p>
        </w:tc>
        <w:tc>
          <w:tcPr>
            <w:tcW w:w="2126" w:type="dxa"/>
            <w:tcBorders>
              <w:top w:val="single" w:sz="4" w:space="0" w:color="000000"/>
              <w:left w:val="single" w:sz="4" w:space="0" w:color="000000"/>
              <w:bottom w:val="single" w:sz="4" w:space="0" w:color="000000"/>
              <w:right w:val="single" w:sz="4" w:space="0" w:color="000000"/>
            </w:tcBorders>
          </w:tcPr>
          <w:p w:rsidR="008067CB" w:rsidRPr="0024598E" w:rsidRDefault="008067CB" w:rsidP="008067CB">
            <w:pPr>
              <w:pStyle w:val="af3"/>
              <w:jc w:val="center"/>
              <w:rPr>
                <w:sz w:val="24"/>
                <w:szCs w:val="24"/>
                <w:lang w:val="en-US"/>
              </w:rPr>
            </w:pPr>
            <w:r w:rsidRPr="0024598E">
              <w:rPr>
                <w:sz w:val="24"/>
                <w:szCs w:val="24"/>
                <w:lang w:val="en-US"/>
              </w:rPr>
              <w:t>10</w:t>
            </w:r>
          </w:p>
        </w:tc>
      </w:tr>
      <w:tr w:rsidR="008067CB" w:rsidRPr="004B79AF" w:rsidTr="00703279">
        <w:trPr>
          <w:trHeight w:val="334"/>
          <w:jc w:val="center"/>
        </w:trPr>
        <w:tc>
          <w:tcPr>
            <w:tcW w:w="4538" w:type="dxa"/>
            <w:tcBorders>
              <w:top w:val="single" w:sz="4" w:space="0" w:color="000000"/>
              <w:left w:val="single" w:sz="4" w:space="0" w:color="000000"/>
              <w:bottom w:val="single" w:sz="4" w:space="0" w:color="000000"/>
              <w:right w:val="single" w:sz="4" w:space="0" w:color="000000"/>
            </w:tcBorders>
            <w:hideMark/>
          </w:tcPr>
          <w:p w:rsidR="008067CB" w:rsidRPr="004B79AF" w:rsidRDefault="008067CB" w:rsidP="002E0002">
            <w:pPr>
              <w:pStyle w:val="af3"/>
              <w:jc w:val="left"/>
              <w:rPr>
                <w:sz w:val="24"/>
                <w:szCs w:val="24"/>
              </w:rPr>
            </w:pPr>
            <w:r w:rsidRPr="004B79AF">
              <w:rPr>
                <w:sz w:val="24"/>
                <w:szCs w:val="24"/>
              </w:rPr>
              <w:t>Межрегиональный</w:t>
            </w:r>
          </w:p>
        </w:tc>
        <w:tc>
          <w:tcPr>
            <w:tcW w:w="2126" w:type="dxa"/>
            <w:tcBorders>
              <w:top w:val="single" w:sz="4" w:space="0" w:color="000000"/>
              <w:left w:val="single" w:sz="4" w:space="0" w:color="000000"/>
              <w:bottom w:val="single" w:sz="4" w:space="0" w:color="000000"/>
              <w:right w:val="single" w:sz="4" w:space="0" w:color="000000"/>
            </w:tcBorders>
          </w:tcPr>
          <w:p w:rsidR="008067CB" w:rsidRPr="004B79AF" w:rsidRDefault="008067CB" w:rsidP="002E0002">
            <w:pPr>
              <w:pStyle w:val="af3"/>
              <w:jc w:val="center"/>
              <w:rPr>
                <w:sz w:val="24"/>
                <w:szCs w:val="24"/>
              </w:rPr>
            </w:pPr>
            <w:r w:rsidRPr="004B79AF">
              <w:rPr>
                <w:sz w:val="24"/>
                <w:szCs w:val="24"/>
              </w:rPr>
              <w:t>0</w:t>
            </w:r>
          </w:p>
        </w:tc>
        <w:tc>
          <w:tcPr>
            <w:tcW w:w="2126" w:type="dxa"/>
            <w:tcBorders>
              <w:top w:val="single" w:sz="4" w:space="0" w:color="000000"/>
              <w:left w:val="single" w:sz="4" w:space="0" w:color="000000"/>
              <w:bottom w:val="single" w:sz="4" w:space="0" w:color="000000"/>
              <w:right w:val="single" w:sz="4" w:space="0" w:color="000000"/>
            </w:tcBorders>
          </w:tcPr>
          <w:p w:rsidR="008067CB" w:rsidRPr="0024598E" w:rsidRDefault="008067CB" w:rsidP="008067CB">
            <w:pPr>
              <w:pStyle w:val="af3"/>
              <w:jc w:val="center"/>
              <w:rPr>
                <w:sz w:val="24"/>
                <w:szCs w:val="24"/>
                <w:lang w:val="en-US"/>
              </w:rPr>
            </w:pPr>
            <w:r w:rsidRPr="0024598E">
              <w:rPr>
                <w:sz w:val="24"/>
                <w:szCs w:val="24"/>
                <w:lang w:val="en-US"/>
              </w:rPr>
              <w:t>0</w:t>
            </w:r>
          </w:p>
        </w:tc>
      </w:tr>
      <w:tr w:rsidR="008067CB" w:rsidRPr="004B79AF" w:rsidTr="00703279">
        <w:trPr>
          <w:trHeight w:val="352"/>
          <w:jc w:val="center"/>
        </w:trPr>
        <w:tc>
          <w:tcPr>
            <w:tcW w:w="4538" w:type="dxa"/>
            <w:tcBorders>
              <w:top w:val="single" w:sz="4" w:space="0" w:color="000000"/>
              <w:left w:val="single" w:sz="4" w:space="0" w:color="000000"/>
              <w:bottom w:val="single" w:sz="4" w:space="0" w:color="000000"/>
              <w:right w:val="single" w:sz="4" w:space="0" w:color="000000"/>
            </w:tcBorders>
            <w:hideMark/>
          </w:tcPr>
          <w:p w:rsidR="008067CB" w:rsidRPr="004B79AF" w:rsidRDefault="008067CB" w:rsidP="002E0002">
            <w:pPr>
              <w:pStyle w:val="af3"/>
              <w:jc w:val="left"/>
              <w:rPr>
                <w:sz w:val="24"/>
                <w:szCs w:val="24"/>
              </w:rPr>
            </w:pPr>
            <w:r w:rsidRPr="004B79AF">
              <w:rPr>
                <w:sz w:val="24"/>
                <w:szCs w:val="24"/>
              </w:rPr>
              <w:t>Всероссийский</w:t>
            </w:r>
          </w:p>
        </w:tc>
        <w:tc>
          <w:tcPr>
            <w:tcW w:w="2126" w:type="dxa"/>
            <w:tcBorders>
              <w:top w:val="single" w:sz="4" w:space="0" w:color="000000"/>
              <w:left w:val="single" w:sz="4" w:space="0" w:color="000000"/>
              <w:bottom w:val="single" w:sz="4" w:space="0" w:color="000000"/>
              <w:right w:val="single" w:sz="4" w:space="0" w:color="000000"/>
            </w:tcBorders>
          </w:tcPr>
          <w:p w:rsidR="008067CB" w:rsidRPr="004B79AF" w:rsidRDefault="008067CB" w:rsidP="002E0002">
            <w:pPr>
              <w:pStyle w:val="af3"/>
              <w:jc w:val="center"/>
              <w:rPr>
                <w:sz w:val="24"/>
                <w:szCs w:val="24"/>
              </w:rPr>
            </w:pPr>
            <w:r w:rsidRPr="004B79AF">
              <w:rPr>
                <w:sz w:val="24"/>
                <w:szCs w:val="24"/>
              </w:rPr>
              <w:t>7</w:t>
            </w:r>
          </w:p>
        </w:tc>
        <w:tc>
          <w:tcPr>
            <w:tcW w:w="2126" w:type="dxa"/>
            <w:tcBorders>
              <w:top w:val="single" w:sz="4" w:space="0" w:color="000000"/>
              <w:left w:val="single" w:sz="4" w:space="0" w:color="000000"/>
              <w:bottom w:val="single" w:sz="4" w:space="0" w:color="000000"/>
              <w:right w:val="single" w:sz="4" w:space="0" w:color="000000"/>
            </w:tcBorders>
          </w:tcPr>
          <w:p w:rsidR="008067CB" w:rsidRPr="0024598E" w:rsidRDefault="008067CB" w:rsidP="008067CB">
            <w:pPr>
              <w:pStyle w:val="af3"/>
              <w:jc w:val="center"/>
              <w:rPr>
                <w:sz w:val="24"/>
                <w:szCs w:val="24"/>
                <w:lang w:val="en-US"/>
              </w:rPr>
            </w:pPr>
            <w:r w:rsidRPr="0024598E">
              <w:rPr>
                <w:sz w:val="24"/>
                <w:szCs w:val="24"/>
                <w:lang w:val="en-US"/>
              </w:rPr>
              <w:t>6</w:t>
            </w:r>
          </w:p>
        </w:tc>
      </w:tr>
      <w:tr w:rsidR="008067CB" w:rsidRPr="004B79AF" w:rsidTr="00703279">
        <w:trPr>
          <w:trHeight w:val="334"/>
          <w:jc w:val="center"/>
        </w:trPr>
        <w:tc>
          <w:tcPr>
            <w:tcW w:w="4538" w:type="dxa"/>
            <w:tcBorders>
              <w:top w:val="single" w:sz="4" w:space="0" w:color="000000"/>
              <w:left w:val="single" w:sz="4" w:space="0" w:color="000000"/>
              <w:bottom w:val="single" w:sz="4" w:space="0" w:color="000000"/>
              <w:right w:val="single" w:sz="4" w:space="0" w:color="000000"/>
            </w:tcBorders>
            <w:hideMark/>
          </w:tcPr>
          <w:p w:rsidR="008067CB" w:rsidRPr="004B79AF" w:rsidRDefault="008067CB" w:rsidP="002E0002">
            <w:pPr>
              <w:pStyle w:val="af3"/>
              <w:jc w:val="left"/>
              <w:rPr>
                <w:sz w:val="24"/>
                <w:szCs w:val="24"/>
              </w:rPr>
            </w:pPr>
            <w:r w:rsidRPr="004B79AF">
              <w:rPr>
                <w:sz w:val="24"/>
                <w:szCs w:val="24"/>
              </w:rPr>
              <w:t>Международный</w:t>
            </w:r>
          </w:p>
        </w:tc>
        <w:tc>
          <w:tcPr>
            <w:tcW w:w="2126" w:type="dxa"/>
            <w:tcBorders>
              <w:top w:val="single" w:sz="4" w:space="0" w:color="000000"/>
              <w:left w:val="single" w:sz="4" w:space="0" w:color="000000"/>
              <w:bottom w:val="single" w:sz="4" w:space="0" w:color="000000"/>
              <w:right w:val="single" w:sz="4" w:space="0" w:color="000000"/>
            </w:tcBorders>
          </w:tcPr>
          <w:p w:rsidR="008067CB" w:rsidRPr="004B79AF" w:rsidRDefault="008067CB" w:rsidP="002E0002">
            <w:pPr>
              <w:pStyle w:val="af3"/>
              <w:jc w:val="center"/>
              <w:rPr>
                <w:sz w:val="24"/>
                <w:szCs w:val="24"/>
              </w:rPr>
            </w:pPr>
            <w:r w:rsidRPr="004B79AF">
              <w:rPr>
                <w:sz w:val="24"/>
                <w:szCs w:val="24"/>
              </w:rPr>
              <w:t>7</w:t>
            </w:r>
          </w:p>
        </w:tc>
        <w:tc>
          <w:tcPr>
            <w:tcW w:w="2126" w:type="dxa"/>
            <w:tcBorders>
              <w:top w:val="single" w:sz="4" w:space="0" w:color="000000"/>
              <w:left w:val="single" w:sz="4" w:space="0" w:color="000000"/>
              <w:bottom w:val="single" w:sz="4" w:space="0" w:color="000000"/>
              <w:right w:val="single" w:sz="4" w:space="0" w:color="000000"/>
            </w:tcBorders>
          </w:tcPr>
          <w:p w:rsidR="008067CB" w:rsidRPr="0024598E" w:rsidRDefault="008067CB" w:rsidP="008067CB">
            <w:pPr>
              <w:pStyle w:val="af3"/>
              <w:jc w:val="center"/>
              <w:rPr>
                <w:sz w:val="24"/>
                <w:szCs w:val="24"/>
                <w:lang w:val="en-US"/>
              </w:rPr>
            </w:pPr>
            <w:r w:rsidRPr="0024598E">
              <w:rPr>
                <w:sz w:val="24"/>
                <w:szCs w:val="24"/>
                <w:lang w:val="en-US"/>
              </w:rPr>
              <w:t>3</w:t>
            </w:r>
          </w:p>
        </w:tc>
      </w:tr>
      <w:tr w:rsidR="008067CB" w:rsidRPr="004B79AF" w:rsidTr="00703279">
        <w:trPr>
          <w:trHeight w:val="334"/>
          <w:jc w:val="center"/>
        </w:trPr>
        <w:tc>
          <w:tcPr>
            <w:tcW w:w="4538" w:type="dxa"/>
            <w:tcBorders>
              <w:top w:val="single" w:sz="4" w:space="0" w:color="000000"/>
              <w:left w:val="single" w:sz="4" w:space="0" w:color="000000"/>
              <w:bottom w:val="single" w:sz="4" w:space="0" w:color="000000"/>
              <w:right w:val="single" w:sz="4" w:space="0" w:color="000000"/>
            </w:tcBorders>
            <w:hideMark/>
          </w:tcPr>
          <w:p w:rsidR="008067CB" w:rsidRPr="004B79AF" w:rsidRDefault="008067CB" w:rsidP="002E0002">
            <w:pPr>
              <w:pStyle w:val="af3"/>
              <w:jc w:val="left"/>
              <w:rPr>
                <w:b/>
                <w:sz w:val="24"/>
                <w:szCs w:val="24"/>
              </w:rPr>
            </w:pPr>
            <w:r w:rsidRPr="004B79AF">
              <w:rPr>
                <w:b/>
                <w:sz w:val="24"/>
                <w:szCs w:val="24"/>
              </w:rPr>
              <w:t>Итого:</w:t>
            </w:r>
          </w:p>
        </w:tc>
        <w:tc>
          <w:tcPr>
            <w:tcW w:w="2126" w:type="dxa"/>
            <w:tcBorders>
              <w:top w:val="single" w:sz="4" w:space="0" w:color="000000"/>
              <w:left w:val="single" w:sz="4" w:space="0" w:color="000000"/>
              <w:bottom w:val="single" w:sz="4" w:space="0" w:color="000000"/>
              <w:right w:val="single" w:sz="4" w:space="0" w:color="000000"/>
            </w:tcBorders>
          </w:tcPr>
          <w:p w:rsidR="008067CB" w:rsidRPr="004B79AF" w:rsidRDefault="008067CB" w:rsidP="002E0002">
            <w:pPr>
              <w:pStyle w:val="af3"/>
              <w:jc w:val="center"/>
              <w:rPr>
                <w:b/>
                <w:sz w:val="24"/>
                <w:szCs w:val="24"/>
              </w:rPr>
            </w:pPr>
            <w:r w:rsidRPr="004B79AF">
              <w:rPr>
                <w:b/>
                <w:sz w:val="24"/>
                <w:szCs w:val="24"/>
              </w:rPr>
              <w:t>25</w:t>
            </w:r>
          </w:p>
        </w:tc>
        <w:tc>
          <w:tcPr>
            <w:tcW w:w="2126" w:type="dxa"/>
            <w:tcBorders>
              <w:top w:val="single" w:sz="4" w:space="0" w:color="000000"/>
              <w:left w:val="single" w:sz="4" w:space="0" w:color="000000"/>
              <w:bottom w:val="single" w:sz="4" w:space="0" w:color="000000"/>
              <w:right w:val="single" w:sz="4" w:space="0" w:color="000000"/>
            </w:tcBorders>
          </w:tcPr>
          <w:p w:rsidR="008067CB" w:rsidRPr="00C153C4" w:rsidRDefault="00C153C4" w:rsidP="008067CB">
            <w:pPr>
              <w:pStyle w:val="af3"/>
              <w:jc w:val="center"/>
              <w:rPr>
                <w:b/>
                <w:sz w:val="24"/>
                <w:szCs w:val="24"/>
              </w:rPr>
            </w:pPr>
            <w:r>
              <w:rPr>
                <w:b/>
                <w:sz w:val="24"/>
                <w:szCs w:val="24"/>
                <w:lang w:val="en-US"/>
              </w:rPr>
              <w:t>2</w:t>
            </w:r>
            <w:r>
              <w:rPr>
                <w:b/>
                <w:sz w:val="24"/>
                <w:szCs w:val="24"/>
              </w:rPr>
              <w:t>2</w:t>
            </w:r>
          </w:p>
        </w:tc>
      </w:tr>
    </w:tbl>
    <w:p w:rsidR="00703279" w:rsidRPr="004B79AF" w:rsidRDefault="00703279" w:rsidP="002E0002">
      <w:pPr>
        <w:ind w:firstLine="709"/>
        <w:jc w:val="center"/>
        <w:rPr>
          <w:b/>
        </w:rPr>
      </w:pPr>
    </w:p>
    <w:p w:rsidR="00703279" w:rsidRPr="004B79AF" w:rsidRDefault="00703279" w:rsidP="002E0002">
      <w:pPr>
        <w:ind w:firstLine="709"/>
        <w:jc w:val="center"/>
        <w:rPr>
          <w:sz w:val="28"/>
          <w:szCs w:val="28"/>
        </w:rPr>
      </w:pPr>
      <w:r w:rsidRPr="004B79AF">
        <w:rPr>
          <w:sz w:val="28"/>
          <w:szCs w:val="28"/>
        </w:rPr>
        <w:t>Призовые места педагогов</w:t>
      </w:r>
    </w:p>
    <w:tbl>
      <w:tblPr>
        <w:tblStyle w:val="13"/>
        <w:tblW w:w="0" w:type="auto"/>
        <w:tblInd w:w="250" w:type="dxa"/>
        <w:tblLook w:val="04A0" w:firstRow="1" w:lastRow="0" w:firstColumn="1" w:lastColumn="0" w:noHBand="0" w:noVBand="1"/>
      </w:tblPr>
      <w:tblGrid>
        <w:gridCol w:w="445"/>
        <w:gridCol w:w="3145"/>
        <w:gridCol w:w="1080"/>
        <w:gridCol w:w="830"/>
        <w:gridCol w:w="1050"/>
        <w:gridCol w:w="860"/>
        <w:gridCol w:w="840"/>
        <w:gridCol w:w="776"/>
      </w:tblGrid>
      <w:tr w:rsidR="00D9645D" w:rsidRPr="004B79AF" w:rsidTr="00996812">
        <w:tc>
          <w:tcPr>
            <w:tcW w:w="445" w:type="dxa"/>
            <w:tcBorders>
              <w:top w:val="single" w:sz="4" w:space="0" w:color="auto"/>
              <w:left w:val="single" w:sz="4" w:space="0" w:color="auto"/>
              <w:bottom w:val="single" w:sz="4" w:space="0" w:color="auto"/>
              <w:right w:val="single" w:sz="4" w:space="0" w:color="auto"/>
            </w:tcBorders>
            <w:hideMark/>
          </w:tcPr>
          <w:p w:rsidR="00703279" w:rsidRPr="008067CB" w:rsidRDefault="00703279" w:rsidP="002E0002">
            <w:pPr>
              <w:jc w:val="center"/>
              <w:rPr>
                <w:sz w:val="24"/>
                <w:szCs w:val="24"/>
              </w:rPr>
            </w:pPr>
            <w:r w:rsidRPr="008067CB">
              <w:rPr>
                <w:sz w:val="24"/>
                <w:szCs w:val="24"/>
              </w:rPr>
              <w:t>№</w:t>
            </w:r>
          </w:p>
        </w:tc>
        <w:tc>
          <w:tcPr>
            <w:tcW w:w="3145" w:type="dxa"/>
            <w:tcBorders>
              <w:top w:val="single" w:sz="4" w:space="0" w:color="auto"/>
              <w:left w:val="single" w:sz="4" w:space="0" w:color="auto"/>
              <w:bottom w:val="single" w:sz="4" w:space="0" w:color="auto"/>
              <w:right w:val="single" w:sz="4" w:space="0" w:color="auto"/>
            </w:tcBorders>
            <w:hideMark/>
          </w:tcPr>
          <w:p w:rsidR="00703279" w:rsidRPr="008067CB" w:rsidRDefault="00703279" w:rsidP="002E0002">
            <w:pPr>
              <w:jc w:val="center"/>
              <w:rPr>
                <w:sz w:val="24"/>
                <w:szCs w:val="24"/>
              </w:rPr>
            </w:pPr>
            <w:r w:rsidRPr="008067CB">
              <w:rPr>
                <w:b/>
                <w:sz w:val="24"/>
                <w:szCs w:val="24"/>
              </w:rPr>
              <w:t>Уровень конкурсов</w:t>
            </w:r>
          </w:p>
        </w:tc>
        <w:tc>
          <w:tcPr>
            <w:tcW w:w="1910" w:type="dxa"/>
            <w:gridSpan w:val="2"/>
            <w:tcBorders>
              <w:top w:val="single" w:sz="4" w:space="0" w:color="auto"/>
              <w:left w:val="single" w:sz="4" w:space="0" w:color="auto"/>
              <w:bottom w:val="single" w:sz="4" w:space="0" w:color="auto"/>
              <w:right w:val="single" w:sz="4" w:space="0" w:color="auto"/>
            </w:tcBorders>
            <w:hideMark/>
          </w:tcPr>
          <w:p w:rsidR="00703279" w:rsidRPr="008067CB" w:rsidRDefault="00703279" w:rsidP="002E0002">
            <w:pPr>
              <w:pStyle w:val="12"/>
              <w:spacing w:after="0" w:line="240" w:lineRule="auto"/>
              <w:ind w:left="0"/>
              <w:jc w:val="center"/>
              <w:rPr>
                <w:rFonts w:ascii="Times New Roman" w:hAnsi="Times New Roman"/>
                <w:b/>
                <w:sz w:val="24"/>
                <w:szCs w:val="24"/>
              </w:rPr>
            </w:pPr>
            <w:r w:rsidRPr="008067CB">
              <w:rPr>
                <w:rFonts w:ascii="Times New Roman" w:hAnsi="Times New Roman"/>
                <w:b/>
                <w:sz w:val="24"/>
                <w:szCs w:val="24"/>
              </w:rPr>
              <w:t>1 место</w:t>
            </w:r>
          </w:p>
          <w:p w:rsidR="00703279" w:rsidRPr="008067CB" w:rsidRDefault="00703279" w:rsidP="002E0002">
            <w:pPr>
              <w:jc w:val="center"/>
              <w:rPr>
                <w:sz w:val="24"/>
                <w:szCs w:val="24"/>
              </w:rPr>
            </w:pPr>
            <w:r w:rsidRPr="008067CB">
              <w:rPr>
                <w:sz w:val="24"/>
                <w:szCs w:val="24"/>
              </w:rPr>
              <w:t>(количество победителей)</w:t>
            </w:r>
          </w:p>
        </w:tc>
        <w:tc>
          <w:tcPr>
            <w:tcW w:w="1910" w:type="dxa"/>
            <w:gridSpan w:val="2"/>
            <w:tcBorders>
              <w:top w:val="single" w:sz="4" w:space="0" w:color="auto"/>
              <w:left w:val="single" w:sz="4" w:space="0" w:color="auto"/>
              <w:bottom w:val="single" w:sz="4" w:space="0" w:color="auto"/>
              <w:right w:val="single" w:sz="4" w:space="0" w:color="auto"/>
            </w:tcBorders>
            <w:hideMark/>
          </w:tcPr>
          <w:p w:rsidR="00703279" w:rsidRPr="008067CB" w:rsidRDefault="00703279" w:rsidP="002E0002">
            <w:pPr>
              <w:pStyle w:val="12"/>
              <w:spacing w:after="0" w:line="240" w:lineRule="auto"/>
              <w:ind w:left="0"/>
              <w:jc w:val="center"/>
              <w:rPr>
                <w:rFonts w:ascii="Times New Roman" w:hAnsi="Times New Roman"/>
                <w:b/>
                <w:sz w:val="24"/>
                <w:szCs w:val="24"/>
              </w:rPr>
            </w:pPr>
            <w:r w:rsidRPr="008067CB">
              <w:rPr>
                <w:rFonts w:ascii="Times New Roman" w:hAnsi="Times New Roman"/>
                <w:b/>
                <w:sz w:val="24"/>
                <w:szCs w:val="24"/>
              </w:rPr>
              <w:t>2 место</w:t>
            </w:r>
          </w:p>
          <w:p w:rsidR="00703279" w:rsidRPr="008067CB" w:rsidRDefault="00703279" w:rsidP="002E0002">
            <w:pPr>
              <w:jc w:val="center"/>
              <w:rPr>
                <w:sz w:val="24"/>
                <w:szCs w:val="24"/>
              </w:rPr>
            </w:pPr>
            <w:r w:rsidRPr="008067CB">
              <w:rPr>
                <w:sz w:val="24"/>
                <w:szCs w:val="24"/>
              </w:rPr>
              <w:t>(количество победителей)</w:t>
            </w:r>
          </w:p>
        </w:tc>
        <w:tc>
          <w:tcPr>
            <w:tcW w:w="1616" w:type="dxa"/>
            <w:gridSpan w:val="2"/>
            <w:tcBorders>
              <w:top w:val="single" w:sz="4" w:space="0" w:color="auto"/>
              <w:left w:val="single" w:sz="4" w:space="0" w:color="auto"/>
              <w:bottom w:val="single" w:sz="4" w:space="0" w:color="auto"/>
              <w:right w:val="single" w:sz="4" w:space="0" w:color="auto"/>
            </w:tcBorders>
            <w:hideMark/>
          </w:tcPr>
          <w:p w:rsidR="00703279" w:rsidRPr="008067CB" w:rsidRDefault="00703279" w:rsidP="002E0002">
            <w:pPr>
              <w:pStyle w:val="12"/>
              <w:spacing w:after="0" w:line="240" w:lineRule="auto"/>
              <w:ind w:left="0"/>
              <w:jc w:val="center"/>
              <w:rPr>
                <w:rFonts w:ascii="Times New Roman" w:hAnsi="Times New Roman"/>
                <w:b/>
                <w:sz w:val="24"/>
                <w:szCs w:val="24"/>
              </w:rPr>
            </w:pPr>
            <w:r w:rsidRPr="008067CB">
              <w:rPr>
                <w:rFonts w:ascii="Times New Roman" w:hAnsi="Times New Roman"/>
                <w:b/>
                <w:sz w:val="24"/>
                <w:szCs w:val="24"/>
              </w:rPr>
              <w:t>3 место</w:t>
            </w:r>
          </w:p>
          <w:p w:rsidR="00703279" w:rsidRPr="008067CB" w:rsidRDefault="00703279" w:rsidP="002E0002">
            <w:pPr>
              <w:jc w:val="center"/>
              <w:rPr>
                <w:sz w:val="24"/>
                <w:szCs w:val="24"/>
              </w:rPr>
            </w:pPr>
            <w:r w:rsidRPr="008067CB">
              <w:rPr>
                <w:sz w:val="24"/>
                <w:szCs w:val="24"/>
              </w:rPr>
              <w:t>(количество победителей)</w:t>
            </w:r>
          </w:p>
        </w:tc>
      </w:tr>
      <w:tr w:rsidR="00D9645D" w:rsidRPr="004B79AF" w:rsidTr="00996812">
        <w:tc>
          <w:tcPr>
            <w:tcW w:w="445" w:type="dxa"/>
            <w:tcBorders>
              <w:top w:val="single" w:sz="4" w:space="0" w:color="auto"/>
              <w:left w:val="single" w:sz="4" w:space="0" w:color="auto"/>
              <w:bottom w:val="single" w:sz="4" w:space="0" w:color="auto"/>
              <w:right w:val="single" w:sz="4" w:space="0" w:color="auto"/>
            </w:tcBorders>
          </w:tcPr>
          <w:p w:rsidR="00996812" w:rsidRPr="008067CB" w:rsidRDefault="00996812" w:rsidP="002E0002">
            <w:pPr>
              <w:jc w:val="center"/>
              <w:rPr>
                <w:sz w:val="24"/>
                <w:szCs w:val="24"/>
              </w:rPr>
            </w:pPr>
          </w:p>
        </w:tc>
        <w:tc>
          <w:tcPr>
            <w:tcW w:w="3145" w:type="dxa"/>
            <w:tcBorders>
              <w:top w:val="single" w:sz="4" w:space="0" w:color="auto"/>
              <w:left w:val="single" w:sz="4" w:space="0" w:color="auto"/>
              <w:bottom w:val="single" w:sz="4" w:space="0" w:color="auto"/>
              <w:right w:val="single" w:sz="4" w:space="0" w:color="auto"/>
            </w:tcBorders>
          </w:tcPr>
          <w:p w:rsidR="00996812" w:rsidRPr="008067CB" w:rsidRDefault="00996812" w:rsidP="002E0002">
            <w:pPr>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996812" w:rsidRPr="008067CB" w:rsidRDefault="00996812" w:rsidP="002E0002">
            <w:pPr>
              <w:pStyle w:val="12"/>
              <w:spacing w:after="0" w:line="240" w:lineRule="auto"/>
              <w:ind w:left="0"/>
              <w:jc w:val="center"/>
              <w:rPr>
                <w:rFonts w:ascii="Times New Roman" w:hAnsi="Times New Roman"/>
                <w:b/>
                <w:sz w:val="24"/>
                <w:szCs w:val="24"/>
              </w:rPr>
            </w:pPr>
            <w:r w:rsidRPr="008067CB">
              <w:rPr>
                <w:rFonts w:ascii="Times New Roman" w:hAnsi="Times New Roman"/>
                <w:b/>
                <w:sz w:val="24"/>
                <w:szCs w:val="24"/>
              </w:rPr>
              <w:t>2022-2023</w:t>
            </w:r>
          </w:p>
        </w:tc>
        <w:tc>
          <w:tcPr>
            <w:tcW w:w="830" w:type="dxa"/>
            <w:tcBorders>
              <w:top w:val="single" w:sz="4" w:space="0" w:color="auto"/>
              <w:left w:val="single" w:sz="4" w:space="0" w:color="auto"/>
              <w:bottom w:val="single" w:sz="4" w:space="0" w:color="auto"/>
              <w:right w:val="single" w:sz="4" w:space="0" w:color="auto"/>
            </w:tcBorders>
          </w:tcPr>
          <w:p w:rsidR="00996812" w:rsidRPr="008067CB" w:rsidRDefault="00D9645D" w:rsidP="002E0002">
            <w:pPr>
              <w:pStyle w:val="12"/>
              <w:spacing w:after="0" w:line="240" w:lineRule="auto"/>
              <w:ind w:left="0"/>
              <w:jc w:val="center"/>
              <w:rPr>
                <w:rFonts w:ascii="Times New Roman" w:hAnsi="Times New Roman"/>
                <w:b/>
                <w:sz w:val="24"/>
                <w:szCs w:val="24"/>
              </w:rPr>
            </w:pPr>
            <w:r w:rsidRPr="008067CB">
              <w:rPr>
                <w:rFonts w:ascii="Times New Roman" w:hAnsi="Times New Roman"/>
                <w:b/>
                <w:sz w:val="24"/>
                <w:szCs w:val="24"/>
              </w:rPr>
              <w:t>2023-2024</w:t>
            </w:r>
          </w:p>
        </w:tc>
        <w:tc>
          <w:tcPr>
            <w:tcW w:w="1050" w:type="dxa"/>
            <w:tcBorders>
              <w:top w:val="single" w:sz="4" w:space="0" w:color="auto"/>
              <w:left w:val="single" w:sz="4" w:space="0" w:color="auto"/>
              <w:bottom w:val="single" w:sz="4" w:space="0" w:color="auto"/>
              <w:right w:val="single" w:sz="4" w:space="0" w:color="auto"/>
            </w:tcBorders>
          </w:tcPr>
          <w:p w:rsidR="00996812" w:rsidRPr="008067CB" w:rsidRDefault="00996812" w:rsidP="002E0002">
            <w:pPr>
              <w:pStyle w:val="12"/>
              <w:spacing w:after="0" w:line="240" w:lineRule="auto"/>
              <w:ind w:left="0"/>
              <w:jc w:val="center"/>
              <w:rPr>
                <w:rFonts w:ascii="Times New Roman" w:hAnsi="Times New Roman"/>
                <w:b/>
                <w:sz w:val="24"/>
                <w:szCs w:val="24"/>
              </w:rPr>
            </w:pPr>
            <w:r w:rsidRPr="008067CB">
              <w:rPr>
                <w:rFonts w:ascii="Times New Roman" w:hAnsi="Times New Roman"/>
                <w:b/>
                <w:sz w:val="24"/>
                <w:szCs w:val="24"/>
              </w:rPr>
              <w:t>2022-2023</w:t>
            </w:r>
          </w:p>
        </w:tc>
        <w:tc>
          <w:tcPr>
            <w:tcW w:w="860" w:type="dxa"/>
            <w:tcBorders>
              <w:top w:val="single" w:sz="4" w:space="0" w:color="auto"/>
              <w:left w:val="single" w:sz="4" w:space="0" w:color="auto"/>
              <w:bottom w:val="single" w:sz="4" w:space="0" w:color="auto"/>
              <w:right w:val="single" w:sz="4" w:space="0" w:color="auto"/>
            </w:tcBorders>
          </w:tcPr>
          <w:p w:rsidR="00996812" w:rsidRPr="008067CB" w:rsidRDefault="00D9645D" w:rsidP="002E0002">
            <w:pPr>
              <w:pStyle w:val="12"/>
              <w:spacing w:after="0" w:line="240" w:lineRule="auto"/>
              <w:ind w:left="0"/>
              <w:jc w:val="center"/>
              <w:rPr>
                <w:rFonts w:ascii="Times New Roman" w:hAnsi="Times New Roman"/>
                <w:b/>
                <w:sz w:val="24"/>
                <w:szCs w:val="24"/>
              </w:rPr>
            </w:pPr>
            <w:r w:rsidRPr="008067CB">
              <w:rPr>
                <w:rFonts w:ascii="Times New Roman" w:hAnsi="Times New Roman"/>
                <w:b/>
                <w:sz w:val="24"/>
                <w:szCs w:val="24"/>
              </w:rPr>
              <w:t>2023-2024</w:t>
            </w:r>
          </w:p>
        </w:tc>
        <w:tc>
          <w:tcPr>
            <w:tcW w:w="840" w:type="dxa"/>
            <w:tcBorders>
              <w:top w:val="single" w:sz="4" w:space="0" w:color="auto"/>
              <w:left w:val="single" w:sz="4" w:space="0" w:color="auto"/>
              <w:bottom w:val="single" w:sz="4" w:space="0" w:color="auto"/>
              <w:right w:val="single" w:sz="4" w:space="0" w:color="auto"/>
            </w:tcBorders>
          </w:tcPr>
          <w:p w:rsidR="00996812" w:rsidRPr="008067CB" w:rsidRDefault="00996812" w:rsidP="002E0002">
            <w:pPr>
              <w:pStyle w:val="12"/>
              <w:spacing w:after="0" w:line="240" w:lineRule="auto"/>
              <w:ind w:left="0"/>
              <w:jc w:val="center"/>
              <w:rPr>
                <w:rFonts w:ascii="Times New Roman" w:hAnsi="Times New Roman"/>
                <w:b/>
                <w:sz w:val="24"/>
                <w:szCs w:val="24"/>
              </w:rPr>
            </w:pPr>
            <w:r w:rsidRPr="008067CB">
              <w:rPr>
                <w:rFonts w:ascii="Times New Roman" w:hAnsi="Times New Roman"/>
                <w:b/>
                <w:sz w:val="24"/>
                <w:szCs w:val="24"/>
              </w:rPr>
              <w:t>2022-2023</w:t>
            </w:r>
          </w:p>
        </w:tc>
        <w:tc>
          <w:tcPr>
            <w:tcW w:w="776" w:type="dxa"/>
            <w:tcBorders>
              <w:top w:val="single" w:sz="4" w:space="0" w:color="auto"/>
              <w:left w:val="single" w:sz="4" w:space="0" w:color="auto"/>
              <w:bottom w:val="single" w:sz="4" w:space="0" w:color="auto"/>
              <w:right w:val="single" w:sz="4" w:space="0" w:color="auto"/>
            </w:tcBorders>
          </w:tcPr>
          <w:p w:rsidR="00996812" w:rsidRPr="008067CB" w:rsidRDefault="00D9645D" w:rsidP="002E0002">
            <w:pPr>
              <w:pStyle w:val="12"/>
              <w:spacing w:after="0" w:line="240" w:lineRule="auto"/>
              <w:ind w:left="0"/>
              <w:jc w:val="center"/>
              <w:rPr>
                <w:rFonts w:ascii="Times New Roman" w:hAnsi="Times New Roman"/>
                <w:b/>
                <w:sz w:val="24"/>
                <w:szCs w:val="24"/>
              </w:rPr>
            </w:pPr>
            <w:r w:rsidRPr="008067CB">
              <w:rPr>
                <w:rFonts w:ascii="Times New Roman" w:hAnsi="Times New Roman"/>
                <w:b/>
                <w:sz w:val="24"/>
                <w:szCs w:val="24"/>
              </w:rPr>
              <w:t>2023-2024</w:t>
            </w:r>
          </w:p>
        </w:tc>
      </w:tr>
      <w:tr w:rsidR="00C65B6E" w:rsidRPr="008067CB" w:rsidTr="00996812">
        <w:tc>
          <w:tcPr>
            <w:tcW w:w="4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1.</w:t>
            </w:r>
          </w:p>
        </w:tc>
        <w:tc>
          <w:tcPr>
            <w:tcW w:w="31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Международный</w:t>
            </w:r>
          </w:p>
        </w:tc>
        <w:tc>
          <w:tcPr>
            <w:tcW w:w="108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7</w:t>
            </w:r>
          </w:p>
        </w:tc>
        <w:tc>
          <w:tcPr>
            <w:tcW w:w="83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3</w:t>
            </w:r>
          </w:p>
        </w:tc>
        <w:tc>
          <w:tcPr>
            <w:tcW w:w="105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0</w:t>
            </w:r>
          </w:p>
        </w:tc>
        <w:tc>
          <w:tcPr>
            <w:tcW w:w="86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2</w:t>
            </w:r>
          </w:p>
        </w:tc>
        <w:tc>
          <w:tcPr>
            <w:tcW w:w="84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1</w:t>
            </w:r>
          </w:p>
        </w:tc>
        <w:tc>
          <w:tcPr>
            <w:tcW w:w="776"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0</w:t>
            </w:r>
          </w:p>
        </w:tc>
      </w:tr>
      <w:tr w:rsidR="00C65B6E" w:rsidRPr="008067CB" w:rsidTr="00996812">
        <w:tc>
          <w:tcPr>
            <w:tcW w:w="4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2.</w:t>
            </w:r>
          </w:p>
        </w:tc>
        <w:tc>
          <w:tcPr>
            <w:tcW w:w="31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Всероссийский</w:t>
            </w:r>
          </w:p>
        </w:tc>
        <w:tc>
          <w:tcPr>
            <w:tcW w:w="108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6</w:t>
            </w:r>
          </w:p>
        </w:tc>
        <w:tc>
          <w:tcPr>
            <w:tcW w:w="83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8</w:t>
            </w:r>
          </w:p>
        </w:tc>
        <w:tc>
          <w:tcPr>
            <w:tcW w:w="105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2</w:t>
            </w:r>
          </w:p>
        </w:tc>
        <w:tc>
          <w:tcPr>
            <w:tcW w:w="86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rPr>
            </w:pPr>
            <w:r w:rsidRPr="00C65B6E">
              <w:rPr>
                <w:i/>
                <w:sz w:val="24"/>
                <w:szCs w:val="24"/>
              </w:rPr>
              <w:t>2</w:t>
            </w:r>
          </w:p>
        </w:tc>
        <w:tc>
          <w:tcPr>
            <w:tcW w:w="84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2</w:t>
            </w:r>
          </w:p>
        </w:tc>
        <w:tc>
          <w:tcPr>
            <w:tcW w:w="776"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rPr>
            </w:pPr>
            <w:r w:rsidRPr="00C65B6E">
              <w:rPr>
                <w:i/>
                <w:sz w:val="24"/>
                <w:szCs w:val="24"/>
              </w:rPr>
              <w:t>0</w:t>
            </w:r>
          </w:p>
        </w:tc>
      </w:tr>
      <w:tr w:rsidR="00C65B6E" w:rsidRPr="008067CB" w:rsidTr="00996812">
        <w:tc>
          <w:tcPr>
            <w:tcW w:w="4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3.</w:t>
            </w:r>
          </w:p>
        </w:tc>
        <w:tc>
          <w:tcPr>
            <w:tcW w:w="31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Межрегиональный</w:t>
            </w:r>
          </w:p>
        </w:tc>
        <w:tc>
          <w:tcPr>
            <w:tcW w:w="108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0</w:t>
            </w:r>
          </w:p>
        </w:tc>
        <w:tc>
          <w:tcPr>
            <w:tcW w:w="83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0</w:t>
            </w:r>
          </w:p>
        </w:tc>
        <w:tc>
          <w:tcPr>
            <w:tcW w:w="105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0</w:t>
            </w:r>
          </w:p>
        </w:tc>
        <w:tc>
          <w:tcPr>
            <w:tcW w:w="86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0</w:t>
            </w:r>
          </w:p>
        </w:tc>
        <w:tc>
          <w:tcPr>
            <w:tcW w:w="84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0</w:t>
            </w:r>
          </w:p>
        </w:tc>
        <w:tc>
          <w:tcPr>
            <w:tcW w:w="776"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0</w:t>
            </w:r>
          </w:p>
        </w:tc>
      </w:tr>
      <w:tr w:rsidR="00C65B6E" w:rsidRPr="008067CB" w:rsidTr="00996812">
        <w:tc>
          <w:tcPr>
            <w:tcW w:w="4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4.</w:t>
            </w:r>
          </w:p>
        </w:tc>
        <w:tc>
          <w:tcPr>
            <w:tcW w:w="31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Областной</w:t>
            </w:r>
          </w:p>
        </w:tc>
        <w:tc>
          <w:tcPr>
            <w:tcW w:w="108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1</w:t>
            </w:r>
          </w:p>
        </w:tc>
        <w:tc>
          <w:tcPr>
            <w:tcW w:w="83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rPr>
            </w:pPr>
            <w:r w:rsidRPr="00C65B6E">
              <w:rPr>
                <w:i/>
                <w:sz w:val="24"/>
                <w:szCs w:val="24"/>
              </w:rPr>
              <w:t>11</w:t>
            </w:r>
          </w:p>
        </w:tc>
        <w:tc>
          <w:tcPr>
            <w:tcW w:w="105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3</w:t>
            </w:r>
          </w:p>
        </w:tc>
        <w:tc>
          <w:tcPr>
            <w:tcW w:w="86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0</w:t>
            </w:r>
          </w:p>
        </w:tc>
        <w:tc>
          <w:tcPr>
            <w:tcW w:w="84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0</w:t>
            </w:r>
          </w:p>
        </w:tc>
        <w:tc>
          <w:tcPr>
            <w:tcW w:w="776"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2</w:t>
            </w:r>
          </w:p>
        </w:tc>
      </w:tr>
      <w:tr w:rsidR="00C65B6E" w:rsidRPr="008067CB" w:rsidTr="00996812">
        <w:tc>
          <w:tcPr>
            <w:tcW w:w="4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5.</w:t>
            </w:r>
          </w:p>
        </w:tc>
        <w:tc>
          <w:tcPr>
            <w:tcW w:w="3145" w:type="dxa"/>
            <w:tcBorders>
              <w:top w:val="single" w:sz="4" w:space="0" w:color="auto"/>
              <w:left w:val="single" w:sz="4" w:space="0" w:color="auto"/>
              <w:bottom w:val="single" w:sz="4" w:space="0" w:color="auto"/>
              <w:right w:val="single" w:sz="4" w:space="0" w:color="auto"/>
            </w:tcBorders>
            <w:hideMark/>
          </w:tcPr>
          <w:p w:rsidR="00C65B6E" w:rsidRPr="008067CB" w:rsidRDefault="00C65B6E" w:rsidP="002E0002">
            <w:pPr>
              <w:rPr>
                <w:sz w:val="24"/>
                <w:szCs w:val="24"/>
              </w:rPr>
            </w:pPr>
            <w:r w:rsidRPr="008067CB">
              <w:rPr>
                <w:sz w:val="24"/>
                <w:szCs w:val="24"/>
              </w:rPr>
              <w:t>Муниципальный</w:t>
            </w:r>
          </w:p>
        </w:tc>
        <w:tc>
          <w:tcPr>
            <w:tcW w:w="108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4</w:t>
            </w:r>
          </w:p>
        </w:tc>
        <w:tc>
          <w:tcPr>
            <w:tcW w:w="830" w:type="dxa"/>
            <w:tcBorders>
              <w:top w:val="single" w:sz="4" w:space="0" w:color="auto"/>
              <w:left w:val="single" w:sz="4" w:space="0" w:color="auto"/>
              <w:bottom w:val="single" w:sz="4" w:space="0" w:color="auto"/>
              <w:right w:val="single" w:sz="4" w:space="0" w:color="auto"/>
            </w:tcBorders>
          </w:tcPr>
          <w:p w:rsidR="00C65B6E" w:rsidRPr="00C153C4" w:rsidRDefault="00C153C4" w:rsidP="00C153C4">
            <w:pPr>
              <w:jc w:val="center"/>
              <w:rPr>
                <w:i/>
                <w:sz w:val="24"/>
                <w:szCs w:val="24"/>
              </w:rPr>
            </w:pPr>
            <w:r>
              <w:rPr>
                <w:i/>
                <w:sz w:val="24"/>
                <w:szCs w:val="24"/>
              </w:rPr>
              <w:t>8</w:t>
            </w:r>
          </w:p>
        </w:tc>
        <w:tc>
          <w:tcPr>
            <w:tcW w:w="105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2</w:t>
            </w:r>
          </w:p>
        </w:tc>
        <w:tc>
          <w:tcPr>
            <w:tcW w:w="86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0</w:t>
            </w:r>
          </w:p>
        </w:tc>
        <w:tc>
          <w:tcPr>
            <w:tcW w:w="84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i/>
                <w:sz w:val="24"/>
                <w:szCs w:val="24"/>
              </w:rPr>
            </w:pPr>
            <w:r w:rsidRPr="00C65B6E">
              <w:rPr>
                <w:i/>
                <w:sz w:val="24"/>
                <w:szCs w:val="24"/>
              </w:rPr>
              <w:t>1</w:t>
            </w:r>
          </w:p>
        </w:tc>
        <w:tc>
          <w:tcPr>
            <w:tcW w:w="776"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i/>
                <w:sz w:val="24"/>
                <w:szCs w:val="24"/>
                <w:lang w:val="en-US"/>
              </w:rPr>
            </w:pPr>
            <w:r w:rsidRPr="00C65B6E">
              <w:rPr>
                <w:i/>
                <w:sz w:val="24"/>
                <w:szCs w:val="24"/>
                <w:lang w:val="en-US"/>
              </w:rPr>
              <w:t>0</w:t>
            </w:r>
          </w:p>
        </w:tc>
      </w:tr>
      <w:tr w:rsidR="00C65B6E" w:rsidRPr="008067CB" w:rsidTr="00996812">
        <w:tc>
          <w:tcPr>
            <w:tcW w:w="445" w:type="dxa"/>
            <w:tcBorders>
              <w:top w:val="single" w:sz="4" w:space="0" w:color="auto"/>
              <w:left w:val="single" w:sz="4" w:space="0" w:color="auto"/>
              <w:bottom w:val="single" w:sz="4" w:space="0" w:color="auto"/>
              <w:right w:val="single" w:sz="4" w:space="0" w:color="auto"/>
            </w:tcBorders>
          </w:tcPr>
          <w:p w:rsidR="00C65B6E" w:rsidRPr="008067CB" w:rsidRDefault="00C65B6E" w:rsidP="002E0002">
            <w:pPr>
              <w:rPr>
                <w:sz w:val="24"/>
                <w:szCs w:val="24"/>
              </w:rPr>
            </w:pPr>
          </w:p>
        </w:tc>
        <w:tc>
          <w:tcPr>
            <w:tcW w:w="3145" w:type="dxa"/>
            <w:tcBorders>
              <w:top w:val="single" w:sz="4" w:space="0" w:color="auto"/>
              <w:left w:val="single" w:sz="4" w:space="0" w:color="auto"/>
              <w:bottom w:val="single" w:sz="4" w:space="0" w:color="auto"/>
              <w:right w:val="single" w:sz="4" w:space="0" w:color="auto"/>
            </w:tcBorders>
          </w:tcPr>
          <w:p w:rsidR="00C65B6E" w:rsidRPr="008067CB" w:rsidRDefault="00C65B6E" w:rsidP="002E0002">
            <w:pPr>
              <w:rPr>
                <w:b/>
                <w:sz w:val="24"/>
                <w:szCs w:val="24"/>
              </w:rPr>
            </w:pPr>
            <w:r w:rsidRPr="008067CB">
              <w:rPr>
                <w:b/>
                <w:sz w:val="24"/>
                <w:szCs w:val="24"/>
              </w:rPr>
              <w:t>Итого:</w:t>
            </w:r>
          </w:p>
        </w:tc>
        <w:tc>
          <w:tcPr>
            <w:tcW w:w="108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b/>
                <w:i/>
                <w:sz w:val="24"/>
                <w:szCs w:val="24"/>
              </w:rPr>
            </w:pPr>
            <w:r w:rsidRPr="00C65B6E">
              <w:rPr>
                <w:b/>
                <w:i/>
                <w:sz w:val="24"/>
                <w:szCs w:val="24"/>
              </w:rPr>
              <w:t>18</w:t>
            </w:r>
          </w:p>
        </w:tc>
        <w:tc>
          <w:tcPr>
            <w:tcW w:w="830" w:type="dxa"/>
            <w:tcBorders>
              <w:top w:val="single" w:sz="4" w:space="0" w:color="auto"/>
              <w:left w:val="single" w:sz="4" w:space="0" w:color="auto"/>
              <w:bottom w:val="single" w:sz="4" w:space="0" w:color="auto"/>
              <w:right w:val="single" w:sz="4" w:space="0" w:color="auto"/>
            </w:tcBorders>
          </w:tcPr>
          <w:p w:rsidR="00C65B6E" w:rsidRPr="00C65B6E" w:rsidRDefault="00C153C4" w:rsidP="00C153C4">
            <w:pPr>
              <w:jc w:val="center"/>
              <w:rPr>
                <w:b/>
                <w:i/>
                <w:sz w:val="24"/>
                <w:szCs w:val="24"/>
              </w:rPr>
            </w:pPr>
            <w:r>
              <w:rPr>
                <w:b/>
                <w:i/>
                <w:sz w:val="24"/>
                <w:szCs w:val="24"/>
              </w:rPr>
              <w:t>30</w:t>
            </w:r>
          </w:p>
        </w:tc>
        <w:tc>
          <w:tcPr>
            <w:tcW w:w="105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b/>
                <w:i/>
                <w:sz w:val="24"/>
                <w:szCs w:val="24"/>
              </w:rPr>
            </w:pPr>
            <w:r w:rsidRPr="00C65B6E">
              <w:rPr>
                <w:b/>
                <w:i/>
                <w:sz w:val="24"/>
                <w:szCs w:val="24"/>
              </w:rPr>
              <w:t>7</w:t>
            </w:r>
          </w:p>
        </w:tc>
        <w:tc>
          <w:tcPr>
            <w:tcW w:w="860"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b/>
                <w:i/>
                <w:sz w:val="24"/>
                <w:szCs w:val="24"/>
              </w:rPr>
            </w:pPr>
            <w:r w:rsidRPr="00C65B6E">
              <w:rPr>
                <w:b/>
                <w:i/>
                <w:sz w:val="24"/>
                <w:szCs w:val="24"/>
              </w:rPr>
              <w:t>4</w:t>
            </w:r>
          </w:p>
        </w:tc>
        <w:tc>
          <w:tcPr>
            <w:tcW w:w="840" w:type="dxa"/>
            <w:tcBorders>
              <w:top w:val="single" w:sz="4" w:space="0" w:color="auto"/>
              <w:left w:val="single" w:sz="4" w:space="0" w:color="auto"/>
              <w:bottom w:val="single" w:sz="4" w:space="0" w:color="auto"/>
              <w:right w:val="single" w:sz="4" w:space="0" w:color="auto"/>
            </w:tcBorders>
          </w:tcPr>
          <w:p w:rsidR="00C65B6E" w:rsidRPr="00C65B6E" w:rsidRDefault="00C65B6E" w:rsidP="002E0002">
            <w:pPr>
              <w:jc w:val="center"/>
              <w:rPr>
                <w:b/>
                <w:i/>
                <w:sz w:val="24"/>
                <w:szCs w:val="24"/>
              </w:rPr>
            </w:pPr>
            <w:r w:rsidRPr="00C65B6E">
              <w:rPr>
                <w:b/>
                <w:i/>
                <w:sz w:val="24"/>
                <w:szCs w:val="24"/>
              </w:rPr>
              <w:t>4</w:t>
            </w:r>
          </w:p>
        </w:tc>
        <w:tc>
          <w:tcPr>
            <w:tcW w:w="776" w:type="dxa"/>
            <w:tcBorders>
              <w:top w:val="single" w:sz="4" w:space="0" w:color="auto"/>
              <w:left w:val="single" w:sz="4" w:space="0" w:color="auto"/>
              <w:bottom w:val="single" w:sz="4" w:space="0" w:color="auto"/>
              <w:right w:val="single" w:sz="4" w:space="0" w:color="auto"/>
            </w:tcBorders>
          </w:tcPr>
          <w:p w:rsidR="00C65B6E" w:rsidRPr="00C65B6E" w:rsidRDefault="00C65B6E" w:rsidP="00C153C4">
            <w:pPr>
              <w:jc w:val="center"/>
              <w:rPr>
                <w:b/>
                <w:i/>
                <w:sz w:val="24"/>
                <w:szCs w:val="24"/>
              </w:rPr>
            </w:pPr>
            <w:r w:rsidRPr="00C65B6E">
              <w:rPr>
                <w:b/>
                <w:i/>
                <w:sz w:val="24"/>
                <w:szCs w:val="24"/>
              </w:rPr>
              <w:t>2</w:t>
            </w:r>
          </w:p>
        </w:tc>
      </w:tr>
    </w:tbl>
    <w:p w:rsidR="00703279" w:rsidRPr="004B79AF" w:rsidRDefault="00703279" w:rsidP="002E0002">
      <w:pPr>
        <w:ind w:firstLine="709"/>
      </w:pPr>
    </w:p>
    <w:p w:rsidR="00703279" w:rsidRPr="004B79AF" w:rsidRDefault="00B04987" w:rsidP="002E0002">
      <w:pPr>
        <w:ind w:firstLine="426"/>
        <w:rPr>
          <w:sz w:val="28"/>
          <w:szCs w:val="28"/>
        </w:rPr>
      </w:pPr>
      <w:r>
        <w:rPr>
          <w:sz w:val="28"/>
          <w:szCs w:val="28"/>
        </w:rPr>
        <w:t>К значимым конкурсам</w:t>
      </w:r>
      <w:r w:rsidR="00703279" w:rsidRPr="004B79AF">
        <w:rPr>
          <w:sz w:val="28"/>
          <w:szCs w:val="28"/>
        </w:rPr>
        <w:t xml:space="preserve"> педагого</w:t>
      </w:r>
      <w:r w:rsidR="00210F11" w:rsidRPr="004B79AF">
        <w:rPr>
          <w:sz w:val="28"/>
          <w:szCs w:val="28"/>
        </w:rPr>
        <w:t>в МАУДО ДДТ города Белово в 2023-2024</w:t>
      </w:r>
      <w:r w:rsidR="00703279" w:rsidRPr="004B79AF">
        <w:rPr>
          <w:sz w:val="28"/>
          <w:szCs w:val="28"/>
        </w:rPr>
        <w:t xml:space="preserve"> учебном году можно отнести следующие:</w:t>
      </w:r>
    </w:p>
    <w:p w:rsidR="00210F11" w:rsidRPr="004B79AF" w:rsidRDefault="00210F11" w:rsidP="00C66CDC">
      <w:pPr>
        <w:pStyle w:val="af5"/>
        <w:numPr>
          <w:ilvl w:val="0"/>
          <w:numId w:val="37"/>
        </w:numPr>
        <w:ind w:left="567" w:firstLine="142"/>
        <w:rPr>
          <w:sz w:val="28"/>
          <w:szCs w:val="28"/>
        </w:rPr>
      </w:pPr>
      <w:r w:rsidRPr="004B79AF">
        <w:rPr>
          <w:sz w:val="28"/>
          <w:szCs w:val="28"/>
        </w:rPr>
        <w:t>Международный конкурс творчества «Млечный путь»</w:t>
      </w:r>
    </w:p>
    <w:p w:rsidR="00210F11" w:rsidRPr="004B79AF" w:rsidRDefault="00210F11" w:rsidP="00C66CDC">
      <w:pPr>
        <w:pStyle w:val="af5"/>
        <w:numPr>
          <w:ilvl w:val="0"/>
          <w:numId w:val="37"/>
        </w:numPr>
        <w:ind w:left="567" w:firstLine="142"/>
        <w:rPr>
          <w:sz w:val="28"/>
          <w:szCs w:val="28"/>
        </w:rPr>
      </w:pPr>
      <w:r w:rsidRPr="004B79AF">
        <w:rPr>
          <w:sz w:val="28"/>
          <w:szCs w:val="28"/>
        </w:rPr>
        <w:t xml:space="preserve">Международный конкурс педагогического мастерства «Война. Победа. Память», </w:t>
      </w:r>
      <w:proofErr w:type="gramStart"/>
      <w:r w:rsidRPr="004B79AF">
        <w:rPr>
          <w:sz w:val="28"/>
          <w:szCs w:val="28"/>
        </w:rPr>
        <w:t>посвященный</w:t>
      </w:r>
      <w:proofErr w:type="gramEnd"/>
      <w:r w:rsidRPr="004B79AF">
        <w:rPr>
          <w:sz w:val="28"/>
          <w:szCs w:val="28"/>
        </w:rPr>
        <w:t xml:space="preserve"> Дню Победы</w:t>
      </w:r>
    </w:p>
    <w:p w:rsidR="00210F11" w:rsidRPr="004B79AF" w:rsidRDefault="00210F11" w:rsidP="00C66CDC">
      <w:pPr>
        <w:pStyle w:val="af5"/>
        <w:numPr>
          <w:ilvl w:val="0"/>
          <w:numId w:val="37"/>
        </w:numPr>
        <w:ind w:left="567" w:firstLine="142"/>
        <w:rPr>
          <w:sz w:val="28"/>
          <w:szCs w:val="28"/>
        </w:rPr>
      </w:pPr>
      <w:r w:rsidRPr="004B79AF">
        <w:rPr>
          <w:sz w:val="28"/>
          <w:szCs w:val="28"/>
        </w:rPr>
        <w:t>Всероссийский конкурс «Конкурс профессионального мастерства»</w:t>
      </w:r>
    </w:p>
    <w:p w:rsidR="00210F11" w:rsidRPr="004B79AF" w:rsidRDefault="00210F11" w:rsidP="00C66CDC">
      <w:pPr>
        <w:pStyle w:val="af5"/>
        <w:numPr>
          <w:ilvl w:val="0"/>
          <w:numId w:val="37"/>
        </w:numPr>
        <w:ind w:left="567" w:firstLine="142"/>
        <w:rPr>
          <w:sz w:val="28"/>
          <w:szCs w:val="28"/>
        </w:rPr>
      </w:pPr>
      <w:r w:rsidRPr="004B79AF">
        <w:rPr>
          <w:sz w:val="28"/>
          <w:szCs w:val="28"/>
        </w:rPr>
        <w:t xml:space="preserve">IV Всероссийский конкурс проектных работ «Перспектива» </w:t>
      </w:r>
    </w:p>
    <w:p w:rsidR="00210F11" w:rsidRPr="004B79AF" w:rsidRDefault="00210F11" w:rsidP="00C66CDC">
      <w:pPr>
        <w:pStyle w:val="af5"/>
        <w:numPr>
          <w:ilvl w:val="0"/>
          <w:numId w:val="37"/>
        </w:numPr>
        <w:ind w:left="567" w:firstLine="142"/>
        <w:rPr>
          <w:sz w:val="28"/>
          <w:szCs w:val="28"/>
        </w:rPr>
      </w:pPr>
      <w:r w:rsidRPr="004B79AF">
        <w:rPr>
          <w:sz w:val="28"/>
          <w:szCs w:val="28"/>
        </w:rPr>
        <w:t>Областной конкурс по ДПТ и изобразительному искусству «</w:t>
      </w:r>
      <w:proofErr w:type="spellStart"/>
      <w:r w:rsidRPr="004B79AF">
        <w:rPr>
          <w:sz w:val="28"/>
          <w:szCs w:val="28"/>
        </w:rPr>
        <w:t>ИЗОлента</w:t>
      </w:r>
      <w:proofErr w:type="spellEnd"/>
      <w:r w:rsidRPr="004B79AF">
        <w:rPr>
          <w:sz w:val="28"/>
          <w:szCs w:val="28"/>
        </w:rPr>
        <w:t>» в рамках профильной смены по ДПИ и изобразительному искусству «Страна Мастеров»</w:t>
      </w:r>
    </w:p>
    <w:p w:rsidR="00210F11" w:rsidRPr="004B79AF" w:rsidRDefault="00210F11" w:rsidP="00C66CDC">
      <w:pPr>
        <w:pStyle w:val="af5"/>
        <w:numPr>
          <w:ilvl w:val="0"/>
          <w:numId w:val="37"/>
        </w:numPr>
        <w:ind w:left="567" w:firstLine="142"/>
        <w:rPr>
          <w:sz w:val="28"/>
          <w:szCs w:val="28"/>
        </w:rPr>
      </w:pPr>
      <w:r w:rsidRPr="004B79AF">
        <w:rPr>
          <w:sz w:val="28"/>
          <w:szCs w:val="28"/>
        </w:rPr>
        <w:t>Кузбасский творческий конкурс поделок из вторичных ресурсов «Один предмет – две жизни»</w:t>
      </w:r>
    </w:p>
    <w:p w:rsidR="00210F11" w:rsidRPr="004B79AF" w:rsidRDefault="00210F11" w:rsidP="00C66CDC">
      <w:pPr>
        <w:pStyle w:val="af5"/>
        <w:numPr>
          <w:ilvl w:val="0"/>
          <w:numId w:val="37"/>
        </w:numPr>
        <w:ind w:left="567" w:firstLine="142"/>
        <w:rPr>
          <w:sz w:val="28"/>
          <w:szCs w:val="28"/>
        </w:rPr>
      </w:pPr>
      <w:r w:rsidRPr="004B79AF">
        <w:rPr>
          <w:sz w:val="28"/>
          <w:szCs w:val="28"/>
        </w:rPr>
        <w:t>Областной этап Всероссийского конкурса «Сердце отдаю детям»</w:t>
      </w:r>
    </w:p>
    <w:p w:rsidR="00210F11" w:rsidRPr="004B79AF" w:rsidRDefault="00210F11" w:rsidP="00C66CDC">
      <w:pPr>
        <w:pStyle w:val="af5"/>
        <w:numPr>
          <w:ilvl w:val="0"/>
          <w:numId w:val="37"/>
        </w:numPr>
        <w:ind w:left="567" w:firstLine="142"/>
        <w:rPr>
          <w:sz w:val="28"/>
          <w:szCs w:val="28"/>
        </w:rPr>
      </w:pPr>
      <w:r w:rsidRPr="004B79AF">
        <w:rPr>
          <w:sz w:val="28"/>
          <w:szCs w:val="28"/>
        </w:rPr>
        <w:t>Областной конкурс  методических разработок</w:t>
      </w:r>
    </w:p>
    <w:p w:rsidR="00210F11" w:rsidRPr="004B79AF" w:rsidRDefault="00210F11" w:rsidP="00C66CDC">
      <w:pPr>
        <w:pStyle w:val="af5"/>
        <w:numPr>
          <w:ilvl w:val="0"/>
          <w:numId w:val="37"/>
        </w:numPr>
        <w:ind w:left="567" w:firstLine="142"/>
        <w:rPr>
          <w:sz w:val="28"/>
          <w:szCs w:val="28"/>
        </w:rPr>
      </w:pPr>
      <w:r w:rsidRPr="004B79AF">
        <w:rPr>
          <w:sz w:val="28"/>
          <w:szCs w:val="28"/>
        </w:rPr>
        <w:lastRenderedPageBreak/>
        <w:t xml:space="preserve">    Областной конкурс профессионального мастерства педагогов «</w:t>
      </w:r>
      <w:proofErr w:type="spellStart"/>
      <w:r w:rsidRPr="004B79AF">
        <w:rPr>
          <w:sz w:val="28"/>
          <w:szCs w:val="28"/>
        </w:rPr>
        <w:t>КоМОД</w:t>
      </w:r>
      <w:proofErr w:type="gramStart"/>
      <w:r w:rsidRPr="004B79AF">
        <w:rPr>
          <w:sz w:val="28"/>
          <w:szCs w:val="28"/>
        </w:rPr>
        <w:t>»в</w:t>
      </w:r>
      <w:proofErr w:type="spellEnd"/>
      <w:proofErr w:type="gramEnd"/>
      <w:r w:rsidRPr="004B79AF">
        <w:rPr>
          <w:sz w:val="28"/>
          <w:szCs w:val="28"/>
        </w:rPr>
        <w:t xml:space="preserve"> рамках профильной смены «Подиум»</w:t>
      </w:r>
    </w:p>
    <w:p w:rsidR="00210F11" w:rsidRPr="004B79AF" w:rsidRDefault="00210F11" w:rsidP="00C66CDC">
      <w:pPr>
        <w:pStyle w:val="af5"/>
        <w:numPr>
          <w:ilvl w:val="0"/>
          <w:numId w:val="37"/>
        </w:numPr>
        <w:ind w:left="567" w:firstLine="142"/>
        <w:rPr>
          <w:sz w:val="28"/>
          <w:szCs w:val="28"/>
        </w:rPr>
      </w:pPr>
      <w:r w:rsidRPr="004B79AF">
        <w:rPr>
          <w:sz w:val="28"/>
          <w:szCs w:val="28"/>
        </w:rPr>
        <w:t>Областной конкурс видеосюжетов «Практические методы и приемы обучения детей на занятиях дополнительным образованием» (В рамках создания новых мест дополнительного образования)</w:t>
      </w:r>
    </w:p>
    <w:p w:rsidR="00210F11" w:rsidRPr="004B79AF" w:rsidRDefault="00210F11" w:rsidP="00C66CDC">
      <w:pPr>
        <w:pStyle w:val="af5"/>
        <w:numPr>
          <w:ilvl w:val="0"/>
          <w:numId w:val="37"/>
        </w:numPr>
        <w:ind w:left="567" w:firstLine="142"/>
        <w:rPr>
          <w:sz w:val="28"/>
          <w:szCs w:val="28"/>
        </w:rPr>
      </w:pPr>
      <w:r w:rsidRPr="004B79AF">
        <w:rPr>
          <w:sz w:val="28"/>
          <w:szCs w:val="28"/>
        </w:rPr>
        <w:t xml:space="preserve">  Городская выставка работ и экспозиций по декоративно-прикладному искусству и техническому творчеству «Взгляд изобретателя»</w:t>
      </w:r>
    </w:p>
    <w:p w:rsidR="00210F11" w:rsidRPr="004B79AF" w:rsidRDefault="00210F11" w:rsidP="00C66CDC">
      <w:pPr>
        <w:pStyle w:val="af5"/>
        <w:numPr>
          <w:ilvl w:val="0"/>
          <w:numId w:val="37"/>
        </w:numPr>
        <w:ind w:left="567" w:firstLine="142"/>
        <w:rPr>
          <w:sz w:val="28"/>
          <w:szCs w:val="28"/>
        </w:rPr>
      </w:pPr>
      <w:r w:rsidRPr="004B79AF">
        <w:rPr>
          <w:sz w:val="28"/>
          <w:szCs w:val="28"/>
        </w:rPr>
        <w:t xml:space="preserve">Открытая городская выставка ДПИ «Белово мастеровой» </w:t>
      </w:r>
    </w:p>
    <w:p w:rsidR="00210F11" w:rsidRPr="004B79AF" w:rsidRDefault="00210F11" w:rsidP="00C66CDC">
      <w:pPr>
        <w:pStyle w:val="af5"/>
        <w:numPr>
          <w:ilvl w:val="0"/>
          <w:numId w:val="37"/>
        </w:numPr>
        <w:ind w:left="567" w:firstLine="142"/>
        <w:rPr>
          <w:sz w:val="28"/>
          <w:szCs w:val="28"/>
        </w:rPr>
      </w:pPr>
      <w:r w:rsidRPr="004B79AF">
        <w:rPr>
          <w:sz w:val="28"/>
          <w:szCs w:val="28"/>
        </w:rPr>
        <w:t>Городская выставка работ и экспозиций по декоративно-прикладному искусству и техническому творчеству «Взгляд изобретателя»</w:t>
      </w:r>
    </w:p>
    <w:p w:rsidR="00672833" w:rsidRPr="004B79AF" w:rsidRDefault="00672833" w:rsidP="00C66CDC">
      <w:pPr>
        <w:pStyle w:val="af5"/>
        <w:numPr>
          <w:ilvl w:val="0"/>
          <w:numId w:val="37"/>
        </w:numPr>
        <w:ind w:left="567" w:firstLine="142"/>
        <w:rPr>
          <w:sz w:val="28"/>
          <w:szCs w:val="28"/>
        </w:rPr>
      </w:pPr>
      <w:r w:rsidRPr="004B79AF">
        <w:rPr>
          <w:sz w:val="28"/>
          <w:szCs w:val="28"/>
        </w:rPr>
        <w:t>Областная выставка работ и экспозиций по декоративно-прикладному искусству и техническому творчеству «Взгляд изобретателя»</w:t>
      </w:r>
    </w:p>
    <w:p w:rsidR="00703279" w:rsidRPr="004B79AF" w:rsidRDefault="00210F11" w:rsidP="00FB601A">
      <w:pPr>
        <w:rPr>
          <w:sz w:val="28"/>
          <w:szCs w:val="28"/>
        </w:rPr>
      </w:pPr>
      <w:r w:rsidRPr="004B79AF">
        <w:rPr>
          <w:sz w:val="28"/>
          <w:szCs w:val="28"/>
        </w:rPr>
        <w:t xml:space="preserve">  </w:t>
      </w:r>
      <w:r w:rsidR="00703279" w:rsidRPr="004B79AF">
        <w:rPr>
          <w:sz w:val="28"/>
          <w:szCs w:val="28"/>
        </w:rPr>
        <w:t xml:space="preserve">Кроме того,  педагоги принимали участие в работе </w:t>
      </w:r>
      <w:proofErr w:type="spellStart"/>
      <w:r w:rsidR="00703279" w:rsidRPr="004B79AF">
        <w:rPr>
          <w:sz w:val="28"/>
          <w:szCs w:val="28"/>
        </w:rPr>
        <w:t>вебинаров</w:t>
      </w:r>
      <w:proofErr w:type="spellEnd"/>
      <w:r w:rsidR="00703279" w:rsidRPr="004B79AF">
        <w:rPr>
          <w:sz w:val="28"/>
          <w:szCs w:val="28"/>
        </w:rPr>
        <w:t>, семинаров, мастер-классов, в том числе в рамках областной опорной площадки по патриотическому воспитанию «Растим патриота» на базе МАУДО ДДТ города Белово.</w:t>
      </w:r>
    </w:p>
    <w:p w:rsidR="00703279" w:rsidRPr="004B79AF" w:rsidRDefault="00703279" w:rsidP="002E0002">
      <w:pPr>
        <w:jc w:val="both"/>
        <w:rPr>
          <w:sz w:val="28"/>
          <w:szCs w:val="28"/>
        </w:rPr>
      </w:pPr>
      <w:r w:rsidRPr="004B79AF">
        <w:rPr>
          <w:sz w:val="28"/>
          <w:szCs w:val="28"/>
        </w:rPr>
        <w:t xml:space="preserve">  </w:t>
      </w:r>
      <w:proofErr w:type="gramStart"/>
      <w:r w:rsidRPr="004B79AF">
        <w:rPr>
          <w:sz w:val="28"/>
          <w:szCs w:val="28"/>
        </w:rPr>
        <w:t xml:space="preserve">Панорама практического опыта педагогов ДПИ была представлена открытыми занятиями и мастер-классами  </w:t>
      </w:r>
      <w:proofErr w:type="spellStart"/>
      <w:r w:rsidRPr="004B79AF">
        <w:rPr>
          <w:sz w:val="28"/>
          <w:szCs w:val="28"/>
        </w:rPr>
        <w:t>Фроимчук</w:t>
      </w:r>
      <w:proofErr w:type="spellEnd"/>
      <w:r w:rsidRPr="004B79AF">
        <w:rPr>
          <w:sz w:val="28"/>
          <w:szCs w:val="28"/>
        </w:rPr>
        <w:t xml:space="preserve"> А.А., Тимофеевой О.Ф., Петрушкиной Г.В., Харченко О.М., </w:t>
      </w:r>
      <w:proofErr w:type="spellStart"/>
      <w:r w:rsidRPr="004B79AF">
        <w:rPr>
          <w:sz w:val="28"/>
          <w:szCs w:val="28"/>
        </w:rPr>
        <w:t>Лихтаревой</w:t>
      </w:r>
      <w:proofErr w:type="spellEnd"/>
      <w:r w:rsidRPr="004B79AF">
        <w:rPr>
          <w:sz w:val="28"/>
          <w:szCs w:val="28"/>
        </w:rPr>
        <w:t xml:space="preserve"> И.А., </w:t>
      </w:r>
      <w:proofErr w:type="spellStart"/>
      <w:r w:rsidRPr="004B79AF">
        <w:rPr>
          <w:sz w:val="28"/>
          <w:szCs w:val="28"/>
        </w:rPr>
        <w:t>Сарапиной</w:t>
      </w:r>
      <w:proofErr w:type="spellEnd"/>
      <w:r w:rsidRPr="004B79AF">
        <w:rPr>
          <w:sz w:val="28"/>
          <w:szCs w:val="28"/>
        </w:rPr>
        <w:t xml:space="preserve"> О.А.</w:t>
      </w:r>
      <w:r w:rsidR="005C0030">
        <w:rPr>
          <w:sz w:val="28"/>
          <w:szCs w:val="28"/>
        </w:rPr>
        <w:t xml:space="preserve">, </w:t>
      </w:r>
      <w:r w:rsidRPr="004B79AF">
        <w:rPr>
          <w:sz w:val="28"/>
          <w:szCs w:val="28"/>
        </w:rPr>
        <w:t xml:space="preserve"> </w:t>
      </w:r>
      <w:r w:rsidR="005C0030">
        <w:rPr>
          <w:sz w:val="28"/>
          <w:szCs w:val="28"/>
        </w:rPr>
        <w:t xml:space="preserve"> Наконечная С.М. </w:t>
      </w:r>
      <w:r w:rsidRPr="004B79AF">
        <w:rPr>
          <w:sz w:val="28"/>
          <w:szCs w:val="28"/>
        </w:rPr>
        <w:t xml:space="preserve"> как на муниципальном, так и областном уровнях. </w:t>
      </w:r>
      <w:proofErr w:type="gramEnd"/>
    </w:p>
    <w:p w:rsidR="00703279" w:rsidRPr="004B79AF" w:rsidRDefault="00703279" w:rsidP="002E0002">
      <w:pPr>
        <w:tabs>
          <w:tab w:val="left" w:pos="851"/>
        </w:tabs>
        <w:jc w:val="both"/>
        <w:rPr>
          <w:sz w:val="28"/>
          <w:szCs w:val="28"/>
        </w:rPr>
      </w:pPr>
      <w:r w:rsidRPr="004B79AF">
        <w:rPr>
          <w:sz w:val="28"/>
          <w:szCs w:val="28"/>
        </w:rPr>
        <w:tab/>
        <w:t xml:space="preserve">Таким образом, педагоги не останавливаются на </w:t>
      </w:r>
      <w:proofErr w:type="gramStart"/>
      <w:r w:rsidRPr="004B79AF">
        <w:rPr>
          <w:sz w:val="28"/>
          <w:szCs w:val="28"/>
        </w:rPr>
        <w:t>достигнутом</w:t>
      </w:r>
      <w:proofErr w:type="gramEnd"/>
      <w:r w:rsidRPr="004B79AF">
        <w:rPr>
          <w:sz w:val="28"/>
          <w:szCs w:val="28"/>
        </w:rPr>
        <w:t>, они ищут новые формы и методы деятельности, щедро делятся накопленным опытом.</w:t>
      </w:r>
    </w:p>
    <w:p w:rsidR="00703279" w:rsidRPr="004B79AF" w:rsidRDefault="00703279" w:rsidP="002E0002">
      <w:pPr>
        <w:ind w:firstLine="709"/>
        <w:jc w:val="both"/>
        <w:rPr>
          <w:sz w:val="28"/>
          <w:szCs w:val="28"/>
          <w:shd w:val="clear" w:color="auto" w:fill="FFFFFF"/>
        </w:rPr>
      </w:pPr>
      <w:r w:rsidRPr="004B79AF">
        <w:rPr>
          <w:sz w:val="28"/>
          <w:szCs w:val="28"/>
          <w:shd w:val="clear" w:color="auto" w:fill="FFFFFF"/>
        </w:rPr>
        <w:t xml:space="preserve">Одним из показателей результативности работы МАУДО ДДТ города Белово является участие учащихся в разнообразных мероприятиях:  отчётных концертах, показательных выступлениях, спортивных состязаниях, выставках, </w:t>
      </w:r>
      <w:proofErr w:type="spellStart"/>
      <w:r w:rsidRPr="004B79AF">
        <w:rPr>
          <w:sz w:val="28"/>
          <w:szCs w:val="28"/>
          <w:shd w:val="clear" w:color="auto" w:fill="FFFFFF"/>
        </w:rPr>
        <w:t>разноуровневых</w:t>
      </w:r>
      <w:proofErr w:type="spellEnd"/>
      <w:r w:rsidRPr="004B79AF">
        <w:rPr>
          <w:sz w:val="28"/>
          <w:szCs w:val="28"/>
          <w:shd w:val="clear" w:color="auto" w:fill="FFFFFF"/>
        </w:rPr>
        <w:t xml:space="preserve"> конкурсах, фестивалях, олимпиадах. </w:t>
      </w:r>
    </w:p>
    <w:p w:rsidR="00703279" w:rsidRPr="004B79AF" w:rsidRDefault="00703279" w:rsidP="002E0002">
      <w:pPr>
        <w:pStyle w:val="af5"/>
        <w:ind w:left="0"/>
        <w:jc w:val="center"/>
        <w:rPr>
          <w:b/>
          <w:sz w:val="28"/>
          <w:szCs w:val="28"/>
        </w:rPr>
      </w:pPr>
    </w:p>
    <w:p w:rsidR="00703279" w:rsidRPr="004B79AF" w:rsidRDefault="00703279" w:rsidP="002E0002">
      <w:pPr>
        <w:jc w:val="center"/>
        <w:rPr>
          <w:b/>
          <w:sz w:val="28"/>
          <w:szCs w:val="28"/>
        </w:rPr>
      </w:pPr>
      <w:r w:rsidRPr="004B79AF">
        <w:rPr>
          <w:b/>
          <w:sz w:val="28"/>
          <w:szCs w:val="28"/>
        </w:rPr>
        <w:t>Международный уровень</w:t>
      </w:r>
    </w:p>
    <w:tbl>
      <w:tblPr>
        <w:tblW w:w="107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411"/>
        <w:gridCol w:w="2693"/>
        <w:gridCol w:w="4819"/>
      </w:tblGrid>
      <w:tr w:rsidR="00A05C64" w:rsidRPr="004B79AF" w:rsidTr="00703279">
        <w:tc>
          <w:tcPr>
            <w:tcW w:w="850"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w:t>
            </w:r>
          </w:p>
          <w:p w:rsidR="00703279" w:rsidRPr="004B79AF" w:rsidRDefault="00703279" w:rsidP="002E0002">
            <w:pPr>
              <w:rPr>
                <w:b/>
              </w:rPr>
            </w:pPr>
            <w:proofErr w:type="gramStart"/>
            <w:r w:rsidRPr="004B79AF">
              <w:rPr>
                <w:b/>
              </w:rPr>
              <w:t>п</w:t>
            </w:r>
            <w:proofErr w:type="gramEnd"/>
            <w:r w:rsidRPr="004B79AF">
              <w:rPr>
                <w:b/>
              </w:rPr>
              <w:t>/п</w:t>
            </w:r>
          </w:p>
        </w:tc>
        <w:tc>
          <w:tcPr>
            <w:tcW w:w="2411"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ФИО</w:t>
            </w:r>
          </w:p>
          <w:p w:rsidR="00703279" w:rsidRPr="004B79AF" w:rsidRDefault="00703279" w:rsidP="002E0002">
            <w:pPr>
              <w:rPr>
                <w:b/>
              </w:rPr>
            </w:pPr>
            <w:r w:rsidRPr="004B79AF">
              <w:rPr>
                <w:b/>
              </w:rPr>
              <w:t>учащегося</w:t>
            </w:r>
          </w:p>
          <w:p w:rsidR="00703279" w:rsidRPr="004B79AF" w:rsidRDefault="00703279" w:rsidP="002E0002">
            <w:pPr>
              <w:rPr>
                <w:b/>
              </w:rPr>
            </w:pPr>
            <w:r w:rsidRPr="004B79AF">
              <w:rPr>
                <w:b/>
              </w:rPr>
              <w:t>Количество человек</w:t>
            </w:r>
          </w:p>
        </w:tc>
        <w:tc>
          <w:tcPr>
            <w:tcW w:w="2693"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Результат</w:t>
            </w:r>
          </w:p>
        </w:tc>
        <w:tc>
          <w:tcPr>
            <w:tcW w:w="4819"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Название конкурса</w:t>
            </w:r>
          </w:p>
          <w:p w:rsidR="00703279" w:rsidRPr="004B79AF" w:rsidRDefault="00703279" w:rsidP="002E0002">
            <w:pPr>
              <w:rPr>
                <w:b/>
              </w:rPr>
            </w:pPr>
            <w:r w:rsidRPr="004B79AF">
              <w:rPr>
                <w:b/>
              </w:rPr>
              <w:t>(мероприятия)</w:t>
            </w:r>
          </w:p>
        </w:tc>
      </w:tr>
      <w:tr w:rsidR="00A05C64" w:rsidRPr="004B79AF" w:rsidTr="00703279">
        <w:trPr>
          <w:trHeight w:val="224"/>
        </w:trPr>
        <w:tc>
          <w:tcPr>
            <w:tcW w:w="850" w:type="dxa"/>
            <w:tcBorders>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auto"/>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Винокуров Роман</w:t>
            </w:r>
          </w:p>
        </w:tc>
        <w:tc>
          <w:tcPr>
            <w:tcW w:w="2693" w:type="dxa"/>
            <w:tcBorders>
              <w:top w:val="single" w:sz="4" w:space="0" w:color="auto"/>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Лауреат 2 степени</w:t>
            </w:r>
          </w:p>
        </w:tc>
        <w:tc>
          <w:tcPr>
            <w:tcW w:w="4819" w:type="dxa"/>
            <w:tcBorders>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Международный многожанровый конкурс  детского, юношеского и взрослого творчества «Звездный путь»</w:t>
            </w:r>
          </w:p>
        </w:tc>
      </w:tr>
      <w:tr w:rsidR="00A05C64" w:rsidRPr="004B79AF" w:rsidTr="00703279">
        <w:trPr>
          <w:trHeight w:val="574"/>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7 человек</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Лауреат 1 степени</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Международный многожанровый конкурс  детского, юношеского и взрослого творчества «Звездный путь»</w:t>
            </w:r>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8 человек</w:t>
            </w:r>
          </w:p>
          <w:p w:rsidR="00A05C64" w:rsidRPr="004B79AF" w:rsidRDefault="00A05C64" w:rsidP="002E0002">
            <w:pPr>
              <w:rPr>
                <w:lang w:eastAsia="en-US"/>
              </w:rPr>
            </w:pPr>
            <w:r w:rsidRPr="004B79AF">
              <w:rPr>
                <w:lang w:eastAsia="en-US"/>
              </w:rPr>
              <w:t>Команда «МИФ»</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Кубок 3 место</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val="en-US" w:eastAsia="en-US"/>
              </w:rPr>
              <w:t>XV</w:t>
            </w:r>
            <w:r w:rsidRPr="004B79AF">
              <w:rPr>
                <w:lang w:eastAsia="en-US"/>
              </w:rPr>
              <w:t>международный фестиваль по футболу «Большие звезды светят маленьким»</w:t>
            </w:r>
          </w:p>
          <w:p w:rsidR="00A05C64" w:rsidRPr="004B79AF" w:rsidRDefault="00A05C64" w:rsidP="002E0002">
            <w:pPr>
              <w:rPr>
                <w:lang w:eastAsia="en-US"/>
              </w:rPr>
            </w:pPr>
            <w:r w:rsidRPr="004B79AF">
              <w:rPr>
                <w:lang w:eastAsia="en-US"/>
              </w:rPr>
              <w:t>Дивизион Владислава</w:t>
            </w:r>
          </w:p>
          <w:p w:rsidR="00A05C64" w:rsidRPr="004B79AF" w:rsidRDefault="00A05C64" w:rsidP="002E0002">
            <w:pPr>
              <w:rPr>
                <w:lang w:eastAsia="en-US"/>
              </w:rPr>
            </w:pPr>
            <w:proofErr w:type="spellStart"/>
            <w:r w:rsidRPr="004B79AF">
              <w:rPr>
                <w:lang w:eastAsia="en-US"/>
              </w:rPr>
              <w:t>Камилова</w:t>
            </w:r>
            <w:proofErr w:type="spellEnd"/>
            <w:r w:rsidRPr="004B79AF">
              <w:rPr>
                <w:lang w:eastAsia="en-US"/>
              </w:rPr>
              <w:t xml:space="preserve"> (Зона Сибири)</w:t>
            </w:r>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Изотова Татьяна</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Диплом 1 место</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Международный конкурс изобразительного искусства, ДПТ и фотографии «Здравствуй, осень!»</w:t>
            </w:r>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Ершов Елисей</w:t>
            </w:r>
          </w:p>
          <w:p w:rsidR="00A05C64" w:rsidRPr="004B79AF" w:rsidRDefault="00A05C64" w:rsidP="002E0002">
            <w:pPr>
              <w:rPr>
                <w:lang w:eastAsia="en-US"/>
              </w:rPr>
            </w:pPr>
            <w:proofErr w:type="spellStart"/>
            <w:r w:rsidRPr="004B79AF">
              <w:rPr>
                <w:lang w:eastAsia="en-US"/>
              </w:rPr>
              <w:t>Змазнев</w:t>
            </w:r>
            <w:proofErr w:type="spellEnd"/>
            <w:r w:rsidRPr="004B79AF">
              <w:rPr>
                <w:lang w:eastAsia="en-US"/>
              </w:rPr>
              <w:t xml:space="preserve"> Максим</w:t>
            </w:r>
          </w:p>
          <w:p w:rsidR="00A05C64" w:rsidRPr="004B79AF" w:rsidRDefault="00A05C64" w:rsidP="002E0002">
            <w:pPr>
              <w:rPr>
                <w:lang w:eastAsia="en-US"/>
              </w:rPr>
            </w:pPr>
            <w:r w:rsidRPr="004B79AF">
              <w:rPr>
                <w:lang w:eastAsia="en-US"/>
              </w:rPr>
              <w:lastRenderedPageBreak/>
              <w:t>Харламов Илья</w:t>
            </w:r>
          </w:p>
          <w:p w:rsidR="00A05C64" w:rsidRPr="004B79AF" w:rsidRDefault="00A05C64" w:rsidP="002E0002">
            <w:pPr>
              <w:rPr>
                <w:lang w:eastAsia="en-US"/>
              </w:rPr>
            </w:pPr>
            <w:r w:rsidRPr="004B79AF">
              <w:rPr>
                <w:lang w:eastAsia="en-US"/>
              </w:rPr>
              <w:t>Тарасов Егор</w:t>
            </w:r>
          </w:p>
          <w:p w:rsidR="00A05C64" w:rsidRPr="004B79AF" w:rsidRDefault="00A05C64" w:rsidP="002E0002">
            <w:pPr>
              <w:rPr>
                <w:lang w:eastAsia="en-US"/>
              </w:rPr>
            </w:pPr>
            <w:proofErr w:type="spellStart"/>
            <w:r w:rsidRPr="004B79AF">
              <w:rPr>
                <w:lang w:eastAsia="en-US"/>
              </w:rPr>
              <w:t>Салахутдинов</w:t>
            </w:r>
            <w:proofErr w:type="spellEnd"/>
            <w:r w:rsidRPr="004B79AF">
              <w:rPr>
                <w:lang w:eastAsia="en-US"/>
              </w:rPr>
              <w:t xml:space="preserve"> Тимур</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lastRenderedPageBreak/>
              <w:t>Грамота 2 место</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Международный турнир по боксу  памяти мастера спорта СССР Георгия </w:t>
            </w:r>
            <w:proofErr w:type="spellStart"/>
            <w:r w:rsidRPr="004B79AF">
              <w:rPr>
                <w:lang w:eastAsia="en-US"/>
              </w:rPr>
              <w:t>Блаб</w:t>
            </w:r>
            <w:proofErr w:type="spellEnd"/>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08020C" w:rsidRPr="004B79AF" w:rsidRDefault="0008020C" w:rsidP="002E0002">
            <w:pPr>
              <w:rPr>
                <w:lang w:eastAsia="en-US"/>
              </w:rPr>
            </w:pPr>
            <w:r w:rsidRPr="004B79AF">
              <w:rPr>
                <w:lang w:eastAsia="en-US"/>
              </w:rPr>
              <w:t>5 человек</w:t>
            </w:r>
          </w:p>
          <w:p w:rsidR="00A05C64" w:rsidRPr="004B79AF" w:rsidRDefault="00A05C64" w:rsidP="002E0002">
            <w:pPr>
              <w:rPr>
                <w:lang w:eastAsia="en-US"/>
              </w:rPr>
            </w:pPr>
            <w:r w:rsidRPr="004B79AF">
              <w:rPr>
                <w:lang w:eastAsia="en-US"/>
              </w:rPr>
              <w:t>Коллектив индийского танца «</w:t>
            </w:r>
            <w:proofErr w:type="spellStart"/>
            <w:r w:rsidRPr="004B79AF">
              <w:rPr>
                <w:lang w:eastAsia="en-US"/>
              </w:rPr>
              <w:t>Джамна</w:t>
            </w:r>
            <w:proofErr w:type="spellEnd"/>
            <w:r w:rsidRPr="004B79AF">
              <w:rPr>
                <w:lang w:eastAsia="en-US"/>
              </w:rPr>
              <w:t>»</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Диплом 1 место</w:t>
            </w:r>
          </w:p>
        </w:tc>
        <w:tc>
          <w:tcPr>
            <w:tcW w:w="4819" w:type="dxa"/>
            <w:vMerge w:val="restart"/>
            <w:tcBorders>
              <w:top w:val="single" w:sz="4" w:space="0" w:color="000000"/>
              <w:left w:val="single" w:sz="4" w:space="0" w:color="000000"/>
              <w:right w:val="single" w:sz="4" w:space="0" w:color="000000"/>
            </w:tcBorders>
          </w:tcPr>
          <w:p w:rsidR="00A05C64" w:rsidRPr="004B79AF" w:rsidRDefault="00A05C64" w:rsidP="002E0002">
            <w:pPr>
              <w:rPr>
                <w:lang w:eastAsia="en-US"/>
              </w:rPr>
            </w:pPr>
            <w:r w:rsidRPr="004B79AF">
              <w:rPr>
                <w:lang w:eastAsia="en-US"/>
              </w:rPr>
              <w:t>Международный фестиваль по хореографии «Сибирская карусель»</w:t>
            </w:r>
          </w:p>
          <w:p w:rsidR="00A05C64" w:rsidRPr="004B79AF" w:rsidRDefault="00A05C64" w:rsidP="002E0002">
            <w:pPr>
              <w:rPr>
                <w:lang w:eastAsia="en-US"/>
              </w:rPr>
            </w:pPr>
            <w:r w:rsidRPr="004B79AF">
              <w:rPr>
                <w:lang w:eastAsia="en-US"/>
              </w:rPr>
              <w:t>Международный конкурс изобразительного искусства и фотографии «Здравствуй, осень»</w:t>
            </w:r>
          </w:p>
          <w:p w:rsidR="00A05C64" w:rsidRPr="004B79AF" w:rsidRDefault="00A05C64" w:rsidP="002E0002">
            <w:pPr>
              <w:rPr>
                <w:lang w:eastAsia="en-US"/>
              </w:rPr>
            </w:pPr>
            <w:r w:rsidRPr="004B79AF">
              <w:rPr>
                <w:lang w:eastAsia="en-US"/>
              </w:rPr>
              <w:t>15 международный детский футбольный фестиваль «Большие звезды светят малым»</w:t>
            </w:r>
          </w:p>
        </w:tc>
      </w:tr>
      <w:tr w:rsidR="00A05C64" w:rsidRPr="004B79AF" w:rsidTr="00703279">
        <w:trPr>
          <w:trHeight w:val="273"/>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proofErr w:type="spellStart"/>
            <w:r w:rsidRPr="004B79AF">
              <w:rPr>
                <w:lang w:eastAsia="en-US"/>
              </w:rPr>
              <w:t>Сарапина</w:t>
            </w:r>
            <w:proofErr w:type="spellEnd"/>
            <w:r w:rsidRPr="004B79AF">
              <w:rPr>
                <w:lang w:eastAsia="en-US"/>
              </w:rPr>
              <w:t xml:space="preserve"> Дарья</w:t>
            </w:r>
          </w:p>
          <w:p w:rsidR="0008020C" w:rsidRPr="004B79AF" w:rsidRDefault="0008020C" w:rsidP="002E0002">
            <w:pPr>
              <w:rPr>
                <w:b/>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Диплом лауреата 1 место</w:t>
            </w:r>
          </w:p>
        </w:tc>
        <w:tc>
          <w:tcPr>
            <w:tcW w:w="4819" w:type="dxa"/>
            <w:vMerge/>
            <w:tcBorders>
              <w:left w:val="single" w:sz="4" w:space="0" w:color="000000"/>
              <w:right w:val="single" w:sz="4" w:space="0" w:color="000000"/>
            </w:tcBorders>
          </w:tcPr>
          <w:p w:rsidR="00A05C64" w:rsidRPr="004B79AF" w:rsidRDefault="00A05C64" w:rsidP="002E0002"/>
        </w:tc>
      </w:tr>
      <w:tr w:rsidR="00A05C64" w:rsidRPr="004B79AF" w:rsidTr="00703279">
        <w:trPr>
          <w:trHeight w:val="894"/>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10 человек</w:t>
            </w:r>
          </w:p>
          <w:p w:rsidR="00A05C64" w:rsidRPr="004B79AF" w:rsidRDefault="00A05C64" w:rsidP="002E0002">
            <w:pPr>
              <w:rPr>
                <w:lang w:eastAsia="en-US"/>
              </w:rPr>
            </w:pPr>
            <w:r w:rsidRPr="004B79AF">
              <w:rPr>
                <w:lang w:eastAsia="en-US"/>
              </w:rPr>
              <w:t>Команда «Миф»</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Грамота 3 место</w:t>
            </w:r>
          </w:p>
        </w:tc>
        <w:tc>
          <w:tcPr>
            <w:tcW w:w="4819" w:type="dxa"/>
            <w:vMerge/>
            <w:tcBorders>
              <w:left w:val="single" w:sz="4" w:space="0" w:color="000000"/>
              <w:bottom w:val="single" w:sz="4" w:space="0" w:color="000000"/>
              <w:right w:val="single" w:sz="4" w:space="0" w:color="000000"/>
            </w:tcBorders>
          </w:tcPr>
          <w:p w:rsidR="00A05C64" w:rsidRPr="004B79AF" w:rsidRDefault="00A05C64" w:rsidP="002E0002"/>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Изотова Татьяна</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Диплом Лауреата 1 степени</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Международный конкурс открыток ко Дню матери «Материнская нежность»</w:t>
            </w:r>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Усманова Алена </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Диплом Лауреата 1 степени</w:t>
            </w:r>
          </w:p>
        </w:tc>
        <w:tc>
          <w:tcPr>
            <w:tcW w:w="4819" w:type="dxa"/>
            <w:vMerge w:val="restart"/>
            <w:tcBorders>
              <w:top w:val="single" w:sz="4" w:space="0" w:color="000000"/>
              <w:left w:val="single" w:sz="4" w:space="0" w:color="000000"/>
              <w:right w:val="single" w:sz="4" w:space="0" w:color="000000"/>
            </w:tcBorders>
          </w:tcPr>
          <w:p w:rsidR="00A05C64" w:rsidRPr="004B79AF" w:rsidRDefault="00A05C64" w:rsidP="002E0002">
            <w:pPr>
              <w:rPr>
                <w:lang w:eastAsia="en-US"/>
              </w:rPr>
            </w:pPr>
            <w:r w:rsidRPr="004B79AF">
              <w:rPr>
                <w:lang w:eastAsia="en-US"/>
              </w:rPr>
              <w:t>Международный конкурс ДПИ и изобразительного искусства «Она подарила нам жизнь», посвященного Дню Матери в России</w:t>
            </w:r>
          </w:p>
          <w:p w:rsidR="00A05C64" w:rsidRPr="004B79AF" w:rsidRDefault="00A05C64" w:rsidP="002E0002">
            <w:pPr>
              <w:rPr>
                <w:lang w:eastAsia="en-US"/>
              </w:rPr>
            </w:pPr>
            <w:r w:rsidRPr="004B79AF">
              <w:rPr>
                <w:lang w:eastAsia="en-US"/>
              </w:rPr>
              <w:t xml:space="preserve">Международный конкурс-фестиваль по национальным танцам и современным танцевальным направлениям «Сибирский </w:t>
            </w:r>
            <w:proofErr w:type="spellStart"/>
            <w:r w:rsidRPr="004B79AF">
              <w:rPr>
                <w:lang w:eastAsia="en-US"/>
              </w:rPr>
              <w:t>мейнстрим</w:t>
            </w:r>
            <w:proofErr w:type="spellEnd"/>
            <w:r w:rsidRPr="004B79AF">
              <w:rPr>
                <w:lang w:eastAsia="en-US"/>
              </w:rPr>
              <w:t>»</w:t>
            </w:r>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14 человек</w:t>
            </w:r>
          </w:p>
          <w:p w:rsidR="00A05C64" w:rsidRPr="004B79AF" w:rsidRDefault="00A05C64" w:rsidP="002E0002">
            <w:pPr>
              <w:rPr>
                <w:lang w:eastAsia="en-US"/>
              </w:rPr>
            </w:pPr>
            <w:r w:rsidRPr="004B79AF">
              <w:rPr>
                <w:lang w:eastAsia="en-US"/>
              </w:rPr>
              <w:t>Коллектив эстрадного танца «</w:t>
            </w:r>
            <w:proofErr w:type="spellStart"/>
            <w:r w:rsidRPr="004B79AF">
              <w:rPr>
                <w:lang w:eastAsia="en-US"/>
              </w:rPr>
              <w:t>Денс</w:t>
            </w:r>
            <w:proofErr w:type="spellEnd"/>
            <w:r w:rsidRPr="004B79AF">
              <w:rPr>
                <w:lang w:eastAsia="en-US"/>
              </w:rPr>
              <w:t xml:space="preserve"> </w:t>
            </w:r>
            <w:proofErr w:type="spellStart"/>
            <w:r w:rsidRPr="004B79AF">
              <w:rPr>
                <w:lang w:eastAsia="en-US"/>
              </w:rPr>
              <w:t>Стайл</w:t>
            </w:r>
            <w:proofErr w:type="spellEnd"/>
            <w:r w:rsidRPr="004B79AF">
              <w:rPr>
                <w:lang w:eastAsia="en-US"/>
              </w:rPr>
              <w:t>»</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Диплом 2 место </w:t>
            </w:r>
          </w:p>
        </w:tc>
        <w:tc>
          <w:tcPr>
            <w:tcW w:w="4819" w:type="dxa"/>
            <w:vMerge/>
            <w:tcBorders>
              <w:left w:val="single" w:sz="4" w:space="0" w:color="000000"/>
              <w:bottom w:val="single" w:sz="4" w:space="0" w:color="000000"/>
              <w:right w:val="single" w:sz="4" w:space="0" w:color="000000"/>
            </w:tcBorders>
          </w:tcPr>
          <w:p w:rsidR="00A05C64" w:rsidRPr="004B79AF" w:rsidRDefault="00A05C64" w:rsidP="002E0002"/>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14 человек</w:t>
            </w:r>
          </w:p>
          <w:p w:rsidR="00A05C64" w:rsidRPr="004B79AF" w:rsidRDefault="00A05C64" w:rsidP="002E0002">
            <w:pPr>
              <w:rPr>
                <w:lang w:eastAsia="en-US"/>
              </w:rPr>
            </w:pPr>
            <w:r w:rsidRPr="004B79AF">
              <w:rPr>
                <w:lang w:eastAsia="en-US"/>
              </w:rPr>
              <w:t>Коллектив эстрадного танца «</w:t>
            </w:r>
            <w:proofErr w:type="spellStart"/>
            <w:r w:rsidRPr="004B79AF">
              <w:rPr>
                <w:lang w:eastAsia="en-US"/>
              </w:rPr>
              <w:t>Денс</w:t>
            </w:r>
            <w:proofErr w:type="spellEnd"/>
            <w:r w:rsidRPr="004B79AF">
              <w:rPr>
                <w:lang w:eastAsia="en-US"/>
              </w:rPr>
              <w:t xml:space="preserve"> </w:t>
            </w:r>
            <w:proofErr w:type="spellStart"/>
            <w:r w:rsidRPr="004B79AF">
              <w:rPr>
                <w:lang w:eastAsia="en-US"/>
              </w:rPr>
              <w:t>Стайл</w:t>
            </w:r>
            <w:proofErr w:type="spellEnd"/>
            <w:r w:rsidRPr="004B79AF">
              <w:rPr>
                <w:lang w:eastAsia="en-US"/>
              </w:rPr>
              <w:t>»</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Диплом 3 место </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Международный конкурс-фестиваль по национальным танцам и современным танцевальным направлениям «Сибирский </w:t>
            </w:r>
            <w:proofErr w:type="spellStart"/>
            <w:r w:rsidRPr="004B79AF">
              <w:rPr>
                <w:lang w:eastAsia="en-US"/>
              </w:rPr>
              <w:t>мейнстрим</w:t>
            </w:r>
            <w:proofErr w:type="spellEnd"/>
            <w:r w:rsidRPr="004B79AF">
              <w:rPr>
                <w:lang w:eastAsia="en-US"/>
              </w:rPr>
              <w:t>»</w:t>
            </w:r>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13 человек</w:t>
            </w:r>
          </w:p>
          <w:p w:rsidR="00A05C64" w:rsidRPr="004B79AF" w:rsidRDefault="00A05C64" w:rsidP="002E0002">
            <w:r w:rsidRPr="004B79AF">
              <w:rPr>
                <w:lang w:eastAsia="en-US"/>
              </w:rPr>
              <w:t>Коллектив эстрадного танца «Серпантин»</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Диплом 2 место </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Международный конкурс-фестиваль по национальным танцам и современным танцевальным направлениям «Сибирский </w:t>
            </w:r>
            <w:proofErr w:type="spellStart"/>
            <w:r w:rsidRPr="004B79AF">
              <w:rPr>
                <w:lang w:eastAsia="en-US"/>
              </w:rPr>
              <w:t>мейнстрим</w:t>
            </w:r>
            <w:proofErr w:type="spellEnd"/>
            <w:r w:rsidRPr="004B79AF">
              <w:rPr>
                <w:lang w:eastAsia="en-US"/>
              </w:rPr>
              <w:t>»</w:t>
            </w:r>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13 человек</w:t>
            </w:r>
          </w:p>
          <w:p w:rsidR="00A05C64" w:rsidRPr="004B79AF" w:rsidRDefault="00A05C64" w:rsidP="002E0002">
            <w:r w:rsidRPr="004B79AF">
              <w:rPr>
                <w:lang w:eastAsia="en-US"/>
              </w:rPr>
              <w:t>Коллектив эстрадного танца «Серпантин»</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Диплом 2 место </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Международный конкурс-фестиваль по национальным танцам и современным танцевальным направлениям «Сибирский </w:t>
            </w:r>
            <w:proofErr w:type="spellStart"/>
            <w:r w:rsidRPr="004B79AF">
              <w:rPr>
                <w:lang w:eastAsia="en-US"/>
              </w:rPr>
              <w:t>мейнстрим</w:t>
            </w:r>
            <w:proofErr w:type="spellEnd"/>
            <w:r w:rsidRPr="004B79AF">
              <w:rPr>
                <w:lang w:eastAsia="en-US"/>
              </w:rPr>
              <w:t>»</w:t>
            </w:r>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13 человек</w:t>
            </w:r>
          </w:p>
          <w:p w:rsidR="00A05C64" w:rsidRPr="004B79AF" w:rsidRDefault="00A05C64" w:rsidP="002E0002">
            <w:r w:rsidRPr="004B79AF">
              <w:rPr>
                <w:lang w:eastAsia="en-US"/>
              </w:rPr>
              <w:t>Коллектив эстрадного танца «Серпантин»</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Диплом 3 место </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Международный конкурс-фестиваль по национальным танцам и современным танцевальным направлениям «Сибирский </w:t>
            </w:r>
            <w:proofErr w:type="spellStart"/>
            <w:r w:rsidRPr="004B79AF">
              <w:rPr>
                <w:lang w:eastAsia="en-US"/>
              </w:rPr>
              <w:t>мейнстрим</w:t>
            </w:r>
            <w:proofErr w:type="spellEnd"/>
            <w:r w:rsidRPr="004B79AF">
              <w:rPr>
                <w:lang w:eastAsia="en-US"/>
              </w:rPr>
              <w:t>»</w:t>
            </w:r>
          </w:p>
        </w:tc>
      </w:tr>
      <w:tr w:rsidR="00A05C64"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 xml:space="preserve">Усманова Алена </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Диплом лауреата 1 степени</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Международный конкурс детско-юношеского творчества «Символ года – 2024- Дракон»</w:t>
            </w:r>
          </w:p>
        </w:tc>
      </w:tr>
      <w:tr w:rsidR="00326818"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proofErr w:type="spellStart"/>
            <w:r w:rsidRPr="004B79AF">
              <w:rPr>
                <w:lang w:eastAsia="en-US"/>
              </w:rPr>
              <w:t>Суняйукина</w:t>
            </w:r>
            <w:proofErr w:type="spellEnd"/>
            <w:r w:rsidRPr="004B79AF">
              <w:rPr>
                <w:lang w:eastAsia="en-US"/>
              </w:rPr>
              <w:t xml:space="preserve"> Анфиса</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 xml:space="preserve">Диплом 3 место </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Международный конкурс творчества «Млечный Путь»</w:t>
            </w:r>
          </w:p>
        </w:tc>
      </w:tr>
      <w:tr w:rsidR="00326818"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proofErr w:type="spellStart"/>
            <w:r w:rsidRPr="004B79AF">
              <w:rPr>
                <w:lang w:eastAsia="en-US"/>
              </w:rPr>
              <w:t>Тыдыков</w:t>
            </w:r>
            <w:proofErr w:type="spellEnd"/>
            <w:r w:rsidRPr="004B79AF">
              <w:rPr>
                <w:lang w:eastAsia="en-US"/>
              </w:rPr>
              <w:t xml:space="preserve"> Матвей</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 xml:space="preserve">Диплом 3 место </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Международный конкурс творчества «Млечный Путь»</w:t>
            </w:r>
          </w:p>
        </w:tc>
      </w:tr>
      <w:tr w:rsidR="00326818"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 xml:space="preserve">Басистая </w:t>
            </w:r>
            <w:proofErr w:type="spellStart"/>
            <w:r w:rsidRPr="004B79AF">
              <w:rPr>
                <w:rFonts w:eastAsia="Calibri"/>
                <w:lang w:eastAsia="en-US"/>
              </w:rPr>
              <w:t>Даниэла</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1 место</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Международный конкурс ДПТ «Ярмарка мастеров»</w:t>
            </w:r>
          </w:p>
        </w:tc>
      </w:tr>
      <w:tr w:rsidR="00326818"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proofErr w:type="spellStart"/>
            <w:r w:rsidRPr="004B79AF">
              <w:rPr>
                <w:lang w:eastAsia="en-US"/>
              </w:rPr>
              <w:t>Мерзликина</w:t>
            </w:r>
            <w:proofErr w:type="spellEnd"/>
            <w:r w:rsidRPr="004B79AF">
              <w:rPr>
                <w:lang w:eastAsia="en-US"/>
              </w:rPr>
              <w:t xml:space="preserve"> Наталья</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1 место</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Международный конкурс ДПТ «Ярмарка мастеров»</w:t>
            </w:r>
          </w:p>
        </w:tc>
      </w:tr>
      <w:tr w:rsidR="00326818"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proofErr w:type="spellStart"/>
            <w:r w:rsidRPr="004B79AF">
              <w:rPr>
                <w:lang w:eastAsia="en-US"/>
              </w:rPr>
              <w:t>Бруг</w:t>
            </w:r>
            <w:proofErr w:type="spellEnd"/>
            <w:r w:rsidRPr="004B79AF">
              <w:rPr>
                <w:lang w:eastAsia="en-US"/>
              </w:rPr>
              <w:t xml:space="preserve"> Екатерина</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1 место</w:t>
            </w:r>
          </w:p>
        </w:tc>
        <w:tc>
          <w:tcPr>
            <w:tcW w:w="4819" w:type="dxa"/>
            <w:vMerge w:val="restart"/>
            <w:tcBorders>
              <w:top w:val="single" w:sz="4" w:space="0" w:color="000000"/>
              <w:left w:val="single" w:sz="4" w:space="0" w:color="000000"/>
              <w:right w:val="single" w:sz="4" w:space="0" w:color="000000"/>
            </w:tcBorders>
          </w:tcPr>
          <w:p w:rsidR="00326818" w:rsidRPr="004B79AF" w:rsidRDefault="00326818" w:rsidP="002E0002">
            <w:pPr>
              <w:rPr>
                <w:lang w:eastAsia="en-US"/>
              </w:rPr>
            </w:pPr>
            <w:r w:rsidRPr="004B79AF">
              <w:rPr>
                <w:lang w:eastAsia="en-US"/>
              </w:rPr>
              <w:t xml:space="preserve">Международный конкурс изобразительного </w:t>
            </w:r>
            <w:r w:rsidRPr="004B79AF">
              <w:rPr>
                <w:lang w:eastAsia="en-US"/>
              </w:rPr>
              <w:lastRenderedPageBreak/>
              <w:t>искусства и авторской фотографии, посвященный Дню дикой природы «С любовью к природе»</w:t>
            </w:r>
          </w:p>
          <w:p w:rsidR="00326818" w:rsidRPr="004B79AF" w:rsidRDefault="00326818" w:rsidP="002E0002">
            <w:pPr>
              <w:rPr>
                <w:lang w:eastAsia="en-US"/>
              </w:rPr>
            </w:pPr>
            <w:r w:rsidRPr="004B79AF">
              <w:rPr>
                <w:lang w:eastAsia="en-US"/>
              </w:rPr>
              <w:t>Международный творческий конкурс, посвященный Дню кошек, «Кошачьи истории»</w:t>
            </w:r>
          </w:p>
        </w:tc>
      </w:tr>
      <w:tr w:rsidR="00326818"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Козлова Софья</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1 место</w:t>
            </w:r>
          </w:p>
        </w:tc>
        <w:tc>
          <w:tcPr>
            <w:tcW w:w="4819" w:type="dxa"/>
            <w:vMerge/>
            <w:tcBorders>
              <w:left w:val="single" w:sz="4" w:space="0" w:color="000000"/>
              <w:bottom w:val="single" w:sz="4" w:space="0" w:color="000000"/>
              <w:right w:val="single" w:sz="4" w:space="0" w:color="000000"/>
            </w:tcBorders>
          </w:tcPr>
          <w:p w:rsidR="00326818" w:rsidRPr="004B79AF" w:rsidRDefault="00326818" w:rsidP="002E0002"/>
        </w:tc>
      </w:tr>
      <w:tr w:rsidR="00326818"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 xml:space="preserve">Гришина Карина </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лауреата 1 степени</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Международный  конкурс творчества «Млечный путь»</w:t>
            </w:r>
          </w:p>
        </w:tc>
      </w:tr>
      <w:tr w:rsidR="00326818" w:rsidRPr="004B79AF" w:rsidTr="00703279">
        <w:trPr>
          <w:trHeight w:val="412"/>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1"/>
              </w:numPr>
              <w:overflowPunct/>
              <w:adjustRightInd/>
            </w:pPr>
          </w:p>
        </w:tc>
        <w:tc>
          <w:tcPr>
            <w:tcW w:w="2411" w:type="dxa"/>
            <w:tcBorders>
              <w:top w:val="single" w:sz="4" w:space="0" w:color="000000"/>
              <w:left w:val="single" w:sz="4" w:space="0" w:color="000000"/>
              <w:bottom w:val="single" w:sz="4" w:space="0" w:color="000000"/>
              <w:right w:val="single" w:sz="4" w:space="0" w:color="000000"/>
            </w:tcBorders>
          </w:tcPr>
          <w:p w:rsidR="0008020C" w:rsidRPr="004B79AF" w:rsidRDefault="00326818" w:rsidP="002E0002">
            <w:pPr>
              <w:rPr>
                <w:lang w:eastAsia="en-US"/>
              </w:rPr>
            </w:pPr>
            <w:r w:rsidRPr="004B79AF">
              <w:rPr>
                <w:lang w:eastAsia="en-US"/>
              </w:rPr>
              <w:t>Усманова Алена</w:t>
            </w:r>
          </w:p>
          <w:p w:rsidR="00326818" w:rsidRPr="004B79AF" w:rsidRDefault="00326818" w:rsidP="002E0002">
            <w:pPr>
              <w:rPr>
                <w:b/>
                <w:lang w:eastAsia="en-US"/>
              </w:rPr>
            </w:pPr>
            <w:r w:rsidRPr="004B79AF">
              <w:rPr>
                <w:b/>
                <w:lang w:eastAsia="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лауреата 1 степени</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Международный конкурс весенних поделок и рисунков для детей и взрослых «Здравствуй, весна!»</w:t>
            </w:r>
          </w:p>
        </w:tc>
      </w:tr>
    </w:tbl>
    <w:p w:rsidR="00703279" w:rsidRPr="004B79AF" w:rsidRDefault="00703279" w:rsidP="002E0002">
      <w:pPr>
        <w:jc w:val="center"/>
        <w:rPr>
          <w:b/>
          <w:sz w:val="28"/>
          <w:szCs w:val="28"/>
        </w:rPr>
      </w:pPr>
      <w:r w:rsidRPr="004B79AF">
        <w:rPr>
          <w:b/>
          <w:sz w:val="28"/>
          <w:szCs w:val="28"/>
        </w:rPr>
        <w:t>Всероссийский уровень</w:t>
      </w:r>
    </w:p>
    <w:tbl>
      <w:tblPr>
        <w:tblW w:w="107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411"/>
        <w:gridCol w:w="2693"/>
        <w:gridCol w:w="4819"/>
      </w:tblGrid>
      <w:tr w:rsidR="00A05C64" w:rsidRPr="004B79AF" w:rsidTr="00703279">
        <w:trPr>
          <w:trHeight w:val="537"/>
        </w:trPr>
        <w:tc>
          <w:tcPr>
            <w:tcW w:w="850"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w:t>
            </w:r>
          </w:p>
          <w:p w:rsidR="00703279" w:rsidRPr="004B79AF" w:rsidRDefault="00703279" w:rsidP="002E0002">
            <w:pPr>
              <w:rPr>
                <w:b/>
              </w:rPr>
            </w:pPr>
            <w:proofErr w:type="gramStart"/>
            <w:r w:rsidRPr="004B79AF">
              <w:rPr>
                <w:b/>
              </w:rPr>
              <w:t>п</w:t>
            </w:r>
            <w:proofErr w:type="gramEnd"/>
            <w:r w:rsidRPr="004B79AF">
              <w:rPr>
                <w:b/>
              </w:rPr>
              <w:t>/п</w:t>
            </w:r>
          </w:p>
        </w:tc>
        <w:tc>
          <w:tcPr>
            <w:tcW w:w="2411"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ФИО</w:t>
            </w:r>
          </w:p>
          <w:p w:rsidR="00703279" w:rsidRPr="004B79AF" w:rsidRDefault="00703279" w:rsidP="002E0002">
            <w:pPr>
              <w:rPr>
                <w:b/>
              </w:rPr>
            </w:pPr>
            <w:r w:rsidRPr="004B79AF">
              <w:rPr>
                <w:b/>
              </w:rPr>
              <w:t>учащегося</w:t>
            </w:r>
          </w:p>
          <w:p w:rsidR="00703279" w:rsidRPr="004B79AF" w:rsidRDefault="00703279" w:rsidP="002E0002">
            <w:pPr>
              <w:rPr>
                <w:b/>
              </w:rPr>
            </w:pPr>
          </w:p>
        </w:tc>
        <w:tc>
          <w:tcPr>
            <w:tcW w:w="2693"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Результат</w:t>
            </w:r>
          </w:p>
        </w:tc>
        <w:tc>
          <w:tcPr>
            <w:tcW w:w="4819"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Название конкурса</w:t>
            </w:r>
          </w:p>
          <w:p w:rsidR="00703279" w:rsidRPr="004B79AF" w:rsidRDefault="00703279" w:rsidP="002E0002">
            <w:pPr>
              <w:rPr>
                <w:b/>
              </w:rPr>
            </w:pPr>
            <w:r w:rsidRPr="004B79AF">
              <w:rPr>
                <w:b/>
              </w:rPr>
              <w:t>(мероприятия)</w:t>
            </w:r>
          </w:p>
        </w:tc>
      </w:tr>
      <w:tr w:rsidR="00A05C64" w:rsidRPr="004B79AF" w:rsidTr="00703279">
        <w:trPr>
          <w:trHeight w:val="583"/>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2"/>
              </w:numPr>
              <w:overflowPunct/>
              <w:adjustRightInd/>
              <w:rPr>
                <w:b/>
              </w:rPr>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Румянцев Михаил</w:t>
            </w:r>
          </w:p>
          <w:p w:rsidR="00A05C64" w:rsidRPr="004B79AF" w:rsidRDefault="00A05C64" w:rsidP="002E0002">
            <w:pPr>
              <w:rPr>
                <w:rFonts w:eastAsia="Calibri"/>
                <w:lang w:eastAsia="en-US"/>
              </w:rPr>
            </w:pPr>
            <w:r w:rsidRPr="004B79AF">
              <w:rPr>
                <w:rFonts w:eastAsia="Calibri"/>
                <w:lang w:eastAsia="en-US"/>
              </w:rPr>
              <w:t>Митин Константин</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Диплом 2 место</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Всероссийский конкурс «Идеи, преображающие города»</w:t>
            </w:r>
          </w:p>
        </w:tc>
      </w:tr>
      <w:tr w:rsidR="00A05C64" w:rsidRPr="004B79AF" w:rsidTr="00703279">
        <w:trPr>
          <w:trHeight w:val="549"/>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2"/>
              </w:numPr>
              <w:overflowPunct/>
              <w:adjustRightInd/>
              <w:ind w:left="720"/>
              <w:rPr>
                <w:b/>
              </w:rPr>
            </w:pPr>
          </w:p>
        </w:tc>
        <w:tc>
          <w:tcPr>
            <w:tcW w:w="2411" w:type="dxa"/>
            <w:tcBorders>
              <w:top w:val="single" w:sz="4" w:space="0" w:color="000000"/>
              <w:left w:val="single" w:sz="4" w:space="0" w:color="000000"/>
              <w:bottom w:val="single" w:sz="4" w:space="0" w:color="000000"/>
              <w:right w:val="single" w:sz="4" w:space="0" w:color="000000"/>
            </w:tcBorders>
          </w:tcPr>
          <w:p w:rsidR="0008020C" w:rsidRPr="004B79AF" w:rsidRDefault="0008020C" w:rsidP="002E0002">
            <w:pPr>
              <w:rPr>
                <w:rFonts w:eastAsia="Calibri"/>
                <w:lang w:eastAsia="en-US"/>
              </w:rPr>
            </w:pPr>
            <w:r w:rsidRPr="004B79AF">
              <w:rPr>
                <w:rFonts w:eastAsia="Calibri"/>
                <w:lang w:eastAsia="en-US"/>
              </w:rPr>
              <w:t>10 человек</w:t>
            </w:r>
          </w:p>
          <w:p w:rsidR="00A05C64" w:rsidRPr="004B79AF" w:rsidRDefault="00A05C64" w:rsidP="002E0002">
            <w:pPr>
              <w:rPr>
                <w:rFonts w:eastAsia="Calibri"/>
                <w:lang w:eastAsia="en-US"/>
              </w:rPr>
            </w:pPr>
            <w:r w:rsidRPr="004B79AF">
              <w:rPr>
                <w:rFonts w:eastAsia="Calibri"/>
                <w:lang w:eastAsia="en-US"/>
              </w:rPr>
              <w:t>Команда «МИФ»</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Грамота 3 место</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p>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proofErr w:type="spellStart"/>
            <w:r w:rsidRPr="004B79AF">
              <w:rPr>
                <w:rFonts w:eastAsia="Calibri"/>
                <w:lang w:eastAsia="en-US"/>
              </w:rPr>
              <w:t>Кашперова</w:t>
            </w:r>
            <w:proofErr w:type="spellEnd"/>
            <w:r w:rsidRPr="004B79AF">
              <w:rPr>
                <w:rFonts w:eastAsia="Calibri"/>
                <w:lang w:eastAsia="en-US"/>
              </w:rPr>
              <w:t xml:space="preserve"> Диана</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 xml:space="preserve">Диплом 1 степени </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val="en-US" w:eastAsia="en-US"/>
              </w:rPr>
              <w:t>V</w:t>
            </w:r>
            <w:r w:rsidRPr="004B79AF">
              <w:rPr>
                <w:rFonts w:eastAsia="Calibri"/>
                <w:lang w:eastAsia="en-US"/>
              </w:rPr>
              <w:t xml:space="preserve"> Всероссийский конкурс, посвященный Дню птиц,  «</w:t>
            </w:r>
            <w:proofErr w:type="spellStart"/>
            <w:r w:rsidRPr="004B79AF">
              <w:rPr>
                <w:rFonts w:eastAsia="Calibri"/>
                <w:lang w:eastAsia="en-US"/>
              </w:rPr>
              <w:t>Гоголятник</w:t>
            </w:r>
            <w:proofErr w:type="spellEnd"/>
            <w:r w:rsidRPr="004B79AF">
              <w:rPr>
                <w:rFonts w:eastAsia="Calibri"/>
                <w:lang w:eastAsia="en-US"/>
              </w:rPr>
              <w:t>»</w:t>
            </w:r>
          </w:p>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Красильникова Алина</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Всероссийский конкурс рисунков и поделок «Есть много летних  видов спорта»</w:t>
            </w:r>
          </w:p>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proofErr w:type="spellStart"/>
            <w:r w:rsidRPr="004B79AF">
              <w:rPr>
                <w:rFonts w:eastAsia="Calibri"/>
                <w:lang w:eastAsia="en-US"/>
              </w:rPr>
              <w:t>Курбатовак</w:t>
            </w:r>
            <w:proofErr w:type="spellEnd"/>
            <w:r w:rsidRPr="004B79AF">
              <w:rPr>
                <w:rFonts w:eastAsia="Calibri"/>
                <w:lang w:eastAsia="en-US"/>
              </w:rPr>
              <w:t xml:space="preserve"> Елена</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vMerge w:val="restart"/>
            <w:tcBorders>
              <w:top w:val="single" w:sz="4" w:space="0" w:color="000000"/>
              <w:left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Всероссийский конкурс «К нам пришло долгожданное лето»</w:t>
            </w:r>
          </w:p>
          <w:p w:rsidR="00A05C64" w:rsidRPr="004B79AF" w:rsidRDefault="00A05C64" w:rsidP="002E0002">
            <w:pPr>
              <w:rPr>
                <w:rFonts w:eastAsia="Calibri"/>
                <w:lang w:eastAsia="en-US"/>
              </w:rPr>
            </w:pPr>
            <w:r w:rsidRPr="004B79AF">
              <w:rPr>
                <w:rFonts w:eastAsia="Calibri"/>
                <w:lang w:eastAsia="en-US"/>
              </w:rPr>
              <w:t>Всероссийский конкурс «К нам пришло долгожданное лето»</w:t>
            </w:r>
          </w:p>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Павленко Елизавета</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vMerge/>
            <w:tcBorders>
              <w:left w:val="single" w:sz="4" w:space="0" w:color="000000"/>
              <w:bottom w:val="single" w:sz="4" w:space="0" w:color="000000"/>
              <w:right w:val="single" w:sz="4" w:space="0" w:color="000000"/>
            </w:tcBorders>
          </w:tcPr>
          <w:p w:rsidR="00A05C64" w:rsidRPr="004B79AF" w:rsidRDefault="00A05C64" w:rsidP="002E0002"/>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Язев Захар</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vMerge w:val="restart"/>
            <w:tcBorders>
              <w:top w:val="single" w:sz="4" w:space="0" w:color="000000"/>
              <w:left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Всероссийский конкурс рисунков и поделок «Есть много летних  видов спорта»</w:t>
            </w:r>
          </w:p>
          <w:p w:rsidR="00A05C64" w:rsidRPr="004B79AF" w:rsidRDefault="00A05C64" w:rsidP="002E0002">
            <w:pPr>
              <w:rPr>
                <w:rFonts w:eastAsia="Calibri"/>
                <w:lang w:eastAsia="en-US"/>
              </w:rPr>
            </w:pPr>
            <w:r w:rsidRPr="004B79AF">
              <w:rPr>
                <w:rFonts w:eastAsia="Calibri"/>
                <w:lang w:eastAsia="en-US"/>
              </w:rPr>
              <w:t>Всероссийский конкурс «Конкурс декоративно-прикладного творчества «Волшебство своими руками»</w:t>
            </w:r>
          </w:p>
          <w:p w:rsidR="00A05C64" w:rsidRPr="004B79AF" w:rsidRDefault="00A05C64" w:rsidP="002E0002">
            <w:pPr>
              <w:rPr>
                <w:rFonts w:eastAsia="Calibri"/>
                <w:lang w:eastAsia="en-US"/>
              </w:rPr>
            </w:pPr>
            <w:r w:rsidRPr="004B79AF">
              <w:rPr>
                <w:rFonts w:eastAsia="Calibri"/>
                <w:lang w:eastAsia="en-US"/>
              </w:rPr>
              <w:t>Всероссийский конкурс детско-юношеского творчества ко Дню учителя «С праздником, мой любимый учитель!»</w:t>
            </w:r>
          </w:p>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 xml:space="preserve">Берг Ксения </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vMerge/>
            <w:tcBorders>
              <w:left w:val="single" w:sz="4" w:space="0" w:color="000000"/>
              <w:right w:val="single" w:sz="4" w:space="0" w:color="000000"/>
            </w:tcBorders>
          </w:tcPr>
          <w:p w:rsidR="00A05C64" w:rsidRPr="004B79AF" w:rsidRDefault="00A05C64" w:rsidP="002E0002"/>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 xml:space="preserve">Власова Карина </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место</w:t>
            </w:r>
          </w:p>
        </w:tc>
        <w:tc>
          <w:tcPr>
            <w:tcW w:w="4819" w:type="dxa"/>
            <w:vMerge/>
            <w:tcBorders>
              <w:left w:val="single" w:sz="4" w:space="0" w:color="000000"/>
              <w:bottom w:val="single" w:sz="4" w:space="0" w:color="000000"/>
              <w:right w:val="single" w:sz="4" w:space="0" w:color="000000"/>
            </w:tcBorders>
          </w:tcPr>
          <w:p w:rsidR="00A05C64" w:rsidRPr="004B79AF" w:rsidRDefault="00A05C64" w:rsidP="002E0002"/>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 xml:space="preserve">Кочеткова Эмилия </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vMerge w:val="restart"/>
            <w:tcBorders>
              <w:top w:val="single" w:sz="4" w:space="0" w:color="000000"/>
              <w:left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Всероссийский конкурс «Творческий конкурс «Осенний вернисаж»</w:t>
            </w:r>
          </w:p>
          <w:p w:rsidR="00A05C64" w:rsidRPr="004B79AF" w:rsidRDefault="00A05C64" w:rsidP="002E0002">
            <w:pPr>
              <w:rPr>
                <w:rFonts w:eastAsia="Calibri"/>
                <w:lang w:eastAsia="en-US"/>
              </w:rPr>
            </w:pPr>
            <w:r w:rsidRPr="004B79AF">
              <w:rPr>
                <w:rFonts w:eastAsia="Calibri"/>
                <w:lang w:eastAsia="en-US"/>
              </w:rPr>
              <w:t>Всероссийский конкурс «Творческий конкурс «Осенний вернисаж»</w:t>
            </w:r>
          </w:p>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proofErr w:type="gramStart"/>
            <w:r w:rsidRPr="004B79AF">
              <w:rPr>
                <w:rFonts w:eastAsia="Calibri"/>
                <w:lang w:eastAsia="en-US"/>
              </w:rPr>
              <w:t>Безденежных</w:t>
            </w:r>
            <w:proofErr w:type="gramEnd"/>
            <w:r w:rsidRPr="004B79AF">
              <w:rPr>
                <w:rFonts w:eastAsia="Calibri"/>
                <w:lang w:eastAsia="en-US"/>
              </w:rPr>
              <w:t xml:space="preserve"> Полина </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vMerge/>
            <w:tcBorders>
              <w:left w:val="single" w:sz="4" w:space="0" w:color="000000"/>
              <w:bottom w:val="single" w:sz="4" w:space="0" w:color="000000"/>
              <w:right w:val="single" w:sz="4" w:space="0" w:color="000000"/>
            </w:tcBorders>
          </w:tcPr>
          <w:p w:rsidR="00A05C64" w:rsidRPr="004B79AF" w:rsidRDefault="00A05C64" w:rsidP="002E0002"/>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proofErr w:type="spellStart"/>
            <w:r w:rsidRPr="004B79AF">
              <w:rPr>
                <w:rFonts w:eastAsia="Calibri"/>
                <w:lang w:eastAsia="en-US"/>
              </w:rPr>
              <w:t>Салагаева</w:t>
            </w:r>
            <w:proofErr w:type="spellEnd"/>
            <w:r w:rsidRPr="004B79AF">
              <w:rPr>
                <w:rFonts w:eastAsia="Calibri"/>
                <w:lang w:eastAsia="en-US"/>
              </w:rPr>
              <w:t xml:space="preserve"> Марья </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Всероссийский конкурс «Творческий конкурс «Осенний вернисаж»</w:t>
            </w:r>
          </w:p>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 xml:space="preserve">Ильин Данил </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Всероссийский конкурс «Творческий конкурс «Осенний вернисаж»</w:t>
            </w:r>
          </w:p>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proofErr w:type="spellStart"/>
            <w:r w:rsidRPr="004B79AF">
              <w:rPr>
                <w:rFonts w:eastAsia="Calibri"/>
                <w:lang w:eastAsia="en-US"/>
              </w:rPr>
              <w:t>Павловец</w:t>
            </w:r>
            <w:proofErr w:type="spellEnd"/>
            <w:r w:rsidRPr="004B79AF">
              <w:rPr>
                <w:rFonts w:eastAsia="Calibri"/>
                <w:lang w:eastAsia="en-US"/>
              </w:rPr>
              <w:t xml:space="preserve"> Егор </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Всероссийский конкурс «Творческий конкурс «Осенний вернисаж»</w:t>
            </w:r>
          </w:p>
        </w:tc>
      </w:tr>
      <w:tr w:rsidR="00A05C64"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05C64" w:rsidRPr="004B79AF" w:rsidRDefault="00A05C64"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proofErr w:type="spellStart"/>
            <w:r w:rsidRPr="004B79AF">
              <w:rPr>
                <w:rFonts w:eastAsia="Calibri"/>
                <w:lang w:eastAsia="en-US"/>
              </w:rPr>
              <w:t>Бабанаков</w:t>
            </w:r>
            <w:proofErr w:type="spellEnd"/>
            <w:r w:rsidRPr="004B79AF">
              <w:rPr>
                <w:rFonts w:eastAsia="Calibri"/>
                <w:lang w:eastAsia="en-US"/>
              </w:rPr>
              <w:t xml:space="preserve"> Егор</w:t>
            </w:r>
          </w:p>
        </w:tc>
        <w:tc>
          <w:tcPr>
            <w:tcW w:w="2693"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1 степени</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Всероссийский конкурс «Творческий конкурс «Осенний вернисаж»</w:t>
            </w:r>
          </w:p>
        </w:tc>
      </w:tr>
      <w:tr w:rsidR="00326818"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 xml:space="preserve">Басистая </w:t>
            </w:r>
            <w:proofErr w:type="spellStart"/>
            <w:r w:rsidRPr="004B79AF">
              <w:rPr>
                <w:rFonts w:eastAsia="Calibri"/>
                <w:lang w:eastAsia="en-US"/>
              </w:rPr>
              <w:t>Даниэла</w:t>
            </w:r>
            <w:proofErr w:type="spellEnd"/>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1 место</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Всероссийский конкурс детско-юношеского творчества «Встречаем год дракона»</w:t>
            </w:r>
          </w:p>
        </w:tc>
      </w:tr>
      <w:tr w:rsidR="00326818"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 xml:space="preserve">Гусева </w:t>
            </w:r>
            <w:proofErr w:type="spellStart"/>
            <w:r w:rsidRPr="004B79AF">
              <w:rPr>
                <w:rFonts w:eastAsia="Calibri"/>
                <w:lang w:eastAsia="en-US"/>
              </w:rPr>
              <w:t>Дарина</w:t>
            </w:r>
            <w:proofErr w:type="spellEnd"/>
            <w:r w:rsidRPr="004B79AF">
              <w:rPr>
                <w:rFonts w:eastAsia="Calibri"/>
                <w:lang w:eastAsia="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 xml:space="preserve">Диплом 1 степени </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Всероссийский конкурс «Белоснежная зима»</w:t>
            </w:r>
          </w:p>
        </w:tc>
      </w:tr>
      <w:tr w:rsidR="00326818" w:rsidRPr="004B79AF" w:rsidTr="00326818">
        <w:trPr>
          <w:trHeight w:val="559"/>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Ершов  Елисей</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Диплома 3 место</w:t>
            </w:r>
          </w:p>
        </w:tc>
        <w:tc>
          <w:tcPr>
            <w:tcW w:w="4819" w:type="dxa"/>
            <w:tcBorders>
              <w:top w:val="single" w:sz="4" w:space="0" w:color="000000"/>
              <w:left w:val="single" w:sz="4" w:space="0" w:color="000000"/>
              <w:bottom w:val="single" w:sz="4" w:space="0" w:color="auto"/>
              <w:right w:val="single" w:sz="4" w:space="0" w:color="000000"/>
            </w:tcBorders>
          </w:tcPr>
          <w:p w:rsidR="00326818" w:rsidRPr="004B79AF" w:rsidRDefault="00326818" w:rsidP="002E0002">
            <w:pPr>
              <w:rPr>
                <w:rFonts w:eastAsia="Calibri"/>
                <w:lang w:eastAsia="en-US"/>
              </w:rPr>
            </w:pPr>
            <w:r w:rsidRPr="004B79AF">
              <w:rPr>
                <w:rFonts w:eastAsia="Calibri"/>
                <w:lang w:eastAsia="en-US"/>
              </w:rPr>
              <w:t>Всероссийские соревнования по боксу на призы «Спартака»</w:t>
            </w:r>
          </w:p>
        </w:tc>
      </w:tr>
      <w:tr w:rsidR="00326818" w:rsidRPr="004B79AF" w:rsidTr="00326818">
        <w:trPr>
          <w:trHeight w:val="559"/>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Рудаков Арсений</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Лауреат 1 степени</w:t>
            </w:r>
          </w:p>
        </w:tc>
        <w:tc>
          <w:tcPr>
            <w:tcW w:w="4819" w:type="dxa"/>
            <w:tcBorders>
              <w:top w:val="single" w:sz="4" w:space="0" w:color="auto"/>
              <w:left w:val="single" w:sz="4" w:space="0" w:color="000000"/>
              <w:bottom w:val="single" w:sz="4" w:space="0" w:color="000000"/>
              <w:right w:val="single" w:sz="4" w:space="0" w:color="000000"/>
            </w:tcBorders>
          </w:tcPr>
          <w:p w:rsidR="00326818" w:rsidRPr="004B79AF" w:rsidRDefault="00326818" w:rsidP="00C537BD">
            <w:pPr>
              <w:rPr>
                <w:rFonts w:eastAsia="Calibri"/>
                <w:lang w:eastAsia="en-US"/>
              </w:rPr>
            </w:pPr>
            <w:r w:rsidRPr="004B79AF">
              <w:rPr>
                <w:rFonts w:eastAsia="Calibri"/>
                <w:lang w:eastAsia="en-US"/>
              </w:rPr>
              <w:t>Всероссийский многожанровый конкурс «</w:t>
            </w:r>
            <w:proofErr w:type="spellStart"/>
            <w:r w:rsidRPr="004B79AF">
              <w:rPr>
                <w:rFonts w:eastAsia="Calibri"/>
                <w:lang w:eastAsia="en-US"/>
              </w:rPr>
              <w:t>Талантина</w:t>
            </w:r>
            <w:proofErr w:type="spellEnd"/>
            <w:r w:rsidRPr="004B79AF">
              <w:rPr>
                <w:rFonts w:eastAsia="Calibri"/>
                <w:lang w:eastAsia="en-US"/>
              </w:rPr>
              <w:t>»</w:t>
            </w:r>
          </w:p>
        </w:tc>
      </w:tr>
      <w:tr w:rsidR="004B79AF" w:rsidRPr="004B79AF" w:rsidTr="00FB601A">
        <w:trPr>
          <w:trHeight w:val="1142"/>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08020C" w:rsidRPr="004B79AF" w:rsidRDefault="0008020C" w:rsidP="002E0002">
            <w:pPr>
              <w:rPr>
                <w:rFonts w:eastAsia="Calibri"/>
                <w:lang w:eastAsia="en-US"/>
              </w:rPr>
            </w:pPr>
            <w:r w:rsidRPr="004B79AF">
              <w:rPr>
                <w:rFonts w:eastAsia="Calibri"/>
                <w:lang w:eastAsia="en-US"/>
              </w:rPr>
              <w:t>14 человек</w:t>
            </w:r>
          </w:p>
          <w:p w:rsidR="0008020C" w:rsidRPr="004B79AF" w:rsidRDefault="00326818" w:rsidP="00FB601A">
            <w:pPr>
              <w:rPr>
                <w:rFonts w:eastAsia="Calibri"/>
                <w:b/>
                <w:lang w:eastAsia="en-US"/>
              </w:rPr>
            </w:pPr>
            <w:r w:rsidRPr="004B79AF">
              <w:rPr>
                <w:rFonts w:eastAsia="Calibri"/>
                <w:lang w:eastAsia="en-US"/>
              </w:rPr>
              <w:t>Коллектив эстрадного танца «Серпантин»</w:t>
            </w:r>
            <w:r w:rsidR="0008020C" w:rsidRPr="004B79AF">
              <w:rPr>
                <w:rFonts w:eastAsia="Calibri"/>
                <w:b/>
                <w:lang w:eastAsia="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Лауреат 1,2,3 степени</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FB601A">
            <w:pPr>
              <w:rPr>
                <w:rFonts w:eastAsia="Calibri"/>
                <w:lang w:eastAsia="en-US"/>
              </w:rPr>
            </w:pPr>
            <w:r w:rsidRPr="004B79AF">
              <w:rPr>
                <w:rFonts w:eastAsia="Calibri"/>
                <w:lang w:eastAsia="en-US"/>
              </w:rPr>
              <w:t>Всероссийский многожанровый конкурс «</w:t>
            </w:r>
            <w:proofErr w:type="spellStart"/>
            <w:r w:rsidRPr="004B79AF">
              <w:rPr>
                <w:rFonts w:eastAsia="Calibri"/>
                <w:lang w:eastAsia="en-US"/>
              </w:rPr>
              <w:t>Талантина</w:t>
            </w:r>
            <w:proofErr w:type="spellEnd"/>
            <w:r w:rsidRPr="004B79AF">
              <w:rPr>
                <w:rFonts w:eastAsia="Calibri"/>
                <w:lang w:eastAsia="en-US"/>
              </w:rPr>
              <w:t>»</w:t>
            </w:r>
            <w:r w:rsidR="00FB601A" w:rsidRPr="004B79AF">
              <w:rPr>
                <w:rFonts w:eastAsia="Calibri"/>
                <w:lang w:eastAsia="en-US"/>
              </w:rPr>
              <w:t xml:space="preserve"> </w:t>
            </w:r>
          </w:p>
        </w:tc>
      </w:tr>
      <w:tr w:rsidR="00326818"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proofErr w:type="spellStart"/>
            <w:r w:rsidRPr="004B79AF">
              <w:rPr>
                <w:rFonts w:eastAsia="Calibri"/>
                <w:lang w:eastAsia="en-US"/>
              </w:rPr>
              <w:t>Дикаева</w:t>
            </w:r>
            <w:proofErr w:type="spellEnd"/>
          </w:p>
          <w:p w:rsidR="00326818" w:rsidRPr="004B79AF" w:rsidRDefault="00326818" w:rsidP="002E0002">
            <w:pPr>
              <w:rPr>
                <w:rFonts w:eastAsia="Calibri"/>
                <w:lang w:eastAsia="en-US"/>
              </w:rPr>
            </w:pPr>
            <w:r w:rsidRPr="004B79AF">
              <w:rPr>
                <w:rFonts w:eastAsia="Calibri"/>
                <w:lang w:eastAsia="en-US"/>
              </w:rPr>
              <w:t>Варвара</w:t>
            </w: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Диплом лауреата 1 степени</w:t>
            </w:r>
          </w:p>
        </w:tc>
        <w:tc>
          <w:tcPr>
            <w:tcW w:w="4819"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Всероссийский детско-юношеский творческий конкурс «Весенние фантазии»</w:t>
            </w:r>
          </w:p>
        </w:tc>
      </w:tr>
      <w:tr w:rsidR="00672833"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672833" w:rsidRPr="004B79AF" w:rsidRDefault="00672833"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proofErr w:type="spellStart"/>
            <w:r w:rsidRPr="004B79AF">
              <w:rPr>
                <w:rFonts w:eastAsia="Calibri"/>
                <w:lang w:eastAsia="en-US"/>
              </w:rPr>
              <w:t>Куспекова</w:t>
            </w:r>
            <w:proofErr w:type="spellEnd"/>
            <w:r w:rsidRPr="004B79AF">
              <w:rPr>
                <w:rFonts w:eastAsia="Calibri"/>
                <w:lang w:eastAsia="en-US"/>
              </w:rPr>
              <w:t xml:space="preserve"> Елизавета</w:t>
            </w:r>
          </w:p>
        </w:tc>
        <w:tc>
          <w:tcPr>
            <w:tcW w:w="2693"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r w:rsidRPr="004B79AF">
              <w:rPr>
                <w:rFonts w:eastAsia="Calibri"/>
                <w:lang w:eastAsia="en-US"/>
              </w:rPr>
              <w:t>Диплом лауреата 1 степени</w:t>
            </w:r>
          </w:p>
        </w:tc>
        <w:tc>
          <w:tcPr>
            <w:tcW w:w="4819"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r w:rsidRPr="004B79AF">
              <w:rPr>
                <w:rFonts w:eastAsia="Calibri"/>
                <w:lang w:eastAsia="en-US"/>
              </w:rPr>
              <w:t>Всероссийский конкурс детского литературного творчества на родном языке «Голос севера»</w:t>
            </w:r>
          </w:p>
        </w:tc>
      </w:tr>
      <w:tr w:rsidR="00672833"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672833" w:rsidRPr="004B79AF" w:rsidRDefault="00672833"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proofErr w:type="spellStart"/>
            <w:r w:rsidRPr="004B79AF">
              <w:rPr>
                <w:rFonts w:eastAsia="Calibri"/>
                <w:lang w:eastAsia="en-US"/>
              </w:rPr>
              <w:t>Баяновская</w:t>
            </w:r>
            <w:proofErr w:type="spellEnd"/>
          </w:p>
          <w:p w:rsidR="00672833" w:rsidRPr="004B79AF" w:rsidRDefault="00672833" w:rsidP="002E0002">
            <w:pPr>
              <w:rPr>
                <w:rFonts w:eastAsia="Calibri"/>
                <w:lang w:eastAsia="en-US"/>
              </w:rPr>
            </w:pPr>
            <w:r w:rsidRPr="004B79AF">
              <w:rPr>
                <w:rFonts w:eastAsia="Calibri"/>
                <w:lang w:eastAsia="en-US"/>
              </w:rPr>
              <w:t>Полина</w:t>
            </w:r>
          </w:p>
        </w:tc>
        <w:tc>
          <w:tcPr>
            <w:tcW w:w="2693"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r w:rsidRPr="004B79AF">
              <w:rPr>
                <w:rFonts w:eastAsia="Calibri"/>
                <w:lang w:eastAsia="en-US"/>
              </w:rPr>
              <w:t>Диплом 3 степени</w:t>
            </w:r>
          </w:p>
        </w:tc>
        <w:tc>
          <w:tcPr>
            <w:tcW w:w="4819"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r w:rsidRPr="004B79AF">
              <w:rPr>
                <w:rFonts w:eastAsia="Calibri"/>
                <w:lang w:eastAsia="en-US"/>
              </w:rPr>
              <w:t>Всероссийский конкурс детских рисунков, посвященный дню космонавтики «Краски, кисточка, тетрадь – будем космос рисовать»</w:t>
            </w:r>
          </w:p>
        </w:tc>
      </w:tr>
      <w:tr w:rsidR="00672833"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672833" w:rsidRPr="004B79AF" w:rsidRDefault="00672833"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r w:rsidRPr="004B79AF">
              <w:rPr>
                <w:rFonts w:eastAsia="Calibri"/>
                <w:lang w:eastAsia="en-US"/>
              </w:rPr>
              <w:t>Лиходедов Илья</w:t>
            </w:r>
          </w:p>
        </w:tc>
        <w:tc>
          <w:tcPr>
            <w:tcW w:w="2693"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r w:rsidRPr="004B79AF">
              <w:rPr>
                <w:rFonts w:eastAsia="Calibri"/>
                <w:lang w:eastAsia="en-US"/>
              </w:rPr>
              <w:t>Диплом 1 степени</w:t>
            </w:r>
          </w:p>
        </w:tc>
        <w:tc>
          <w:tcPr>
            <w:tcW w:w="4819"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r w:rsidRPr="004B79AF">
              <w:rPr>
                <w:rFonts w:eastAsia="Calibri"/>
                <w:lang w:eastAsia="en-US"/>
              </w:rPr>
              <w:t>Всероссийский конкурс детских рисунков, посвященный дню космонавтики «Краски, кисточка, тетрадь – будем космос рисовать»</w:t>
            </w:r>
          </w:p>
        </w:tc>
      </w:tr>
      <w:tr w:rsidR="00672833"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672833" w:rsidRPr="004B79AF" w:rsidRDefault="00672833"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proofErr w:type="spellStart"/>
            <w:r w:rsidRPr="004B79AF">
              <w:rPr>
                <w:rFonts w:eastAsia="Calibri"/>
                <w:lang w:eastAsia="en-US"/>
              </w:rPr>
              <w:t>Хаснутдинова</w:t>
            </w:r>
            <w:proofErr w:type="spellEnd"/>
            <w:r w:rsidRPr="004B79AF">
              <w:rPr>
                <w:rFonts w:eastAsia="Calibri"/>
                <w:lang w:eastAsia="en-US"/>
              </w:rPr>
              <w:t xml:space="preserve"> Мария </w:t>
            </w:r>
          </w:p>
        </w:tc>
        <w:tc>
          <w:tcPr>
            <w:tcW w:w="2693"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r w:rsidRPr="004B79AF">
              <w:rPr>
                <w:rFonts w:eastAsia="Calibri"/>
                <w:lang w:eastAsia="en-US"/>
              </w:rPr>
              <w:t>Диплом 1 степени</w:t>
            </w:r>
          </w:p>
        </w:tc>
        <w:tc>
          <w:tcPr>
            <w:tcW w:w="4819"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Calibri"/>
                <w:lang w:eastAsia="en-US"/>
              </w:rPr>
            </w:pPr>
            <w:r w:rsidRPr="004B79AF">
              <w:rPr>
                <w:rFonts w:eastAsia="Calibri"/>
                <w:lang w:eastAsia="en-US"/>
              </w:rPr>
              <w:t>Всероссийский фестиваль рисунков и поделок «Весенних дней пришла пора»</w:t>
            </w:r>
          </w:p>
        </w:tc>
      </w:tr>
      <w:tr w:rsidR="00AD6EA6" w:rsidRPr="004B79AF" w:rsidTr="00703279">
        <w:trPr>
          <w:trHeight w:val="559"/>
        </w:trPr>
        <w:tc>
          <w:tcPr>
            <w:tcW w:w="850" w:type="dxa"/>
            <w:tcBorders>
              <w:top w:val="single" w:sz="4" w:space="0" w:color="000000"/>
              <w:left w:val="single" w:sz="4" w:space="0" w:color="000000"/>
              <w:bottom w:val="single" w:sz="4" w:space="0" w:color="000000"/>
              <w:right w:val="single" w:sz="4" w:space="0" w:color="000000"/>
            </w:tcBorders>
          </w:tcPr>
          <w:p w:rsidR="00AD6EA6" w:rsidRPr="004B79AF" w:rsidRDefault="00AD6EA6" w:rsidP="00C66CDC">
            <w:pPr>
              <w:pStyle w:val="af5"/>
              <w:widowControl/>
              <w:numPr>
                <w:ilvl w:val="0"/>
                <w:numId w:val="32"/>
              </w:numPr>
              <w:overflowPunct/>
              <w:adjustRightInd/>
              <w:ind w:left="720"/>
            </w:pPr>
          </w:p>
        </w:tc>
        <w:tc>
          <w:tcPr>
            <w:tcW w:w="2411" w:type="dxa"/>
            <w:tcBorders>
              <w:top w:val="single" w:sz="4" w:space="0" w:color="000000"/>
              <w:left w:val="single" w:sz="4" w:space="0" w:color="000000"/>
              <w:bottom w:val="single" w:sz="4" w:space="0" w:color="000000"/>
              <w:right w:val="single" w:sz="4" w:space="0" w:color="000000"/>
            </w:tcBorders>
          </w:tcPr>
          <w:p w:rsidR="00AD6EA6" w:rsidRPr="004B79AF" w:rsidRDefault="00AD6EA6" w:rsidP="002E0002">
            <w:pPr>
              <w:rPr>
                <w:rFonts w:eastAsia="Calibri"/>
                <w:lang w:eastAsia="en-US"/>
              </w:rPr>
            </w:pPr>
            <w:proofErr w:type="spellStart"/>
            <w:r w:rsidRPr="004B79AF">
              <w:rPr>
                <w:rFonts w:eastAsia="Calibri"/>
                <w:lang w:eastAsia="en-US"/>
              </w:rPr>
              <w:t>Куспекова</w:t>
            </w:r>
            <w:proofErr w:type="spellEnd"/>
            <w:r w:rsidRPr="004B79AF">
              <w:rPr>
                <w:rFonts w:eastAsia="Calibri"/>
                <w:lang w:eastAsia="en-US"/>
              </w:rPr>
              <w:t xml:space="preserve"> Елизавета</w:t>
            </w:r>
          </w:p>
          <w:p w:rsidR="0008020C" w:rsidRPr="004B79AF" w:rsidRDefault="0008020C" w:rsidP="002E0002">
            <w:pPr>
              <w:rPr>
                <w:rFonts w:eastAsia="Calibri"/>
                <w:b/>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AD6EA6" w:rsidRPr="004B79AF" w:rsidRDefault="00C537BD" w:rsidP="002E0002">
            <w:pPr>
              <w:rPr>
                <w:rFonts w:eastAsia="Calibri"/>
                <w:lang w:eastAsia="en-US"/>
              </w:rPr>
            </w:pPr>
            <w:r>
              <w:rPr>
                <w:rFonts w:eastAsia="Calibri"/>
                <w:lang w:eastAsia="en-US"/>
              </w:rPr>
              <w:t>Грамота, 1 место</w:t>
            </w:r>
          </w:p>
        </w:tc>
        <w:tc>
          <w:tcPr>
            <w:tcW w:w="4819" w:type="dxa"/>
            <w:tcBorders>
              <w:top w:val="single" w:sz="4" w:space="0" w:color="000000"/>
              <w:left w:val="single" w:sz="4" w:space="0" w:color="000000"/>
              <w:bottom w:val="single" w:sz="4" w:space="0" w:color="000000"/>
              <w:right w:val="single" w:sz="4" w:space="0" w:color="000000"/>
            </w:tcBorders>
          </w:tcPr>
          <w:p w:rsidR="00AD6EA6" w:rsidRPr="004B79AF" w:rsidRDefault="00AD6EA6" w:rsidP="002E0002">
            <w:pPr>
              <w:rPr>
                <w:rFonts w:eastAsia="Calibri"/>
                <w:lang w:eastAsia="en-US"/>
              </w:rPr>
            </w:pPr>
            <w:r w:rsidRPr="004B79AF">
              <w:rPr>
                <w:rFonts w:eastAsia="Calibri"/>
                <w:lang w:eastAsia="en-US"/>
              </w:rPr>
              <w:t>Всероссийский этап акции «Я – гражданин России»</w:t>
            </w:r>
          </w:p>
        </w:tc>
      </w:tr>
    </w:tbl>
    <w:p w:rsidR="00A05C64" w:rsidRPr="004B79AF" w:rsidRDefault="00A05C64" w:rsidP="002E0002">
      <w:pPr>
        <w:jc w:val="center"/>
        <w:rPr>
          <w:b/>
          <w:sz w:val="28"/>
          <w:szCs w:val="28"/>
        </w:rPr>
      </w:pPr>
    </w:p>
    <w:p w:rsidR="00A05C64" w:rsidRPr="004B79AF" w:rsidRDefault="00A05C64" w:rsidP="002E0002">
      <w:pPr>
        <w:jc w:val="center"/>
        <w:rPr>
          <w:b/>
          <w:sz w:val="28"/>
          <w:szCs w:val="28"/>
        </w:rPr>
      </w:pPr>
      <w:r w:rsidRPr="004B79AF">
        <w:rPr>
          <w:b/>
          <w:sz w:val="28"/>
          <w:szCs w:val="28"/>
        </w:rPr>
        <w:t>Межрегиональный уровень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2410"/>
        <w:gridCol w:w="4819"/>
      </w:tblGrid>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2E0002">
            <w:pPr>
              <w:rPr>
                <w:b/>
              </w:rPr>
            </w:pPr>
            <w:r w:rsidRPr="004B79AF">
              <w:rPr>
                <w:b/>
              </w:rPr>
              <w:t>№</w:t>
            </w:r>
          </w:p>
          <w:p w:rsidR="00A05C64" w:rsidRPr="004B79AF" w:rsidRDefault="00A05C64" w:rsidP="002E0002">
            <w:pPr>
              <w:rPr>
                <w:b/>
              </w:rPr>
            </w:pPr>
            <w:proofErr w:type="gramStart"/>
            <w:r w:rsidRPr="004B79AF">
              <w:rPr>
                <w:b/>
              </w:rPr>
              <w:t>п</w:t>
            </w:r>
            <w:proofErr w:type="gramEnd"/>
            <w:r w:rsidRPr="004B79AF">
              <w:rPr>
                <w:b/>
              </w:rPr>
              <w:t>/п</w:t>
            </w:r>
          </w:p>
        </w:tc>
        <w:tc>
          <w:tcPr>
            <w:tcW w:w="2268"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2E0002">
            <w:pPr>
              <w:rPr>
                <w:b/>
              </w:rPr>
            </w:pPr>
            <w:r w:rsidRPr="004B79AF">
              <w:rPr>
                <w:b/>
              </w:rPr>
              <w:t>ФИО</w:t>
            </w:r>
          </w:p>
          <w:p w:rsidR="00A05C64" w:rsidRPr="004B79AF" w:rsidRDefault="00A05C64" w:rsidP="002E0002">
            <w:pPr>
              <w:rPr>
                <w:b/>
              </w:rPr>
            </w:pPr>
            <w:r w:rsidRPr="004B79AF">
              <w:rPr>
                <w:b/>
              </w:rPr>
              <w:t>учащегося</w:t>
            </w:r>
          </w:p>
          <w:p w:rsidR="00A05C64" w:rsidRPr="004B79AF" w:rsidRDefault="00A05C64" w:rsidP="002E0002">
            <w:pPr>
              <w:rPr>
                <w:b/>
              </w:rPr>
            </w:pPr>
            <w:r w:rsidRPr="004B79AF">
              <w:rPr>
                <w:b/>
              </w:rPr>
              <w:t>Количество человек</w:t>
            </w:r>
          </w:p>
        </w:tc>
        <w:tc>
          <w:tcPr>
            <w:tcW w:w="2410" w:type="dxa"/>
            <w:tcBorders>
              <w:top w:val="single" w:sz="4" w:space="0" w:color="000000"/>
              <w:left w:val="single" w:sz="4" w:space="0" w:color="000000"/>
              <w:bottom w:val="single" w:sz="4" w:space="0" w:color="auto"/>
              <w:right w:val="single" w:sz="4" w:space="0" w:color="000000"/>
            </w:tcBorders>
            <w:hideMark/>
          </w:tcPr>
          <w:p w:rsidR="00A05C64" w:rsidRPr="004B79AF" w:rsidRDefault="00A05C64" w:rsidP="002E0002">
            <w:pPr>
              <w:rPr>
                <w:b/>
              </w:rPr>
            </w:pPr>
            <w:r w:rsidRPr="004B79AF">
              <w:rPr>
                <w:b/>
              </w:rPr>
              <w:t>Результат</w:t>
            </w:r>
          </w:p>
        </w:tc>
        <w:tc>
          <w:tcPr>
            <w:tcW w:w="4819" w:type="dxa"/>
            <w:tcBorders>
              <w:top w:val="single" w:sz="4" w:space="0" w:color="000000"/>
              <w:left w:val="single" w:sz="4" w:space="0" w:color="000000"/>
              <w:bottom w:val="single" w:sz="4" w:space="0" w:color="auto"/>
              <w:right w:val="single" w:sz="4" w:space="0" w:color="000000"/>
            </w:tcBorders>
            <w:hideMark/>
          </w:tcPr>
          <w:p w:rsidR="00A05C64" w:rsidRPr="004B79AF" w:rsidRDefault="00A05C64" w:rsidP="002E0002">
            <w:pPr>
              <w:rPr>
                <w:b/>
              </w:rPr>
            </w:pPr>
            <w:r w:rsidRPr="004B79AF">
              <w:rPr>
                <w:b/>
              </w:rPr>
              <w:t>Название конкурса</w:t>
            </w:r>
          </w:p>
          <w:p w:rsidR="00A05C64" w:rsidRPr="004B79AF" w:rsidRDefault="00A05C64" w:rsidP="002E0002">
            <w:pPr>
              <w:rPr>
                <w:b/>
              </w:rPr>
            </w:pPr>
            <w:r w:rsidRPr="004B79AF">
              <w:rPr>
                <w:b/>
              </w:rPr>
              <w:t>(мероприятия)</w:t>
            </w:r>
          </w:p>
        </w:tc>
      </w:tr>
      <w:tr w:rsidR="00A05C64" w:rsidRPr="004B79AF" w:rsidTr="00672833">
        <w:trPr>
          <w:trHeight w:val="585"/>
        </w:trPr>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«Футбол»</w:t>
            </w:r>
          </w:p>
          <w:p w:rsidR="00A05C64" w:rsidRPr="004B79AF" w:rsidRDefault="00A05C64" w:rsidP="002E0002">
            <w:pPr>
              <w:rPr>
                <w:lang w:eastAsia="en-US"/>
              </w:rPr>
            </w:pPr>
            <w:r w:rsidRPr="004B79AF">
              <w:rPr>
                <w:lang w:eastAsia="en-US"/>
              </w:rPr>
              <w:t>10 человек</w:t>
            </w:r>
          </w:p>
        </w:tc>
        <w:tc>
          <w:tcPr>
            <w:tcW w:w="2410"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r w:rsidRPr="004B79AF">
              <w:rPr>
                <w:lang w:eastAsia="en-US"/>
              </w:rPr>
              <w:t>Грамота 2 место</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r w:rsidRPr="004B79AF">
              <w:rPr>
                <w:lang w:eastAsia="en-US"/>
              </w:rPr>
              <w:t xml:space="preserve">Межрегиональный турнир по футболу, посвященный памяти игрока Кузбасса 1970-80 годов В.И. </w:t>
            </w:r>
            <w:proofErr w:type="spellStart"/>
            <w:r w:rsidRPr="004B79AF">
              <w:rPr>
                <w:lang w:eastAsia="en-US"/>
              </w:rPr>
              <w:t>Шель</w:t>
            </w:r>
            <w:proofErr w:type="spellEnd"/>
            <w:r w:rsidRPr="004B79AF">
              <w:rPr>
                <w:lang w:eastAsia="en-US"/>
              </w:rPr>
              <w:t>, среди юношей 2015 г.р.</w:t>
            </w:r>
          </w:p>
        </w:tc>
      </w:tr>
      <w:tr w:rsidR="00672833" w:rsidRPr="004B79AF" w:rsidTr="00A05C64">
        <w:trPr>
          <w:trHeight w:val="585"/>
        </w:trPr>
        <w:tc>
          <w:tcPr>
            <w:tcW w:w="851" w:type="dxa"/>
            <w:tcBorders>
              <w:top w:val="single" w:sz="4" w:space="0" w:color="000000"/>
              <w:left w:val="single" w:sz="4" w:space="0" w:color="000000"/>
              <w:right w:val="single" w:sz="4" w:space="0" w:color="000000"/>
            </w:tcBorders>
          </w:tcPr>
          <w:p w:rsidR="00672833" w:rsidRPr="004B79AF" w:rsidRDefault="00672833"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auto"/>
              <w:right w:val="single" w:sz="4" w:space="0" w:color="000000"/>
            </w:tcBorders>
          </w:tcPr>
          <w:p w:rsidR="0008020C" w:rsidRPr="004B79AF" w:rsidRDefault="0008020C" w:rsidP="002E0002">
            <w:pPr>
              <w:rPr>
                <w:rFonts w:eastAsia="Calibri"/>
                <w:lang w:eastAsia="en-US"/>
              </w:rPr>
            </w:pPr>
            <w:r w:rsidRPr="004B79AF">
              <w:rPr>
                <w:rFonts w:eastAsia="Calibri"/>
                <w:lang w:eastAsia="en-US"/>
              </w:rPr>
              <w:t>12 человек</w:t>
            </w:r>
          </w:p>
          <w:p w:rsidR="00672833" w:rsidRPr="004B79AF" w:rsidRDefault="00672833" w:rsidP="002E0002">
            <w:pPr>
              <w:rPr>
                <w:rFonts w:eastAsia="Calibri"/>
                <w:lang w:eastAsia="en-US"/>
              </w:rPr>
            </w:pPr>
            <w:r w:rsidRPr="004B79AF">
              <w:rPr>
                <w:rFonts w:eastAsia="Calibri"/>
                <w:lang w:eastAsia="en-US"/>
              </w:rPr>
              <w:t>Команда «Ритм»</w:t>
            </w:r>
          </w:p>
          <w:p w:rsidR="00672833" w:rsidRPr="004B79AF" w:rsidRDefault="00672833" w:rsidP="002E0002">
            <w:pPr>
              <w:rPr>
                <w:lang w:eastAsia="en-US"/>
              </w:rPr>
            </w:pPr>
          </w:p>
        </w:tc>
        <w:tc>
          <w:tcPr>
            <w:tcW w:w="2410" w:type="dxa"/>
            <w:tcBorders>
              <w:top w:val="single" w:sz="4" w:space="0" w:color="000000"/>
              <w:left w:val="single" w:sz="4" w:space="0" w:color="000000"/>
              <w:bottom w:val="single" w:sz="4" w:space="0" w:color="auto"/>
              <w:right w:val="single" w:sz="4" w:space="0" w:color="000000"/>
            </w:tcBorders>
          </w:tcPr>
          <w:p w:rsidR="00672833" w:rsidRPr="004B79AF" w:rsidRDefault="00672833" w:rsidP="002E0002">
            <w:pPr>
              <w:pStyle w:val="14"/>
              <w:tabs>
                <w:tab w:val="left" w:pos="284"/>
              </w:tabs>
              <w:ind w:firstLine="0"/>
              <w:jc w:val="left"/>
              <w:rPr>
                <w:color w:val="auto"/>
                <w:sz w:val="24"/>
                <w:szCs w:val="24"/>
                <w:lang w:eastAsia="en-US"/>
              </w:rPr>
            </w:pPr>
            <w:r w:rsidRPr="004B79AF">
              <w:rPr>
                <w:color w:val="auto"/>
                <w:sz w:val="24"/>
                <w:szCs w:val="24"/>
                <w:lang w:eastAsia="en-US"/>
              </w:rPr>
              <w:t>Грамота 2 место</w:t>
            </w:r>
          </w:p>
        </w:tc>
        <w:tc>
          <w:tcPr>
            <w:tcW w:w="4819" w:type="dxa"/>
            <w:tcBorders>
              <w:top w:val="single" w:sz="4" w:space="0" w:color="000000"/>
              <w:left w:val="single" w:sz="4" w:space="0" w:color="000000"/>
              <w:bottom w:val="single" w:sz="4" w:space="0" w:color="auto"/>
              <w:right w:val="single" w:sz="4" w:space="0" w:color="000000"/>
            </w:tcBorders>
          </w:tcPr>
          <w:p w:rsidR="00672833" w:rsidRPr="004B79AF" w:rsidRDefault="00623429" w:rsidP="002E0002">
            <w:pPr>
              <w:rPr>
                <w:lang w:eastAsia="en-US"/>
              </w:rPr>
            </w:pPr>
            <w:r w:rsidRPr="004B79AF">
              <w:rPr>
                <w:lang w:eastAsia="en-US"/>
              </w:rPr>
              <w:t xml:space="preserve">Комплекс мероприятий, </w:t>
            </w:r>
            <w:r w:rsidR="00672833" w:rsidRPr="004B79AF">
              <w:rPr>
                <w:lang w:eastAsia="en-US"/>
              </w:rPr>
              <w:t>посвященных военно-патриотическому воспитанию детей, «Защитники будущего»</w:t>
            </w:r>
          </w:p>
        </w:tc>
      </w:tr>
    </w:tbl>
    <w:p w:rsidR="00703279" w:rsidRPr="004B79AF" w:rsidRDefault="00703279" w:rsidP="002E0002">
      <w:pPr>
        <w:jc w:val="center"/>
        <w:rPr>
          <w:b/>
          <w:sz w:val="28"/>
          <w:szCs w:val="28"/>
        </w:rPr>
      </w:pPr>
      <w:r w:rsidRPr="004B79AF">
        <w:rPr>
          <w:b/>
          <w:sz w:val="28"/>
          <w:szCs w:val="28"/>
        </w:rPr>
        <w:t>Областной уровень</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2410"/>
        <w:gridCol w:w="4819"/>
      </w:tblGrid>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w:t>
            </w:r>
          </w:p>
          <w:p w:rsidR="00703279" w:rsidRPr="004B79AF" w:rsidRDefault="00703279" w:rsidP="002E0002">
            <w:pPr>
              <w:rPr>
                <w:b/>
              </w:rPr>
            </w:pPr>
            <w:proofErr w:type="gramStart"/>
            <w:r w:rsidRPr="004B79AF">
              <w:rPr>
                <w:b/>
              </w:rPr>
              <w:t>п</w:t>
            </w:r>
            <w:proofErr w:type="gramEnd"/>
            <w:r w:rsidRPr="004B79AF">
              <w:rPr>
                <w:b/>
              </w:rPr>
              <w:t>/п</w:t>
            </w:r>
          </w:p>
        </w:tc>
        <w:tc>
          <w:tcPr>
            <w:tcW w:w="2268"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ФИО</w:t>
            </w:r>
          </w:p>
          <w:p w:rsidR="00703279" w:rsidRPr="004B79AF" w:rsidRDefault="00703279" w:rsidP="002E0002">
            <w:pPr>
              <w:rPr>
                <w:b/>
              </w:rPr>
            </w:pPr>
            <w:r w:rsidRPr="004B79AF">
              <w:rPr>
                <w:b/>
              </w:rPr>
              <w:t>учащегося</w:t>
            </w:r>
          </w:p>
          <w:p w:rsidR="00703279" w:rsidRPr="004B79AF" w:rsidRDefault="00703279" w:rsidP="002E0002">
            <w:pPr>
              <w:rPr>
                <w:b/>
              </w:rPr>
            </w:pPr>
            <w:r w:rsidRPr="004B79AF">
              <w:rPr>
                <w:b/>
              </w:rPr>
              <w:t>Количество человек</w:t>
            </w:r>
          </w:p>
        </w:tc>
        <w:tc>
          <w:tcPr>
            <w:tcW w:w="2410" w:type="dxa"/>
            <w:tcBorders>
              <w:top w:val="single" w:sz="4" w:space="0" w:color="000000"/>
              <w:left w:val="single" w:sz="4" w:space="0" w:color="000000"/>
              <w:bottom w:val="single" w:sz="4" w:space="0" w:color="auto"/>
              <w:right w:val="single" w:sz="4" w:space="0" w:color="000000"/>
            </w:tcBorders>
            <w:hideMark/>
          </w:tcPr>
          <w:p w:rsidR="00703279" w:rsidRPr="004B79AF" w:rsidRDefault="00703279" w:rsidP="002E0002">
            <w:pPr>
              <w:rPr>
                <w:b/>
              </w:rPr>
            </w:pPr>
            <w:r w:rsidRPr="004B79AF">
              <w:rPr>
                <w:b/>
              </w:rPr>
              <w:t>Результат</w:t>
            </w:r>
          </w:p>
        </w:tc>
        <w:tc>
          <w:tcPr>
            <w:tcW w:w="4819" w:type="dxa"/>
            <w:tcBorders>
              <w:top w:val="single" w:sz="4" w:space="0" w:color="000000"/>
              <w:left w:val="single" w:sz="4" w:space="0" w:color="000000"/>
              <w:bottom w:val="single" w:sz="4" w:space="0" w:color="auto"/>
              <w:right w:val="single" w:sz="4" w:space="0" w:color="000000"/>
            </w:tcBorders>
            <w:hideMark/>
          </w:tcPr>
          <w:p w:rsidR="00703279" w:rsidRPr="004B79AF" w:rsidRDefault="00703279" w:rsidP="002E0002">
            <w:pPr>
              <w:rPr>
                <w:b/>
              </w:rPr>
            </w:pPr>
            <w:r w:rsidRPr="004B79AF">
              <w:rPr>
                <w:b/>
              </w:rPr>
              <w:t>Название конкурса</w:t>
            </w:r>
          </w:p>
          <w:p w:rsidR="00703279" w:rsidRPr="004B79AF" w:rsidRDefault="00703279" w:rsidP="002E0002">
            <w:pPr>
              <w:rPr>
                <w:b/>
              </w:rPr>
            </w:pPr>
            <w:r w:rsidRPr="004B79AF">
              <w:rPr>
                <w:b/>
              </w:rPr>
              <w:t>(мероприятия)</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jc w:val="center"/>
              <w:rPr>
                <w:b/>
              </w:rPr>
            </w:pPr>
            <w:r w:rsidRPr="004B79AF">
              <w:rPr>
                <w:b/>
              </w:rPr>
              <w:t>1.</w:t>
            </w: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Титов Арсений</w:t>
            </w:r>
          </w:p>
        </w:tc>
        <w:tc>
          <w:tcPr>
            <w:tcW w:w="2410"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Благодарственное письмо за активное участие Министерство образования Кузбасса</w:t>
            </w:r>
          </w:p>
        </w:tc>
        <w:tc>
          <w:tcPr>
            <w:tcW w:w="4819"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val="en-US" w:eastAsia="en-US"/>
              </w:rPr>
              <w:t>XIV</w:t>
            </w:r>
            <w:r w:rsidRPr="004B79AF">
              <w:rPr>
                <w:rFonts w:eastAsia="Calibri"/>
                <w:lang w:eastAsia="en-US"/>
              </w:rPr>
              <w:t xml:space="preserve"> областной слет поисковых объединений Кузбасса «Наследники Победы»</w:t>
            </w:r>
          </w:p>
        </w:tc>
      </w:tr>
      <w:tr w:rsidR="00A05C64" w:rsidRPr="004B79AF" w:rsidTr="00A05C64">
        <w:trPr>
          <w:trHeight w:val="585"/>
        </w:trPr>
        <w:tc>
          <w:tcPr>
            <w:tcW w:w="851" w:type="dxa"/>
            <w:tcBorders>
              <w:top w:val="single" w:sz="4" w:space="0" w:color="000000"/>
              <w:left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lang w:eastAsia="en-US"/>
              </w:rPr>
            </w:pPr>
            <w:proofErr w:type="spellStart"/>
            <w:r w:rsidRPr="004B79AF">
              <w:rPr>
                <w:lang w:eastAsia="en-US"/>
              </w:rPr>
              <w:t>Чанышева</w:t>
            </w:r>
            <w:proofErr w:type="spellEnd"/>
            <w:r w:rsidRPr="004B79AF">
              <w:rPr>
                <w:lang w:eastAsia="en-US"/>
              </w:rPr>
              <w:t xml:space="preserve"> Карина </w:t>
            </w:r>
          </w:p>
        </w:tc>
        <w:tc>
          <w:tcPr>
            <w:tcW w:w="2410"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 xml:space="preserve">Благодарственное письмо Министерство образования </w:t>
            </w:r>
            <w:r w:rsidRPr="004B79AF">
              <w:rPr>
                <w:rFonts w:eastAsia="Calibri"/>
                <w:lang w:eastAsia="en-US"/>
              </w:rPr>
              <w:lastRenderedPageBreak/>
              <w:t>Кузбасса</w:t>
            </w:r>
          </w:p>
        </w:tc>
        <w:tc>
          <w:tcPr>
            <w:tcW w:w="4819"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val="en-US" w:eastAsia="en-US"/>
              </w:rPr>
              <w:lastRenderedPageBreak/>
              <w:t>XIV</w:t>
            </w:r>
            <w:r w:rsidRPr="004B79AF">
              <w:rPr>
                <w:rFonts w:eastAsia="Calibri"/>
                <w:lang w:eastAsia="en-US"/>
              </w:rPr>
              <w:t xml:space="preserve"> областной слет поисковых объединений Кузбасса «Наследники Победы»</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r w:rsidRPr="004B79AF">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20 человек</w:t>
            </w:r>
          </w:p>
          <w:p w:rsidR="00A05C64" w:rsidRPr="004B79AF" w:rsidRDefault="00A05C64" w:rsidP="002E0002">
            <w:pPr>
              <w:rPr>
                <w:lang w:eastAsia="en-US"/>
              </w:rPr>
            </w:pPr>
            <w:r w:rsidRPr="004B79AF">
              <w:rPr>
                <w:lang w:eastAsia="en-US"/>
              </w:rPr>
              <w:t>Поисковый отряд «Искатели»</w:t>
            </w:r>
          </w:p>
          <w:p w:rsidR="0008020C" w:rsidRPr="004B79AF" w:rsidRDefault="0008020C" w:rsidP="002E0002">
            <w:pPr>
              <w:rPr>
                <w:b/>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за победу в конкурсе «Лучший экскурсовод музея поисковой группы» Министерство образования Кузбасса</w:t>
            </w:r>
          </w:p>
        </w:tc>
        <w:tc>
          <w:tcPr>
            <w:tcW w:w="4819" w:type="dxa"/>
            <w:tcBorders>
              <w:top w:val="single" w:sz="4" w:space="0" w:color="auto"/>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val="en-US" w:eastAsia="en-US"/>
              </w:rPr>
              <w:t>XIV</w:t>
            </w:r>
            <w:r w:rsidRPr="004B79AF">
              <w:rPr>
                <w:rFonts w:eastAsia="Calibri"/>
                <w:lang w:eastAsia="en-US"/>
              </w:rPr>
              <w:t xml:space="preserve"> областной слет поисковых объединений Кузбасса «Наследники Победы»</w:t>
            </w:r>
          </w:p>
        </w:tc>
      </w:tr>
      <w:tr w:rsidR="00A05C64" w:rsidRPr="004B79AF" w:rsidTr="00703279">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20 человек</w:t>
            </w:r>
          </w:p>
          <w:p w:rsidR="00A05C64" w:rsidRPr="004B79AF" w:rsidRDefault="00A05C64" w:rsidP="002E0002">
            <w:pPr>
              <w:rPr>
                <w:lang w:eastAsia="en-US"/>
              </w:rPr>
            </w:pPr>
            <w:r w:rsidRPr="004B79AF">
              <w:rPr>
                <w:lang w:eastAsia="en-US"/>
              </w:rPr>
              <w:t>Поисковый отряд «Искатели»</w:t>
            </w:r>
          </w:p>
        </w:tc>
        <w:tc>
          <w:tcPr>
            <w:tcW w:w="2410"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за победу в конкурсе «Полевой дневник» Министерство образования Кузбасса</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val="en-US" w:eastAsia="en-US"/>
              </w:rPr>
              <w:t>XIV</w:t>
            </w:r>
            <w:r w:rsidRPr="004B79AF">
              <w:rPr>
                <w:rFonts w:eastAsia="Calibri"/>
                <w:lang w:eastAsia="en-US"/>
              </w:rPr>
              <w:t xml:space="preserve"> областной слет поисковых объединений Кузбасса «Наследники Победы»</w:t>
            </w:r>
          </w:p>
        </w:tc>
      </w:tr>
      <w:tr w:rsidR="00A05C64" w:rsidRPr="004B79AF" w:rsidTr="00703279">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20 человек</w:t>
            </w:r>
          </w:p>
          <w:p w:rsidR="00A05C64" w:rsidRPr="004B79AF" w:rsidRDefault="00A05C64" w:rsidP="002E0002">
            <w:pPr>
              <w:rPr>
                <w:lang w:eastAsia="en-US"/>
              </w:rPr>
            </w:pPr>
            <w:r w:rsidRPr="004B79AF">
              <w:rPr>
                <w:lang w:eastAsia="en-US"/>
              </w:rPr>
              <w:t>Поисковый отряд «Искатели»</w:t>
            </w:r>
          </w:p>
        </w:tc>
        <w:tc>
          <w:tcPr>
            <w:tcW w:w="2410"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Диплом за 3 место в конкурсе «Лучший экскурсовод музея поисковой группы» Министерство образования Кузбасса</w:t>
            </w:r>
          </w:p>
        </w:tc>
        <w:tc>
          <w:tcPr>
            <w:tcW w:w="4819"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val="en-US" w:eastAsia="en-US"/>
              </w:rPr>
              <w:t>XIV</w:t>
            </w:r>
            <w:r w:rsidRPr="004B79AF">
              <w:rPr>
                <w:rFonts w:eastAsia="Calibri"/>
                <w:lang w:eastAsia="en-US"/>
              </w:rPr>
              <w:t xml:space="preserve"> областной слет поисковых объединений Кузбасса «Наследники Победы»</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8 человек</w:t>
            </w:r>
          </w:p>
          <w:p w:rsidR="00A05C64" w:rsidRPr="004B79AF" w:rsidRDefault="00A05C64" w:rsidP="002E0002">
            <w:pPr>
              <w:rPr>
                <w:lang w:eastAsia="en-US"/>
              </w:rPr>
            </w:pPr>
            <w:r w:rsidRPr="004B79AF">
              <w:rPr>
                <w:lang w:eastAsia="en-US"/>
              </w:rPr>
              <w:t>Команда «МИФ»</w:t>
            </w:r>
          </w:p>
        </w:tc>
        <w:tc>
          <w:tcPr>
            <w:tcW w:w="2410"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lang w:eastAsia="en-US"/>
              </w:rPr>
            </w:pPr>
            <w:r w:rsidRPr="004B79AF">
              <w:rPr>
                <w:lang w:eastAsia="en-US"/>
              </w:rPr>
              <w:t>1 место</w:t>
            </w:r>
          </w:p>
        </w:tc>
        <w:tc>
          <w:tcPr>
            <w:tcW w:w="4819"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lang w:eastAsia="en-US"/>
              </w:rPr>
            </w:pPr>
            <w:r w:rsidRPr="004B79AF">
              <w:rPr>
                <w:lang w:eastAsia="en-US"/>
              </w:rPr>
              <w:t>Традиционный турнир по футболу среди мальчиков 2015г., посвященный памяти тренера-преподавателя Пушкина Сергея Васильевича</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«Ритм»</w:t>
            </w:r>
          </w:p>
          <w:p w:rsidR="00A05C64" w:rsidRPr="004B79AF" w:rsidRDefault="00A05C64" w:rsidP="002E0002">
            <w:pPr>
              <w:rPr>
                <w:lang w:eastAsia="en-US"/>
              </w:rPr>
            </w:pPr>
            <w:r w:rsidRPr="004B79AF">
              <w:rPr>
                <w:lang w:eastAsia="en-US"/>
              </w:rPr>
              <w:t>7 человек</w:t>
            </w:r>
          </w:p>
        </w:tc>
        <w:tc>
          <w:tcPr>
            <w:tcW w:w="2410"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«Школа безопасности»</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proofErr w:type="spellStart"/>
            <w:r w:rsidRPr="004B79AF">
              <w:rPr>
                <w:lang w:eastAsia="en-US"/>
              </w:rPr>
              <w:t>Гулик</w:t>
            </w:r>
            <w:proofErr w:type="spellEnd"/>
            <w:r w:rsidRPr="004B79AF">
              <w:rPr>
                <w:lang w:eastAsia="en-US"/>
              </w:rPr>
              <w:t xml:space="preserve"> Артем </w:t>
            </w:r>
          </w:p>
        </w:tc>
        <w:tc>
          <w:tcPr>
            <w:tcW w:w="2410"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Грамота, 3 место</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 xml:space="preserve">Областные соревнования </w:t>
            </w:r>
            <w:r w:rsidRPr="004B79AF">
              <w:t>по спортивному ориентированию</w:t>
            </w:r>
            <w:r w:rsidRPr="004B79AF">
              <w:rPr>
                <w:rFonts w:eastAsia="Calibri"/>
                <w:lang w:eastAsia="en-US"/>
              </w:rPr>
              <w:t xml:space="preserve"> «Виват, Кузбасс!»</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proofErr w:type="spellStart"/>
            <w:r w:rsidRPr="004B79AF">
              <w:rPr>
                <w:lang w:eastAsia="en-US"/>
              </w:rPr>
              <w:t>Карбалина</w:t>
            </w:r>
            <w:proofErr w:type="spellEnd"/>
            <w:r w:rsidRPr="004B79AF">
              <w:rPr>
                <w:lang w:eastAsia="en-US"/>
              </w:rPr>
              <w:t xml:space="preserve"> Варвара </w:t>
            </w:r>
          </w:p>
        </w:tc>
        <w:tc>
          <w:tcPr>
            <w:tcW w:w="2410"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Грамота Министерства образования Кузбасса  2 место</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Конкурс по вязанию узлов на областных соревнованиях «Юный пожарный-спасатель» в старшей группе</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b/>
                <w:lang w:eastAsia="en-US"/>
              </w:rPr>
              <w:t>4 человек</w:t>
            </w:r>
            <w:r w:rsidRPr="004B79AF">
              <w:rPr>
                <w:lang w:eastAsia="en-US"/>
              </w:rPr>
              <w:t>а</w:t>
            </w:r>
          </w:p>
          <w:p w:rsidR="00A05C64" w:rsidRPr="004B79AF" w:rsidRDefault="00A05C64" w:rsidP="002E0002">
            <w:pPr>
              <w:rPr>
                <w:lang w:eastAsia="en-US"/>
              </w:rPr>
            </w:pPr>
            <w:r w:rsidRPr="004B79AF">
              <w:rPr>
                <w:lang w:eastAsia="en-US"/>
              </w:rPr>
              <w:t xml:space="preserve">Команда </w:t>
            </w:r>
          </w:p>
          <w:p w:rsidR="00A05C64" w:rsidRPr="004B79AF" w:rsidRDefault="00A05C64" w:rsidP="002E0002">
            <w:pPr>
              <w:rPr>
                <w:lang w:eastAsia="en-US"/>
              </w:rPr>
            </w:pPr>
            <w:r w:rsidRPr="004B79AF">
              <w:rPr>
                <w:lang w:eastAsia="en-US"/>
              </w:rPr>
              <w:t>Квасов Александр</w:t>
            </w:r>
          </w:p>
          <w:p w:rsidR="00A05C64" w:rsidRPr="004B79AF" w:rsidRDefault="00A05C64" w:rsidP="002E0002">
            <w:pPr>
              <w:rPr>
                <w:lang w:eastAsia="en-US"/>
              </w:rPr>
            </w:pPr>
            <w:r w:rsidRPr="004B79AF">
              <w:rPr>
                <w:lang w:eastAsia="en-US"/>
              </w:rPr>
              <w:t>Королев Дмитрий</w:t>
            </w:r>
          </w:p>
          <w:p w:rsidR="00A05C64" w:rsidRPr="004B79AF" w:rsidRDefault="00A05C64" w:rsidP="002E0002">
            <w:pPr>
              <w:rPr>
                <w:lang w:eastAsia="en-US"/>
              </w:rPr>
            </w:pPr>
            <w:r w:rsidRPr="004B79AF">
              <w:rPr>
                <w:lang w:eastAsia="en-US"/>
              </w:rPr>
              <w:t>Булычев Илья</w:t>
            </w:r>
          </w:p>
          <w:p w:rsidR="00A05C64" w:rsidRPr="004B79AF" w:rsidRDefault="00A05C64" w:rsidP="00FB601A">
            <w:pPr>
              <w:rPr>
                <w:lang w:eastAsia="en-US"/>
              </w:rPr>
            </w:pPr>
            <w:proofErr w:type="spellStart"/>
            <w:r w:rsidRPr="004B79AF">
              <w:rPr>
                <w:lang w:eastAsia="en-US"/>
              </w:rPr>
              <w:t>Гулик</w:t>
            </w:r>
            <w:proofErr w:type="spellEnd"/>
            <w:r w:rsidRPr="004B79AF">
              <w:rPr>
                <w:lang w:eastAsia="en-US"/>
              </w:rPr>
              <w:t xml:space="preserve"> Артем</w:t>
            </w:r>
          </w:p>
        </w:tc>
        <w:tc>
          <w:tcPr>
            <w:tcW w:w="2410"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Грамота Министерства образования Кузбасса  1 место</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r w:rsidRPr="004B79AF">
              <w:rPr>
                <w:rFonts w:eastAsia="Calibri"/>
                <w:lang w:eastAsia="en-US"/>
              </w:rPr>
              <w:t>Вид «Пожарная эстафета»</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b/>
                <w:lang w:eastAsia="en-US"/>
              </w:rPr>
            </w:pPr>
            <w:r w:rsidRPr="004B79AF">
              <w:rPr>
                <w:b/>
                <w:lang w:eastAsia="en-US"/>
              </w:rPr>
              <w:t>4 человека</w:t>
            </w:r>
          </w:p>
          <w:p w:rsidR="00A05C64" w:rsidRPr="004B79AF" w:rsidRDefault="00A05C64" w:rsidP="002E0002">
            <w:pPr>
              <w:rPr>
                <w:lang w:eastAsia="en-US"/>
              </w:rPr>
            </w:pPr>
            <w:r w:rsidRPr="004B79AF">
              <w:rPr>
                <w:lang w:eastAsia="en-US"/>
              </w:rPr>
              <w:t xml:space="preserve">Команда </w:t>
            </w:r>
          </w:p>
          <w:p w:rsidR="00A05C64" w:rsidRPr="004B79AF" w:rsidRDefault="00A05C64" w:rsidP="002E0002">
            <w:pPr>
              <w:rPr>
                <w:lang w:eastAsia="en-US"/>
              </w:rPr>
            </w:pPr>
            <w:proofErr w:type="spellStart"/>
            <w:r w:rsidRPr="004B79AF">
              <w:rPr>
                <w:lang w:eastAsia="en-US"/>
              </w:rPr>
              <w:t>Карбалина</w:t>
            </w:r>
            <w:proofErr w:type="spellEnd"/>
            <w:r w:rsidRPr="004B79AF">
              <w:rPr>
                <w:lang w:eastAsia="en-US"/>
              </w:rPr>
              <w:t xml:space="preserve"> Варвара</w:t>
            </w:r>
          </w:p>
          <w:p w:rsidR="00A05C64" w:rsidRPr="004B79AF" w:rsidRDefault="00A05C64" w:rsidP="002E0002">
            <w:pPr>
              <w:rPr>
                <w:lang w:eastAsia="en-US"/>
              </w:rPr>
            </w:pPr>
            <w:proofErr w:type="spellStart"/>
            <w:r w:rsidRPr="004B79AF">
              <w:rPr>
                <w:lang w:eastAsia="en-US"/>
              </w:rPr>
              <w:t>Квсов</w:t>
            </w:r>
            <w:proofErr w:type="spellEnd"/>
            <w:r w:rsidRPr="004B79AF">
              <w:rPr>
                <w:lang w:eastAsia="en-US"/>
              </w:rPr>
              <w:t xml:space="preserve"> Александр</w:t>
            </w:r>
          </w:p>
          <w:p w:rsidR="00A05C64" w:rsidRPr="004B79AF" w:rsidRDefault="00A05C64" w:rsidP="002E0002">
            <w:pPr>
              <w:rPr>
                <w:lang w:eastAsia="en-US"/>
              </w:rPr>
            </w:pPr>
            <w:r w:rsidRPr="004B79AF">
              <w:rPr>
                <w:lang w:eastAsia="en-US"/>
              </w:rPr>
              <w:t>Королев Дмитрий</w:t>
            </w:r>
          </w:p>
          <w:p w:rsidR="00A05C64" w:rsidRPr="004B79AF" w:rsidRDefault="00A05C64" w:rsidP="00FB601A">
            <w:pPr>
              <w:rPr>
                <w:lang w:eastAsia="en-US"/>
              </w:rPr>
            </w:pPr>
            <w:proofErr w:type="spellStart"/>
            <w:r w:rsidRPr="004B79AF">
              <w:rPr>
                <w:lang w:eastAsia="en-US"/>
              </w:rPr>
              <w:t>Гулик</w:t>
            </w:r>
            <w:proofErr w:type="spellEnd"/>
            <w:r w:rsidRPr="004B79AF">
              <w:rPr>
                <w:lang w:eastAsia="en-US"/>
              </w:rPr>
              <w:t xml:space="preserve"> Артем</w:t>
            </w:r>
          </w:p>
        </w:tc>
        <w:tc>
          <w:tcPr>
            <w:tcW w:w="2410"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Грамота Министерства образования Кузбасса  3 место</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r w:rsidRPr="004B79AF">
              <w:rPr>
                <w:rFonts w:eastAsia="Calibri"/>
                <w:lang w:eastAsia="en-US"/>
              </w:rPr>
              <w:t>Вид «Боевое развертывание»</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b/>
                <w:lang w:eastAsia="en-US"/>
              </w:rPr>
              <w:t>5 человек</w:t>
            </w:r>
            <w:r w:rsidRPr="004B79AF">
              <w:rPr>
                <w:lang w:eastAsia="en-US"/>
              </w:rPr>
              <w:t xml:space="preserve"> </w:t>
            </w:r>
            <w:proofErr w:type="spellStart"/>
            <w:r w:rsidRPr="004B79AF">
              <w:rPr>
                <w:lang w:eastAsia="en-US"/>
              </w:rPr>
              <w:t>Карбалина</w:t>
            </w:r>
            <w:proofErr w:type="spellEnd"/>
            <w:r w:rsidRPr="004B79AF">
              <w:rPr>
                <w:lang w:eastAsia="en-US"/>
              </w:rPr>
              <w:t xml:space="preserve"> Варвара</w:t>
            </w:r>
          </w:p>
          <w:p w:rsidR="00A05C64" w:rsidRPr="004B79AF" w:rsidRDefault="00A05C64" w:rsidP="002E0002">
            <w:pPr>
              <w:rPr>
                <w:lang w:eastAsia="en-US"/>
              </w:rPr>
            </w:pPr>
            <w:proofErr w:type="spellStart"/>
            <w:r w:rsidRPr="004B79AF">
              <w:rPr>
                <w:lang w:eastAsia="en-US"/>
              </w:rPr>
              <w:t>Квсов</w:t>
            </w:r>
            <w:proofErr w:type="spellEnd"/>
            <w:r w:rsidRPr="004B79AF">
              <w:rPr>
                <w:lang w:eastAsia="en-US"/>
              </w:rPr>
              <w:t xml:space="preserve"> Александр</w:t>
            </w:r>
          </w:p>
          <w:p w:rsidR="00A05C64" w:rsidRPr="004B79AF" w:rsidRDefault="00A05C64" w:rsidP="002E0002">
            <w:pPr>
              <w:rPr>
                <w:lang w:eastAsia="en-US"/>
              </w:rPr>
            </w:pPr>
            <w:r w:rsidRPr="004B79AF">
              <w:rPr>
                <w:lang w:eastAsia="en-US"/>
              </w:rPr>
              <w:t>Королев Дмитрий</w:t>
            </w:r>
          </w:p>
          <w:p w:rsidR="00A05C64" w:rsidRPr="004B79AF" w:rsidRDefault="00A05C64" w:rsidP="002E0002">
            <w:pPr>
              <w:rPr>
                <w:lang w:eastAsia="en-US"/>
              </w:rPr>
            </w:pPr>
            <w:proofErr w:type="spellStart"/>
            <w:r w:rsidRPr="004B79AF">
              <w:rPr>
                <w:lang w:eastAsia="en-US"/>
              </w:rPr>
              <w:t>Гулик</w:t>
            </w:r>
            <w:proofErr w:type="spellEnd"/>
            <w:r w:rsidRPr="004B79AF">
              <w:rPr>
                <w:lang w:eastAsia="en-US"/>
              </w:rPr>
              <w:t xml:space="preserve"> Артем</w:t>
            </w:r>
          </w:p>
          <w:p w:rsidR="00A05C64" w:rsidRPr="004B79AF" w:rsidRDefault="00A05C64" w:rsidP="00FB601A">
            <w:pPr>
              <w:rPr>
                <w:lang w:eastAsia="en-US"/>
              </w:rPr>
            </w:pPr>
            <w:r w:rsidRPr="004B79AF">
              <w:rPr>
                <w:lang w:eastAsia="en-US"/>
              </w:rPr>
              <w:lastRenderedPageBreak/>
              <w:t>Булычев Илья</w:t>
            </w:r>
          </w:p>
        </w:tc>
        <w:tc>
          <w:tcPr>
            <w:tcW w:w="2410"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lastRenderedPageBreak/>
              <w:t>Грамота Министерства образования Кузбасса  2 место</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r w:rsidRPr="004B79AF">
              <w:rPr>
                <w:rFonts w:eastAsia="Calibri"/>
                <w:lang w:eastAsia="en-US"/>
              </w:rPr>
              <w:t>Вид «Спасательные работы»</w:t>
            </w: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b/>
                <w:lang w:eastAsia="en-US"/>
              </w:rPr>
            </w:pPr>
            <w:r w:rsidRPr="004B79AF">
              <w:rPr>
                <w:b/>
                <w:lang w:eastAsia="en-US"/>
              </w:rPr>
              <w:t>8 человек</w:t>
            </w:r>
          </w:p>
          <w:p w:rsidR="00A05C64" w:rsidRPr="004B79AF" w:rsidRDefault="00A05C64" w:rsidP="002E0002">
            <w:pPr>
              <w:rPr>
                <w:lang w:eastAsia="en-US"/>
              </w:rPr>
            </w:pPr>
            <w:r w:rsidRPr="004B79AF">
              <w:rPr>
                <w:lang w:eastAsia="en-US"/>
              </w:rPr>
              <w:t>Булычев Денис</w:t>
            </w:r>
          </w:p>
          <w:p w:rsidR="00A05C64" w:rsidRPr="004B79AF" w:rsidRDefault="00A05C64" w:rsidP="002E0002">
            <w:pPr>
              <w:rPr>
                <w:lang w:eastAsia="en-US"/>
              </w:rPr>
            </w:pPr>
            <w:r w:rsidRPr="004B79AF">
              <w:rPr>
                <w:lang w:eastAsia="en-US"/>
              </w:rPr>
              <w:t>Булычев Илья</w:t>
            </w:r>
          </w:p>
          <w:p w:rsidR="0008020C" w:rsidRPr="004B79AF" w:rsidRDefault="00A05C64" w:rsidP="002E0002">
            <w:pPr>
              <w:rPr>
                <w:lang w:eastAsia="en-US"/>
              </w:rPr>
            </w:pPr>
            <w:r w:rsidRPr="004B79AF">
              <w:rPr>
                <w:lang w:eastAsia="en-US"/>
              </w:rPr>
              <w:t xml:space="preserve">Горбатова </w:t>
            </w:r>
          </w:p>
          <w:p w:rsidR="00A05C64" w:rsidRPr="004B79AF" w:rsidRDefault="00A05C64" w:rsidP="002E0002">
            <w:pPr>
              <w:rPr>
                <w:lang w:eastAsia="en-US"/>
              </w:rPr>
            </w:pPr>
            <w:r w:rsidRPr="004B79AF">
              <w:rPr>
                <w:lang w:eastAsia="en-US"/>
              </w:rPr>
              <w:t>Виктория</w:t>
            </w:r>
          </w:p>
          <w:p w:rsidR="00A05C64" w:rsidRPr="004B79AF" w:rsidRDefault="00A05C64" w:rsidP="002E0002">
            <w:pPr>
              <w:rPr>
                <w:lang w:eastAsia="en-US"/>
              </w:rPr>
            </w:pPr>
            <w:proofErr w:type="spellStart"/>
            <w:r w:rsidRPr="004B79AF">
              <w:rPr>
                <w:lang w:eastAsia="en-US"/>
              </w:rPr>
              <w:t>Гулик</w:t>
            </w:r>
            <w:proofErr w:type="spellEnd"/>
            <w:r w:rsidRPr="004B79AF">
              <w:rPr>
                <w:lang w:eastAsia="en-US"/>
              </w:rPr>
              <w:t xml:space="preserve"> Артем</w:t>
            </w:r>
          </w:p>
          <w:p w:rsidR="00A05C64" w:rsidRPr="004B79AF" w:rsidRDefault="00A05C64" w:rsidP="002E0002">
            <w:pPr>
              <w:rPr>
                <w:lang w:eastAsia="en-US"/>
              </w:rPr>
            </w:pPr>
            <w:r w:rsidRPr="004B79AF">
              <w:rPr>
                <w:lang w:eastAsia="en-US"/>
              </w:rPr>
              <w:t>Журавлева Кристина</w:t>
            </w:r>
          </w:p>
          <w:p w:rsidR="00A05C64" w:rsidRPr="004B79AF" w:rsidRDefault="00A05C64" w:rsidP="002E0002">
            <w:pPr>
              <w:rPr>
                <w:lang w:eastAsia="en-US"/>
              </w:rPr>
            </w:pPr>
            <w:proofErr w:type="spellStart"/>
            <w:r w:rsidRPr="004B79AF">
              <w:rPr>
                <w:lang w:eastAsia="en-US"/>
              </w:rPr>
              <w:t>Карбалина</w:t>
            </w:r>
            <w:proofErr w:type="spellEnd"/>
            <w:r w:rsidRPr="004B79AF">
              <w:rPr>
                <w:lang w:eastAsia="en-US"/>
              </w:rPr>
              <w:t xml:space="preserve"> Варвара</w:t>
            </w:r>
          </w:p>
          <w:p w:rsidR="00A05C64" w:rsidRPr="004B79AF" w:rsidRDefault="00A05C64" w:rsidP="002E0002">
            <w:pPr>
              <w:rPr>
                <w:lang w:eastAsia="en-US"/>
              </w:rPr>
            </w:pPr>
            <w:proofErr w:type="spellStart"/>
            <w:r w:rsidRPr="004B79AF">
              <w:rPr>
                <w:lang w:eastAsia="en-US"/>
              </w:rPr>
              <w:t>Квсов</w:t>
            </w:r>
            <w:proofErr w:type="spellEnd"/>
            <w:r w:rsidRPr="004B79AF">
              <w:rPr>
                <w:lang w:eastAsia="en-US"/>
              </w:rPr>
              <w:t xml:space="preserve"> Александр</w:t>
            </w:r>
          </w:p>
          <w:p w:rsidR="00A05C64" w:rsidRPr="004B79AF" w:rsidRDefault="00A05C64" w:rsidP="002E0002">
            <w:pPr>
              <w:rPr>
                <w:lang w:eastAsia="en-US"/>
              </w:rPr>
            </w:pPr>
            <w:r w:rsidRPr="004B79AF">
              <w:rPr>
                <w:lang w:eastAsia="en-US"/>
              </w:rPr>
              <w:t>Королев Дмитрий</w:t>
            </w:r>
          </w:p>
        </w:tc>
        <w:tc>
          <w:tcPr>
            <w:tcW w:w="2410"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 xml:space="preserve">Грамота Министерства образования </w:t>
            </w:r>
            <w:r w:rsidRPr="004B79AF">
              <w:rPr>
                <w:rFonts w:eastAsia="Calibri"/>
                <w:b/>
                <w:lang w:eastAsia="en-US"/>
              </w:rPr>
              <w:t>Кузбасса  2 место в общем зачете</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p>
        </w:tc>
      </w:tr>
      <w:tr w:rsidR="00A05C64" w:rsidRPr="004B79AF" w:rsidTr="00A05C64">
        <w:tc>
          <w:tcPr>
            <w:tcW w:w="851" w:type="dxa"/>
            <w:tcBorders>
              <w:top w:val="single" w:sz="4" w:space="0" w:color="000000"/>
              <w:left w:val="single" w:sz="4" w:space="0" w:color="000000"/>
              <w:bottom w:val="single" w:sz="4" w:space="0" w:color="000000"/>
              <w:right w:val="single" w:sz="4" w:space="0" w:color="000000"/>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000000"/>
              <w:bottom w:val="single" w:sz="4" w:space="0" w:color="000000"/>
              <w:right w:val="single" w:sz="4" w:space="0" w:color="000000"/>
            </w:tcBorders>
          </w:tcPr>
          <w:p w:rsidR="00A05C64" w:rsidRPr="004B79AF" w:rsidRDefault="00A05C64" w:rsidP="002E0002">
            <w:pPr>
              <w:rPr>
                <w:lang w:eastAsia="en-US"/>
              </w:rPr>
            </w:pPr>
            <w:r w:rsidRPr="004B79AF">
              <w:rPr>
                <w:lang w:eastAsia="en-US"/>
              </w:rPr>
              <w:t>Квасов Денис</w:t>
            </w:r>
          </w:p>
        </w:tc>
        <w:tc>
          <w:tcPr>
            <w:tcW w:w="2410" w:type="dxa"/>
            <w:tcBorders>
              <w:top w:val="single" w:sz="4" w:space="0" w:color="000000"/>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Грамота Министерства образования Кузбасса  3 место</w:t>
            </w:r>
            <w:r w:rsidRPr="004B79AF">
              <w:rPr>
                <w:rFonts w:eastAsia="Calibri"/>
                <w:b/>
                <w:lang w:eastAsia="en-US"/>
              </w:rPr>
              <w:t xml:space="preserve"> </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r w:rsidRPr="004B79AF">
              <w:rPr>
                <w:rFonts w:eastAsia="Calibri"/>
                <w:lang w:eastAsia="en-US"/>
              </w:rPr>
              <w:t>Вид «Вязание узлов»</w:t>
            </w:r>
          </w:p>
          <w:p w:rsidR="00A05C64" w:rsidRPr="004B79AF" w:rsidRDefault="00A05C64" w:rsidP="002E0002">
            <w:pPr>
              <w:rPr>
                <w:rFonts w:eastAsia="Calibri"/>
                <w:lang w:eastAsia="en-US"/>
              </w:rPr>
            </w:pP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Гулик</w:t>
            </w:r>
            <w:proofErr w:type="spellEnd"/>
            <w:r w:rsidRPr="004B79AF">
              <w:rPr>
                <w:lang w:eastAsia="en-US"/>
              </w:rPr>
              <w:t xml:space="preserve"> Артем</w:t>
            </w:r>
          </w:p>
        </w:tc>
        <w:tc>
          <w:tcPr>
            <w:tcW w:w="2410" w:type="dxa"/>
            <w:tcBorders>
              <w:top w:val="single" w:sz="4" w:space="0" w:color="000000"/>
              <w:left w:val="single" w:sz="4" w:space="0" w:color="auto"/>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Грамота Министерства образования Кузбасса  1 место</w:t>
            </w:r>
            <w:r w:rsidRPr="004B79AF">
              <w:rPr>
                <w:rFonts w:eastAsia="Calibri"/>
                <w:b/>
                <w:lang w:eastAsia="en-US"/>
              </w:rPr>
              <w:t xml:space="preserve"> </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r w:rsidRPr="004B79AF">
              <w:rPr>
                <w:rFonts w:eastAsia="Calibri"/>
                <w:lang w:eastAsia="en-US"/>
              </w:rPr>
              <w:t xml:space="preserve">Вид «Вязание узлов» </w:t>
            </w:r>
          </w:p>
        </w:tc>
      </w:tr>
      <w:tr w:rsidR="00A05C64" w:rsidRPr="004B79AF" w:rsidTr="00A05C64">
        <w:trPr>
          <w:trHeight w:val="1096"/>
        </w:trPr>
        <w:tc>
          <w:tcPr>
            <w:tcW w:w="851" w:type="dxa"/>
            <w:tcBorders>
              <w:top w:val="single" w:sz="4" w:space="0" w:color="000000"/>
              <w:left w:val="single" w:sz="4" w:space="0" w:color="000000"/>
              <w:bottom w:val="single" w:sz="4" w:space="0" w:color="000000"/>
              <w:right w:val="single" w:sz="4" w:space="0" w:color="auto"/>
            </w:tcBorders>
            <w:hideMark/>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bCs/>
                <w:lang w:eastAsia="en-US"/>
              </w:rPr>
            </w:pPr>
            <w:r w:rsidRPr="004B79AF">
              <w:rPr>
                <w:bCs/>
                <w:lang w:eastAsia="en-US"/>
              </w:rPr>
              <w:t>Горбатова Виктория</w:t>
            </w:r>
          </w:p>
        </w:tc>
        <w:tc>
          <w:tcPr>
            <w:tcW w:w="2410" w:type="dxa"/>
            <w:tcBorders>
              <w:top w:val="single" w:sz="4" w:space="0" w:color="000000"/>
              <w:left w:val="single" w:sz="4" w:space="0" w:color="auto"/>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Грамота Министерства образования Кузбасса  3 место</w:t>
            </w:r>
            <w:r w:rsidRPr="004B79AF">
              <w:rPr>
                <w:rFonts w:eastAsia="Calibri"/>
                <w:b/>
                <w:lang w:eastAsia="en-US"/>
              </w:rPr>
              <w:t xml:space="preserve"> </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r w:rsidRPr="004B79AF">
              <w:rPr>
                <w:rFonts w:eastAsia="Calibri"/>
                <w:lang w:eastAsia="en-US"/>
              </w:rPr>
              <w:t xml:space="preserve">Вид «Кросс» </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Булычев Илья</w:t>
            </w:r>
          </w:p>
        </w:tc>
        <w:tc>
          <w:tcPr>
            <w:tcW w:w="2410" w:type="dxa"/>
            <w:tcBorders>
              <w:top w:val="single" w:sz="4" w:space="0" w:color="000000"/>
              <w:left w:val="single" w:sz="4" w:space="0" w:color="auto"/>
              <w:bottom w:val="single" w:sz="4" w:space="0" w:color="000000"/>
              <w:right w:val="single" w:sz="4" w:space="0" w:color="000000"/>
            </w:tcBorders>
          </w:tcPr>
          <w:p w:rsidR="00A05C64" w:rsidRPr="004B79AF" w:rsidRDefault="00A05C64" w:rsidP="002E0002">
            <w:pPr>
              <w:rPr>
                <w:rFonts w:eastAsia="Calibri"/>
                <w:lang w:eastAsia="en-US"/>
              </w:rPr>
            </w:pPr>
            <w:r w:rsidRPr="004B79AF">
              <w:rPr>
                <w:rFonts w:eastAsia="Calibri"/>
                <w:lang w:eastAsia="en-US"/>
              </w:rPr>
              <w:t>Грамота Министерства образования Кузбасса  2 место</w:t>
            </w:r>
            <w:r w:rsidRPr="004B79AF">
              <w:rPr>
                <w:rFonts w:eastAsia="Calibri"/>
                <w:b/>
                <w:lang w:eastAsia="en-US"/>
              </w:rPr>
              <w:t xml:space="preserve"> </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r w:rsidRPr="004B79AF">
              <w:rPr>
                <w:rFonts w:eastAsia="Calibri"/>
                <w:lang w:eastAsia="en-US"/>
              </w:rPr>
              <w:t xml:space="preserve">Вид «Кросс» </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Горбатова</w:t>
            </w:r>
          </w:p>
          <w:p w:rsidR="00A05C64" w:rsidRPr="004B79AF" w:rsidRDefault="00A05C64" w:rsidP="002E0002">
            <w:pPr>
              <w:rPr>
                <w:lang w:eastAsia="en-US"/>
              </w:rPr>
            </w:pPr>
            <w:r w:rsidRPr="004B79AF">
              <w:rPr>
                <w:lang w:eastAsia="en-US"/>
              </w:rPr>
              <w:t>Виктория</w:t>
            </w:r>
          </w:p>
        </w:tc>
        <w:tc>
          <w:tcPr>
            <w:tcW w:w="2410" w:type="dxa"/>
            <w:tcBorders>
              <w:top w:val="single" w:sz="4" w:space="0" w:color="000000"/>
              <w:left w:val="single" w:sz="4" w:space="0" w:color="auto"/>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Грамота Министерства образования Кузбасса  2 место</w:t>
            </w:r>
            <w:r w:rsidRPr="004B79AF">
              <w:rPr>
                <w:rFonts w:eastAsia="Calibri"/>
                <w:b/>
                <w:lang w:eastAsia="en-US"/>
              </w:rPr>
              <w:t xml:space="preserve"> </w:t>
            </w:r>
          </w:p>
        </w:tc>
        <w:tc>
          <w:tcPr>
            <w:tcW w:w="4819" w:type="dxa"/>
            <w:tcBorders>
              <w:top w:val="single" w:sz="4" w:space="0" w:color="auto"/>
              <w:left w:val="single" w:sz="4" w:space="0" w:color="000000"/>
              <w:bottom w:val="single" w:sz="4" w:space="0" w:color="auto"/>
              <w:right w:val="single" w:sz="4" w:space="0" w:color="000000"/>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r w:rsidRPr="004B79AF">
              <w:rPr>
                <w:rFonts w:eastAsia="Calibri"/>
                <w:lang w:eastAsia="en-US"/>
              </w:rPr>
              <w:t xml:space="preserve">Вид «Полоса препятствий» </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 xml:space="preserve">Булычев Илья </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Министерства образования Кузбасса  2 место</w:t>
            </w:r>
            <w:r w:rsidRPr="004B79AF">
              <w:rPr>
                <w:rFonts w:eastAsia="Calibri"/>
                <w:b/>
                <w:lang w:eastAsia="en-US"/>
              </w:rPr>
              <w:t xml:space="preserve"> </w:t>
            </w:r>
          </w:p>
        </w:tc>
        <w:tc>
          <w:tcPr>
            <w:tcW w:w="4819"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Областные соревнования «Юный пожарный-спасатель» в старшей группе</w:t>
            </w:r>
          </w:p>
          <w:p w:rsidR="00A05C64" w:rsidRPr="004B79AF" w:rsidRDefault="00A05C64" w:rsidP="002E0002">
            <w:pPr>
              <w:rPr>
                <w:rFonts w:eastAsia="Calibri"/>
                <w:lang w:eastAsia="en-US"/>
              </w:rPr>
            </w:pPr>
            <w:r w:rsidRPr="004B79AF">
              <w:rPr>
                <w:rFonts w:eastAsia="Calibri"/>
                <w:lang w:eastAsia="en-US"/>
              </w:rPr>
              <w:t xml:space="preserve">Вид «Полоса препятствий» </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Бакланова Валентина</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Диплом ГАУДО КЦДО</w:t>
            </w:r>
          </w:p>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Конкурс индивидуального мастерства детей «Марья </w:t>
            </w:r>
            <w:proofErr w:type="gramStart"/>
            <w:r w:rsidRPr="004B79AF">
              <w:rPr>
                <w:rFonts w:eastAsia="Calibri"/>
                <w:lang w:eastAsia="en-US"/>
              </w:rPr>
              <w:t>–И</w:t>
            </w:r>
            <w:proofErr w:type="gramEnd"/>
            <w:r w:rsidRPr="004B79AF">
              <w:rPr>
                <w:rFonts w:eastAsia="Calibri"/>
                <w:lang w:eastAsia="en-US"/>
              </w:rPr>
              <w:t>скусница, Данила-Мастер» в рамках профильной смены по ДПИ и изобразительному искусству «Страна Мастеров»</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Фроимчук</w:t>
            </w:r>
            <w:proofErr w:type="spellEnd"/>
            <w:r w:rsidRPr="004B79AF">
              <w:rPr>
                <w:lang w:eastAsia="en-US"/>
              </w:rPr>
              <w:t xml:space="preserve"> Марина</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Диплом ГАУДО КЦДО</w:t>
            </w:r>
          </w:p>
          <w:p w:rsidR="00A05C64" w:rsidRPr="004B79AF" w:rsidRDefault="00A05C64" w:rsidP="002E0002">
            <w:pPr>
              <w:rPr>
                <w:rFonts w:eastAsia="Calibri"/>
                <w:lang w:eastAsia="en-US"/>
              </w:rPr>
            </w:pPr>
            <w:r w:rsidRPr="004B79AF">
              <w:rPr>
                <w:rFonts w:eastAsia="Calibri"/>
                <w:lang w:eastAsia="en-US"/>
              </w:rPr>
              <w:t>1 место</w:t>
            </w: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Марафон по изобразительному искусству в рамках профильной смены по ДПИ и изобразительному искусству «Страна Мастеров»</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Горлова Анна</w:t>
            </w:r>
          </w:p>
          <w:p w:rsidR="00A05C64" w:rsidRPr="004B79AF" w:rsidRDefault="00A05C64" w:rsidP="002E0002">
            <w:pPr>
              <w:rPr>
                <w:lang w:eastAsia="en-US"/>
              </w:rPr>
            </w:pPr>
            <w:proofErr w:type="spellStart"/>
            <w:r w:rsidRPr="004B79AF">
              <w:rPr>
                <w:lang w:eastAsia="en-US"/>
              </w:rPr>
              <w:t>Путякова</w:t>
            </w:r>
            <w:proofErr w:type="spellEnd"/>
            <w:r w:rsidRPr="004B79AF">
              <w:rPr>
                <w:lang w:eastAsia="en-US"/>
              </w:rPr>
              <w:t xml:space="preserve"> Ирина</w:t>
            </w:r>
          </w:p>
        </w:tc>
        <w:tc>
          <w:tcPr>
            <w:tcW w:w="2410"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i/>
                <w:lang w:eastAsia="en-US"/>
              </w:rPr>
            </w:pPr>
            <w:r w:rsidRPr="004B79AF">
              <w:rPr>
                <w:rFonts w:eastAsia="Calibri"/>
                <w:i/>
                <w:lang w:eastAsia="en-US"/>
              </w:rPr>
              <w:t>Благодарственное письмо ГАУДО КЦДО</w:t>
            </w:r>
          </w:p>
          <w:p w:rsidR="00A05C64" w:rsidRPr="004B79AF" w:rsidRDefault="00A05C64" w:rsidP="002E0002">
            <w:pPr>
              <w:rPr>
                <w:rFonts w:eastAsia="Calibri"/>
                <w:lang w:eastAsia="en-US"/>
              </w:rPr>
            </w:pP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За высокий уровень проведения творческой мастерской для детей в рамках  профильной смены по ДПИ и изобразительному искусству «Страна Мастеров»</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Пискунова Полина</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Диплом ГАУДО КЦДО</w:t>
            </w:r>
          </w:p>
          <w:p w:rsidR="00A05C64" w:rsidRPr="004B79AF" w:rsidRDefault="00A05C64" w:rsidP="002E0002">
            <w:pPr>
              <w:rPr>
                <w:rFonts w:eastAsia="Calibri"/>
                <w:lang w:eastAsia="en-US"/>
              </w:rPr>
            </w:pPr>
            <w:r w:rsidRPr="004B79AF">
              <w:rPr>
                <w:rFonts w:eastAsia="Calibri"/>
                <w:lang w:eastAsia="en-US"/>
              </w:rPr>
              <w:lastRenderedPageBreak/>
              <w:t>Участие</w:t>
            </w:r>
          </w:p>
        </w:tc>
        <w:tc>
          <w:tcPr>
            <w:tcW w:w="4819"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lastRenderedPageBreak/>
              <w:t xml:space="preserve">Выставка детских работ по изобразительному искусству в рамках  </w:t>
            </w:r>
            <w:r w:rsidRPr="004B79AF">
              <w:rPr>
                <w:rFonts w:eastAsia="Calibri"/>
                <w:lang w:eastAsia="en-US"/>
              </w:rPr>
              <w:lastRenderedPageBreak/>
              <w:t>профильной смены по ДПИ и изобразительному искусству «Страна Мастеров»</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Пискунова Полина</w:t>
            </w:r>
          </w:p>
          <w:p w:rsidR="0008020C" w:rsidRPr="004B79AF" w:rsidRDefault="0008020C" w:rsidP="002E0002">
            <w:pPr>
              <w:rPr>
                <w:b/>
                <w:lang w:eastAsia="en-US"/>
              </w:rPr>
            </w:pP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Диплом ГАУДО КЦДО</w:t>
            </w:r>
          </w:p>
          <w:p w:rsidR="00A05C64" w:rsidRPr="004B79AF" w:rsidRDefault="00A05C64" w:rsidP="002E0002">
            <w:pPr>
              <w:rPr>
                <w:rFonts w:eastAsia="Calibri"/>
                <w:lang w:eastAsia="en-US"/>
              </w:rPr>
            </w:pPr>
            <w:r w:rsidRPr="004B79AF">
              <w:rPr>
                <w:rFonts w:eastAsia="Calibri"/>
                <w:lang w:eastAsia="en-US"/>
              </w:rPr>
              <w:t>1 место</w:t>
            </w:r>
          </w:p>
        </w:tc>
        <w:tc>
          <w:tcPr>
            <w:tcW w:w="4819"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Марафон по изобразительному искусству в рамках профильной смены по ДПИ и изобразительному искусству «Страна Мастеров»</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Асташкина Елизавета</w:t>
            </w:r>
          </w:p>
        </w:tc>
        <w:tc>
          <w:tcPr>
            <w:tcW w:w="2410"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2 место</w:t>
            </w:r>
          </w:p>
        </w:tc>
        <w:tc>
          <w:tcPr>
            <w:tcW w:w="4819"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Первенство спортивной школы по спортивному туризму «</w:t>
            </w:r>
            <w:proofErr w:type="spellStart"/>
            <w:r w:rsidRPr="004B79AF">
              <w:rPr>
                <w:rFonts w:eastAsia="Calibri"/>
                <w:lang w:eastAsia="en-US"/>
              </w:rPr>
              <w:t>Туристята</w:t>
            </w:r>
            <w:proofErr w:type="spellEnd"/>
            <w:r w:rsidRPr="004B79AF">
              <w:rPr>
                <w:rFonts w:eastAsia="Calibri"/>
                <w:lang w:eastAsia="en-US"/>
              </w:rPr>
              <w:t xml:space="preserve"> – 2023»</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Королева Аглая</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1 место</w:t>
            </w:r>
          </w:p>
        </w:tc>
        <w:tc>
          <w:tcPr>
            <w:tcW w:w="4819"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Первенство спортивной школы по спортивному </w:t>
            </w:r>
            <w:proofErr w:type="spellStart"/>
            <w:r w:rsidRPr="004B79AF">
              <w:rPr>
                <w:rFonts w:eastAsia="Calibri"/>
                <w:lang w:eastAsia="en-US"/>
              </w:rPr>
              <w:t>туризму</w:t>
            </w:r>
            <w:proofErr w:type="gramStart"/>
            <w:r w:rsidRPr="004B79AF">
              <w:rPr>
                <w:rFonts w:eastAsia="Calibri"/>
                <w:lang w:eastAsia="en-US"/>
              </w:rPr>
              <w:t>»Т</w:t>
            </w:r>
            <w:proofErr w:type="gramEnd"/>
            <w:r w:rsidRPr="004B79AF">
              <w:rPr>
                <w:rFonts w:eastAsia="Calibri"/>
                <w:lang w:eastAsia="en-US"/>
              </w:rPr>
              <w:t>уристята</w:t>
            </w:r>
            <w:proofErr w:type="spellEnd"/>
            <w:r w:rsidRPr="004B79AF">
              <w:rPr>
                <w:rFonts w:eastAsia="Calibri"/>
                <w:lang w:eastAsia="en-US"/>
              </w:rPr>
              <w:t xml:space="preserve"> – 2023»</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Королева Аглая</w:t>
            </w:r>
          </w:p>
        </w:tc>
        <w:tc>
          <w:tcPr>
            <w:tcW w:w="2410"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1 место</w:t>
            </w: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Первенство спортивной школы по спортивному </w:t>
            </w:r>
            <w:proofErr w:type="spellStart"/>
            <w:r w:rsidRPr="004B79AF">
              <w:rPr>
                <w:rFonts w:eastAsia="Calibri"/>
                <w:lang w:eastAsia="en-US"/>
              </w:rPr>
              <w:t>туризму</w:t>
            </w:r>
            <w:proofErr w:type="gramStart"/>
            <w:r w:rsidRPr="004B79AF">
              <w:rPr>
                <w:rFonts w:eastAsia="Calibri"/>
                <w:lang w:eastAsia="en-US"/>
              </w:rPr>
              <w:t>»Т</w:t>
            </w:r>
            <w:proofErr w:type="gramEnd"/>
            <w:r w:rsidRPr="004B79AF">
              <w:rPr>
                <w:rFonts w:eastAsia="Calibri"/>
                <w:lang w:eastAsia="en-US"/>
              </w:rPr>
              <w:t>уристята</w:t>
            </w:r>
            <w:proofErr w:type="spellEnd"/>
            <w:r w:rsidRPr="004B79AF">
              <w:rPr>
                <w:rFonts w:eastAsia="Calibri"/>
                <w:lang w:eastAsia="en-US"/>
              </w:rPr>
              <w:t xml:space="preserve"> – 2023»</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Бочарова</w:t>
            </w:r>
            <w:proofErr w:type="spellEnd"/>
            <w:r w:rsidRPr="004B79AF">
              <w:rPr>
                <w:lang w:eastAsia="en-US"/>
              </w:rPr>
              <w:t xml:space="preserve"> Екатерина</w:t>
            </w:r>
          </w:p>
        </w:tc>
        <w:tc>
          <w:tcPr>
            <w:tcW w:w="2410"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2 место</w:t>
            </w: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Первенство спортивной школы по спортивному </w:t>
            </w:r>
            <w:proofErr w:type="spellStart"/>
            <w:r w:rsidRPr="004B79AF">
              <w:rPr>
                <w:rFonts w:eastAsia="Calibri"/>
                <w:lang w:eastAsia="en-US"/>
              </w:rPr>
              <w:t>туризму</w:t>
            </w:r>
            <w:proofErr w:type="gramStart"/>
            <w:r w:rsidRPr="004B79AF">
              <w:rPr>
                <w:rFonts w:eastAsia="Calibri"/>
                <w:lang w:eastAsia="en-US"/>
              </w:rPr>
              <w:t>»Т</w:t>
            </w:r>
            <w:proofErr w:type="gramEnd"/>
            <w:r w:rsidRPr="004B79AF">
              <w:rPr>
                <w:rFonts w:eastAsia="Calibri"/>
                <w:lang w:eastAsia="en-US"/>
              </w:rPr>
              <w:t>уристята</w:t>
            </w:r>
            <w:proofErr w:type="spellEnd"/>
            <w:r w:rsidRPr="004B79AF">
              <w:rPr>
                <w:rFonts w:eastAsia="Calibri"/>
                <w:lang w:eastAsia="en-US"/>
              </w:rPr>
              <w:t xml:space="preserve"> – 2023»</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Асташкина Елизавета</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2 место</w:t>
            </w: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Первенство спортивной школы по спортивному </w:t>
            </w:r>
            <w:proofErr w:type="spellStart"/>
            <w:r w:rsidRPr="004B79AF">
              <w:rPr>
                <w:rFonts w:eastAsia="Calibri"/>
                <w:lang w:eastAsia="en-US"/>
              </w:rPr>
              <w:t>туризму</w:t>
            </w:r>
            <w:proofErr w:type="gramStart"/>
            <w:r w:rsidRPr="004B79AF">
              <w:rPr>
                <w:rFonts w:eastAsia="Calibri"/>
                <w:lang w:eastAsia="en-US"/>
              </w:rPr>
              <w:t>»Т</w:t>
            </w:r>
            <w:proofErr w:type="gramEnd"/>
            <w:r w:rsidRPr="004B79AF">
              <w:rPr>
                <w:rFonts w:eastAsia="Calibri"/>
                <w:lang w:eastAsia="en-US"/>
              </w:rPr>
              <w:t>уристята</w:t>
            </w:r>
            <w:proofErr w:type="spellEnd"/>
            <w:r w:rsidRPr="004B79AF">
              <w:rPr>
                <w:rFonts w:eastAsia="Calibri"/>
                <w:lang w:eastAsia="en-US"/>
              </w:rPr>
              <w:t xml:space="preserve"> – 2023»</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Крысанов</w:t>
            </w:r>
            <w:proofErr w:type="spellEnd"/>
            <w:r w:rsidRPr="004B79AF">
              <w:rPr>
                <w:lang w:eastAsia="en-US"/>
              </w:rPr>
              <w:t xml:space="preserve"> Артем</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1 место</w:t>
            </w:r>
          </w:p>
        </w:tc>
        <w:tc>
          <w:tcPr>
            <w:tcW w:w="4819"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Первенство спортивной школы по спортивному туризму» </w:t>
            </w:r>
            <w:proofErr w:type="spellStart"/>
            <w:r w:rsidRPr="004B79AF">
              <w:rPr>
                <w:rFonts w:eastAsia="Calibri"/>
                <w:lang w:eastAsia="en-US"/>
              </w:rPr>
              <w:t>Туристята</w:t>
            </w:r>
            <w:proofErr w:type="spellEnd"/>
            <w:r w:rsidRPr="004B79AF">
              <w:rPr>
                <w:rFonts w:eastAsia="Calibri"/>
                <w:lang w:eastAsia="en-US"/>
              </w:rPr>
              <w:t xml:space="preserve"> – 2023»</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Асташкина Елизавета</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3 место</w:t>
            </w:r>
          </w:p>
        </w:tc>
        <w:tc>
          <w:tcPr>
            <w:tcW w:w="4819"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Первенство спортивной школы по спортивному </w:t>
            </w:r>
            <w:proofErr w:type="spellStart"/>
            <w:r w:rsidRPr="004B79AF">
              <w:rPr>
                <w:rFonts w:eastAsia="Calibri"/>
                <w:lang w:eastAsia="en-US"/>
              </w:rPr>
              <w:t>туризму</w:t>
            </w:r>
            <w:proofErr w:type="gramStart"/>
            <w:r w:rsidRPr="004B79AF">
              <w:rPr>
                <w:rFonts w:eastAsia="Calibri"/>
                <w:lang w:eastAsia="en-US"/>
              </w:rPr>
              <w:t>»Т</w:t>
            </w:r>
            <w:proofErr w:type="gramEnd"/>
            <w:r w:rsidRPr="004B79AF">
              <w:rPr>
                <w:rFonts w:eastAsia="Calibri"/>
                <w:lang w:eastAsia="en-US"/>
              </w:rPr>
              <w:t>уристята</w:t>
            </w:r>
            <w:proofErr w:type="spellEnd"/>
            <w:r w:rsidRPr="004B79AF">
              <w:rPr>
                <w:rFonts w:eastAsia="Calibri"/>
                <w:lang w:eastAsia="en-US"/>
              </w:rPr>
              <w:t xml:space="preserve"> – 2023»</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Королева Аглая</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3 место</w:t>
            </w: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Первенство спортивной школы по спортивному </w:t>
            </w:r>
            <w:proofErr w:type="spellStart"/>
            <w:r w:rsidRPr="004B79AF">
              <w:rPr>
                <w:rFonts w:eastAsia="Calibri"/>
                <w:lang w:eastAsia="en-US"/>
              </w:rPr>
              <w:t>туризму</w:t>
            </w:r>
            <w:proofErr w:type="gramStart"/>
            <w:r w:rsidRPr="004B79AF">
              <w:rPr>
                <w:rFonts w:eastAsia="Calibri"/>
                <w:lang w:eastAsia="en-US"/>
              </w:rPr>
              <w:t>»Т</w:t>
            </w:r>
            <w:proofErr w:type="gramEnd"/>
            <w:r w:rsidRPr="004B79AF">
              <w:rPr>
                <w:rFonts w:eastAsia="Calibri"/>
                <w:lang w:eastAsia="en-US"/>
              </w:rPr>
              <w:t>уристята</w:t>
            </w:r>
            <w:proofErr w:type="spellEnd"/>
            <w:r w:rsidRPr="004B79AF">
              <w:rPr>
                <w:rFonts w:eastAsia="Calibri"/>
                <w:lang w:eastAsia="en-US"/>
              </w:rPr>
              <w:t xml:space="preserve"> – 2023»</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Шадеев</w:t>
            </w:r>
            <w:proofErr w:type="spellEnd"/>
            <w:r w:rsidRPr="004B79AF">
              <w:rPr>
                <w:lang w:eastAsia="en-US"/>
              </w:rPr>
              <w:t xml:space="preserve"> Павел</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2 место</w:t>
            </w:r>
          </w:p>
        </w:tc>
        <w:tc>
          <w:tcPr>
            <w:tcW w:w="4819"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Первенство спортивной школы по спортивному </w:t>
            </w:r>
            <w:proofErr w:type="spellStart"/>
            <w:r w:rsidRPr="004B79AF">
              <w:rPr>
                <w:rFonts w:eastAsia="Calibri"/>
                <w:lang w:eastAsia="en-US"/>
              </w:rPr>
              <w:t>туризму</w:t>
            </w:r>
            <w:proofErr w:type="gramStart"/>
            <w:r w:rsidRPr="004B79AF">
              <w:rPr>
                <w:rFonts w:eastAsia="Calibri"/>
                <w:lang w:eastAsia="en-US"/>
              </w:rPr>
              <w:t>»Т</w:t>
            </w:r>
            <w:proofErr w:type="gramEnd"/>
            <w:r w:rsidRPr="004B79AF">
              <w:rPr>
                <w:rFonts w:eastAsia="Calibri"/>
                <w:lang w:eastAsia="en-US"/>
              </w:rPr>
              <w:t>уристята</w:t>
            </w:r>
            <w:proofErr w:type="spellEnd"/>
            <w:r w:rsidRPr="004B79AF">
              <w:rPr>
                <w:rFonts w:eastAsia="Calibri"/>
                <w:lang w:eastAsia="en-US"/>
              </w:rPr>
              <w:t xml:space="preserve"> – 2023»</w:t>
            </w:r>
          </w:p>
        </w:tc>
      </w:tr>
      <w:tr w:rsidR="00A05C64" w:rsidRPr="004B79AF" w:rsidTr="00703279">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Потянова</w:t>
            </w:r>
            <w:proofErr w:type="spellEnd"/>
            <w:r w:rsidRPr="004B79AF">
              <w:rPr>
                <w:lang w:eastAsia="en-US"/>
              </w:rPr>
              <w:t xml:space="preserve"> Полина</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3 место</w:t>
            </w:r>
          </w:p>
        </w:tc>
        <w:tc>
          <w:tcPr>
            <w:tcW w:w="4819"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Первенство спортивной школы по спортивному </w:t>
            </w:r>
            <w:proofErr w:type="spellStart"/>
            <w:r w:rsidRPr="004B79AF">
              <w:rPr>
                <w:rFonts w:eastAsia="Calibri"/>
                <w:lang w:eastAsia="en-US"/>
              </w:rPr>
              <w:t>туризму</w:t>
            </w:r>
            <w:proofErr w:type="gramStart"/>
            <w:r w:rsidRPr="004B79AF">
              <w:rPr>
                <w:rFonts w:eastAsia="Calibri"/>
                <w:lang w:eastAsia="en-US"/>
              </w:rPr>
              <w:t>»Т</w:t>
            </w:r>
            <w:proofErr w:type="gramEnd"/>
            <w:r w:rsidRPr="004B79AF">
              <w:rPr>
                <w:rFonts w:eastAsia="Calibri"/>
                <w:lang w:eastAsia="en-US"/>
              </w:rPr>
              <w:t>уристята</w:t>
            </w:r>
            <w:proofErr w:type="spellEnd"/>
            <w:r w:rsidRPr="004B79AF">
              <w:rPr>
                <w:rFonts w:eastAsia="Calibri"/>
                <w:lang w:eastAsia="en-US"/>
              </w:rPr>
              <w:t xml:space="preserve"> – 2023»</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Змазнев</w:t>
            </w:r>
            <w:proofErr w:type="spellEnd"/>
            <w:r w:rsidRPr="004B79AF">
              <w:rPr>
                <w:lang w:eastAsia="en-US"/>
              </w:rPr>
              <w:t xml:space="preserve"> Максим </w:t>
            </w:r>
          </w:p>
        </w:tc>
        <w:tc>
          <w:tcPr>
            <w:tcW w:w="2410"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2 место</w:t>
            </w:r>
          </w:p>
          <w:p w:rsidR="00A05C64" w:rsidRPr="004B79AF" w:rsidRDefault="00A05C64" w:rsidP="002E0002">
            <w:pPr>
              <w:rPr>
                <w:rFonts w:eastAsia="Calibri"/>
                <w:lang w:eastAsia="en-US"/>
              </w:rPr>
            </w:pPr>
          </w:p>
        </w:tc>
        <w:tc>
          <w:tcPr>
            <w:tcW w:w="4819"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Турнир по боксу среди юношей, посвященный памяти </w:t>
            </w:r>
            <w:proofErr w:type="spellStart"/>
            <w:r w:rsidRPr="004B79AF">
              <w:rPr>
                <w:rFonts w:eastAsia="Calibri"/>
                <w:lang w:eastAsia="en-US"/>
              </w:rPr>
              <w:t>В.ХТараша</w:t>
            </w:r>
            <w:proofErr w:type="spellEnd"/>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08020C" w:rsidRPr="004B79AF" w:rsidRDefault="0008020C" w:rsidP="002E0002">
            <w:pPr>
              <w:rPr>
                <w:b/>
                <w:lang w:eastAsia="en-US"/>
              </w:rPr>
            </w:pPr>
            <w:r w:rsidRPr="004B79AF">
              <w:rPr>
                <w:b/>
                <w:lang w:eastAsia="en-US"/>
              </w:rPr>
              <w:t>8 человек</w:t>
            </w:r>
          </w:p>
          <w:p w:rsidR="00A05C64" w:rsidRPr="004B79AF" w:rsidRDefault="00A05C64" w:rsidP="002E0002">
            <w:pPr>
              <w:rPr>
                <w:lang w:eastAsia="en-US"/>
              </w:rPr>
            </w:pPr>
            <w:r w:rsidRPr="004B79AF">
              <w:rPr>
                <w:lang w:eastAsia="en-US"/>
              </w:rPr>
              <w:t>Команда «Каратэ»</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 1 место</w:t>
            </w:r>
          </w:p>
        </w:tc>
        <w:tc>
          <w:tcPr>
            <w:tcW w:w="4819"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Чемпионат и Первенство г. Кемерово по </w:t>
            </w:r>
            <w:proofErr w:type="spellStart"/>
            <w:r w:rsidRPr="004B79AF">
              <w:rPr>
                <w:rFonts w:eastAsia="Calibri"/>
                <w:lang w:eastAsia="en-US"/>
              </w:rPr>
              <w:t>Кудо</w:t>
            </w:r>
            <w:proofErr w:type="spellEnd"/>
            <w:r w:rsidRPr="004B79AF">
              <w:rPr>
                <w:rFonts w:eastAsia="Calibri"/>
                <w:lang w:eastAsia="en-US"/>
              </w:rPr>
              <w:t>.</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Команда «МИФ»</w:t>
            </w:r>
          </w:p>
          <w:p w:rsidR="00A05C64" w:rsidRPr="004B79AF" w:rsidRDefault="00A05C64" w:rsidP="002E0002">
            <w:pPr>
              <w:rPr>
                <w:lang w:eastAsia="en-US"/>
              </w:rPr>
            </w:pPr>
            <w:r w:rsidRPr="004B79AF">
              <w:rPr>
                <w:lang w:eastAsia="en-US"/>
              </w:rPr>
              <w:t>10 человек</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Кубок 1 место</w:t>
            </w: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Турнир по футболу среди детей «Золотая осень» на приз МС СССР В.А. </w:t>
            </w:r>
            <w:proofErr w:type="spellStart"/>
            <w:r w:rsidRPr="004B79AF">
              <w:rPr>
                <w:rFonts w:eastAsia="Calibri"/>
                <w:lang w:eastAsia="en-US"/>
              </w:rPr>
              <w:t>Раздаева</w:t>
            </w:r>
            <w:proofErr w:type="spellEnd"/>
            <w:r w:rsidRPr="004B79AF">
              <w:rPr>
                <w:rFonts w:eastAsia="Calibri"/>
                <w:lang w:eastAsia="en-US"/>
              </w:rPr>
              <w:t>, группа 2015 г.р.</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Команда «МИФ»</w:t>
            </w:r>
          </w:p>
          <w:p w:rsidR="00A05C64" w:rsidRPr="004B79AF" w:rsidRDefault="00A05C64" w:rsidP="002E0002">
            <w:pPr>
              <w:rPr>
                <w:lang w:eastAsia="en-US"/>
              </w:rPr>
            </w:pPr>
            <w:r w:rsidRPr="004B79AF">
              <w:rPr>
                <w:lang w:eastAsia="en-US"/>
              </w:rPr>
              <w:t>12 человек</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Кубок 1 место</w:t>
            </w: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Традиционный турнир по футболу среди юношей памяти тренера В.Б. </w:t>
            </w:r>
            <w:proofErr w:type="spellStart"/>
            <w:r w:rsidRPr="004B79AF">
              <w:rPr>
                <w:rFonts w:eastAsia="Calibri"/>
                <w:lang w:eastAsia="en-US"/>
              </w:rPr>
              <w:t>Барышева</w:t>
            </w:r>
            <w:proofErr w:type="spellEnd"/>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w:t>
            </w:r>
            <w:proofErr w:type="spellStart"/>
            <w:r w:rsidRPr="004B79AF">
              <w:rPr>
                <w:lang w:eastAsia="en-US"/>
              </w:rPr>
              <w:t>Индииский</w:t>
            </w:r>
            <w:proofErr w:type="spellEnd"/>
            <w:r w:rsidRPr="004B79AF">
              <w:rPr>
                <w:lang w:eastAsia="en-US"/>
              </w:rPr>
              <w:t xml:space="preserve"> танец»</w:t>
            </w:r>
          </w:p>
          <w:p w:rsidR="00A05C64" w:rsidRPr="004B79AF" w:rsidRDefault="00A05C64" w:rsidP="002E0002">
            <w:pPr>
              <w:rPr>
                <w:lang w:eastAsia="en-US"/>
              </w:rPr>
            </w:pPr>
            <w:r w:rsidRPr="004B79AF">
              <w:rPr>
                <w:lang w:eastAsia="en-US"/>
              </w:rPr>
              <w:t>3 человека</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Диплом Гран-При</w:t>
            </w: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Областной фестиваль-конкурс «Восточные огни»</w:t>
            </w:r>
          </w:p>
        </w:tc>
      </w:tr>
      <w:tr w:rsidR="00A05C64" w:rsidRPr="004B79AF" w:rsidTr="00A05C64">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w:t>
            </w:r>
            <w:proofErr w:type="spellStart"/>
            <w:r w:rsidRPr="004B79AF">
              <w:rPr>
                <w:lang w:eastAsia="en-US"/>
              </w:rPr>
              <w:t>Индииский</w:t>
            </w:r>
            <w:proofErr w:type="spellEnd"/>
            <w:r w:rsidRPr="004B79AF">
              <w:rPr>
                <w:lang w:eastAsia="en-US"/>
              </w:rPr>
              <w:t xml:space="preserve"> танец»</w:t>
            </w:r>
          </w:p>
          <w:p w:rsidR="00A05C64" w:rsidRPr="004B79AF" w:rsidRDefault="00A05C64" w:rsidP="002E0002">
            <w:pPr>
              <w:rPr>
                <w:lang w:eastAsia="en-US"/>
              </w:rPr>
            </w:pPr>
            <w:r w:rsidRPr="004B79AF">
              <w:rPr>
                <w:lang w:eastAsia="en-US"/>
              </w:rPr>
              <w:t>3 человека</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Диплом – 1 место</w:t>
            </w:r>
          </w:p>
          <w:p w:rsidR="00A05C64" w:rsidRPr="004B79AF" w:rsidRDefault="00A05C64" w:rsidP="002E0002">
            <w:pPr>
              <w:rPr>
                <w:rFonts w:eastAsia="Calibri"/>
                <w:lang w:eastAsia="en-US"/>
              </w:rPr>
            </w:pPr>
            <w:r w:rsidRPr="004B79AF">
              <w:rPr>
                <w:rFonts w:eastAsia="Calibri"/>
                <w:lang w:eastAsia="en-US"/>
              </w:rPr>
              <w:t>Диплом – 1 место</w:t>
            </w:r>
          </w:p>
        </w:tc>
        <w:tc>
          <w:tcPr>
            <w:tcW w:w="4819"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Областной фестиваль-конкурс «Восточные огни»</w:t>
            </w:r>
          </w:p>
        </w:tc>
      </w:tr>
      <w:tr w:rsidR="00A05C64" w:rsidRPr="004B79AF" w:rsidTr="00703279">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Ходокова</w:t>
            </w:r>
            <w:proofErr w:type="spellEnd"/>
            <w:r w:rsidRPr="004B79AF">
              <w:rPr>
                <w:lang w:eastAsia="en-US"/>
              </w:rPr>
              <w:t xml:space="preserve"> Карина </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Грамота,  3 место </w:t>
            </w:r>
          </w:p>
        </w:tc>
        <w:tc>
          <w:tcPr>
            <w:tcW w:w="4819"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Открытая региональная конференция школьников «Юннатский вектор»</w:t>
            </w:r>
          </w:p>
        </w:tc>
      </w:tr>
      <w:tr w:rsidR="00A05C64" w:rsidRPr="004B79AF" w:rsidTr="00703279">
        <w:tc>
          <w:tcPr>
            <w:tcW w:w="851" w:type="dxa"/>
            <w:tcBorders>
              <w:top w:val="single" w:sz="4" w:space="0" w:color="000000"/>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b/>
                <w:lang w:eastAsia="en-US"/>
              </w:rPr>
            </w:pPr>
            <w:r w:rsidRPr="004B79AF">
              <w:rPr>
                <w:b/>
                <w:lang w:eastAsia="en-US"/>
              </w:rPr>
              <w:t>5 человек</w:t>
            </w:r>
          </w:p>
          <w:p w:rsidR="00A05C64" w:rsidRPr="004B79AF" w:rsidRDefault="00A05C64" w:rsidP="002E0002">
            <w:pPr>
              <w:rPr>
                <w:lang w:eastAsia="en-US"/>
              </w:rPr>
            </w:pPr>
            <w:r w:rsidRPr="004B79AF">
              <w:rPr>
                <w:lang w:eastAsia="en-US"/>
              </w:rPr>
              <w:t>Отряд ЮИД «Зебра»</w:t>
            </w:r>
          </w:p>
        </w:tc>
        <w:tc>
          <w:tcPr>
            <w:tcW w:w="2410"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Министерство образования Кузбасса, Дом </w:t>
            </w:r>
            <w:proofErr w:type="spellStart"/>
            <w:r w:rsidRPr="004B79AF">
              <w:rPr>
                <w:rFonts w:eastAsia="Calibri"/>
                <w:lang w:eastAsia="en-US"/>
              </w:rPr>
              <w:t>Юнармии</w:t>
            </w:r>
            <w:proofErr w:type="spellEnd"/>
          </w:p>
          <w:p w:rsidR="00A05C64" w:rsidRPr="004B79AF" w:rsidRDefault="00A05C64" w:rsidP="002E0002">
            <w:pPr>
              <w:rPr>
                <w:rFonts w:eastAsia="Calibri"/>
                <w:lang w:eastAsia="en-US"/>
              </w:rPr>
            </w:pPr>
            <w:r w:rsidRPr="004B79AF">
              <w:rPr>
                <w:rFonts w:eastAsia="Calibri"/>
                <w:lang w:eastAsia="en-US"/>
              </w:rPr>
              <w:t>Грамота, 3 место</w:t>
            </w:r>
          </w:p>
        </w:tc>
        <w:tc>
          <w:tcPr>
            <w:tcW w:w="4819" w:type="dxa"/>
            <w:tcBorders>
              <w:top w:val="single" w:sz="4" w:space="0" w:color="000000"/>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Региональный конкурс видеороликов «На страже закона», посвященный Дню полиции</w:t>
            </w:r>
          </w:p>
        </w:tc>
      </w:tr>
      <w:tr w:rsidR="00A05C64" w:rsidRPr="004B79AF" w:rsidTr="00703279">
        <w:trPr>
          <w:trHeight w:val="330"/>
        </w:trPr>
        <w:tc>
          <w:tcPr>
            <w:tcW w:w="851" w:type="dxa"/>
            <w:tcBorders>
              <w:top w:val="single" w:sz="4" w:space="0" w:color="000000"/>
              <w:left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lang w:eastAsia="en-US"/>
              </w:rPr>
            </w:pPr>
            <w:proofErr w:type="spellStart"/>
            <w:r w:rsidRPr="004B79AF">
              <w:rPr>
                <w:lang w:eastAsia="en-US"/>
              </w:rPr>
              <w:t>Вечистов</w:t>
            </w:r>
            <w:proofErr w:type="spellEnd"/>
          </w:p>
          <w:p w:rsidR="00A05C64" w:rsidRPr="004B79AF" w:rsidRDefault="00A05C64" w:rsidP="002E0002">
            <w:pPr>
              <w:rPr>
                <w:b/>
                <w:lang w:eastAsia="en-US"/>
              </w:rPr>
            </w:pPr>
            <w:r w:rsidRPr="004B79AF">
              <w:rPr>
                <w:lang w:eastAsia="en-US"/>
              </w:rPr>
              <w:t>Данила</w:t>
            </w:r>
            <w:r w:rsidRPr="004B79AF">
              <w:rPr>
                <w:b/>
                <w:lang w:eastAsia="en-US"/>
              </w:rPr>
              <w:t xml:space="preserve"> </w:t>
            </w:r>
          </w:p>
        </w:tc>
        <w:tc>
          <w:tcPr>
            <w:tcW w:w="2410" w:type="dxa"/>
            <w:tcBorders>
              <w:top w:val="single" w:sz="4" w:space="0" w:color="000000"/>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Диплом </w:t>
            </w:r>
          </w:p>
          <w:p w:rsidR="00A05C64" w:rsidRPr="004B79AF" w:rsidRDefault="00A05C64" w:rsidP="002E0002">
            <w:pPr>
              <w:rPr>
                <w:rFonts w:eastAsia="Calibri"/>
                <w:lang w:eastAsia="en-US"/>
              </w:rPr>
            </w:pPr>
            <w:r w:rsidRPr="004B79AF">
              <w:rPr>
                <w:rFonts w:eastAsia="Calibri"/>
                <w:lang w:eastAsia="en-US"/>
              </w:rPr>
              <w:t>1 место</w:t>
            </w:r>
          </w:p>
        </w:tc>
        <w:tc>
          <w:tcPr>
            <w:tcW w:w="4819" w:type="dxa"/>
            <w:tcBorders>
              <w:top w:val="single" w:sz="4" w:space="0" w:color="000000"/>
              <w:left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Областная дистанционная выставка индивидуальных работ среди детей с инвалидностью и ОВЗ по ДПТ «Сюрреалистические  эксперименты»</w:t>
            </w:r>
          </w:p>
        </w:tc>
      </w:tr>
      <w:tr w:rsidR="00A05C64" w:rsidRPr="004B79AF" w:rsidTr="00A05C64">
        <w:trPr>
          <w:trHeight w:val="294"/>
        </w:trPr>
        <w:tc>
          <w:tcPr>
            <w:tcW w:w="851" w:type="dxa"/>
            <w:tcBorders>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 xml:space="preserve">Тищенко Мария </w:t>
            </w:r>
          </w:p>
          <w:p w:rsidR="0008020C" w:rsidRPr="004B79AF" w:rsidRDefault="0008020C" w:rsidP="002E0002">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Диплом </w:t>
            </w:r>
          </w:p>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Областная дистанционная выставка индивидуальных работ среди детей с инвалидностью и ОВЗ по ДПТ «Сюрреалистические  эксперименты»</w:t>
            </w:r>
          </w:p>
        </w:tc>
      </w:tr>
      <w:tr w:rsidR="00A05C64" w:rsidRPr="004B79AF" w:rsidTr="00A05C64">
        <w:trPr>
          <w:trHeight w:val="583"/>
        </w:trPr>
        <w:tc>
          <w:tcPr>
            <w:tcW w:w="851" w:type="dxa"/>
            <w:tcBorders>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Павловец</w:t>
            </w:r>
            <w:proofErr w:type="spellEnd"/>
            <w:r w:rsidRPr="004B79AF">
              <w:rPr>
                <w:lang w:eastAsia="en-US"/>
              </w:rPr>
              <w:t xml:space="preserve"> Егор</w:t>
            </w:r>
          </w:p>
        </w:tc>
        <w:tc>
          <w:tcPr>
            <w:tcW w:w="2410"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Диплом </w:t>
            </w:r>
          </w:p>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Областная дистанционная выставка индивидуальных работ среди детей с инвалидностью и ОВЗ по ДПТ «Сюрреалистические  эксперименты»</w:t>
            </w:r>
          </w:p>
        </w:tc>
      </w:tr>
      <w:tr w:rsidR="00A05C64" w:rsidRPr="004B79AF" w:rsidTr="00A05C64">
        <w:trPr>
          <w:trHeight w:val="551"/>
        </w:trPr>
        <w:tc>
          <w:tcPr>
            <w:tcW w:w="851" w:type="dxa"/>
            <w:tcBorders>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lang w:eastAsia="en-US"/>
              </w:rPr>
            </w:pPr>
            <w:proofErr w:type="spellStart"/>
            <w:r w:rsidRPr="004B79AF">
              <w:rPr>
                <w:lang w:eastAsia="en-US"/>
              </w:rPr>
              <w:t>Своднева</w:t>
            </w:r>
            <w:proofErr w:type="spellEnd"/>
            <w:r w:rsidRPr="004B79AF">
              <w:rPr>
                <w:lang w:eastAsia="en-US"/>
              </w:rPr>
              <w:t xml:space="preserve"> Полина</w:t>
            </w:r>
          </w:p>
        </w:tc>
        <w:tc>
          <w:tcPr>
            <w:tcW w:w="2410"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Диплом </w:t>
            </w:r>
          </w:p>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Областная дистанционная выставка индивидуальных работ среди детей с инвалидностью и ОВЗ по ДПТ «Сюрреалистические  эксперименты»</w:t>
            </w:r>
          </w:p>
        </w:tc>
      </w:tr>
      <w:tr w:rsidR="00A05C64" w:rsidRPr="004B79AF" w:rsidTr="00A05C64">
        <w:trPr>
          <w:trHeight w:val="858"/>
        </w:trPr>
        <w:tc>
          <w:tcPr>
            <w:tcW w:w="851" w:type="dxa"/>
            <w:tcBorders>
              <w:left w:val="single" w:sz="4" w:space="0" w:color="000000"/>
              <w:bottom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lang w:eastAsia="en-US"/>
              </w:rPr>
            </w:pPr>
            <w:r w:rsidRPr="004B79AF">
              <w:rPr>
                <w:lang w:eastAsia="en-US"/>
              </w:rPr>
              <w:t>Хафизов Денис</w:t>
            </w:r>
          </w:p>
        </w:tc>
        <w:tc>
          <w:tcPr>
            <w:tcW w:w="2410" w:type="dxa"/>
            <w:tcBorders>
              <w:top w:val="single" w:sz="4" w:space="0" w:color="auto"/>
              <w:left w:val="single" w:sz="4" w:space="0" w:color="auto"/>
              <w:bottom w:val="single" w:sz="4" w:space="0" w:color="000000"/>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Диплом </w:t>
            </w:r>
          </w:p>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Областная дистанционная выставка индивидуальных работ среди детей с инвалидностью и ОВЗ по ДПТ «Сюрреалистические  эксперименты»</w:t>
            </w:r>
          </w:p>
        </w:tc>
      </w:tr>
      <w:tr w:rsidR="00A05C64" w:rsidRPr="004B79AF" w:rsidTr="00A05C64">
        <w:trPr>
          <w:trHeight w:val="555"/>
        </w:trPr>
        <w:tc>
          <w:tcPr>
            <w:tcW w:w="851" w:type="dxa"/>
            <w:tcBorders>
              <w:left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lang w:eastAsia="en-US"/>
              </w:rPr>
            </w:pPr>
            <w:r w:rsidRPr="004B79AF">
              <w:rPr>
                <w:lang w:eastAsia="en-US"/>
              </w:rPr>
              <w:t>Сологубов Артем</w:t>
            </w:r>
          </w:p>
        </w:tc>
        <w:tc>
          <w:tcPr>
            <w:tcW w:w="2410"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Диплом </w:t>
            </w:r>
          </w:p>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Областная дистанционная выставка индивидуальных работ среди детей с инвалидностью и ОВЗ по ДПТ «Сюрреалистические  эксперименты»</w:t>
            </w:r>
          </w:p>
        </w:tc>
      </w:tr>
      <w:tr w:rsidR="00A05C64" w:rsidRPr="004B79AF" w:rsidTr="00A05C64">
        <w:trPr>
          <w:trHeight w:val="555"/>
        </w:trPr>
        <w:tc>
          <w:tcPr>
            <w:tcW w:w="851" w:type="dxa"/>
            <w:tcBorders>
              <w:left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lang w:eastAsia="en-US"/>
              </w:rPr>
            </w:pPr>
            <w:proofErr w:type="spellStart"/>
            <w:r w:rsidRPr="004B79AF">
              <w:rPr>
                <w:lang w:eastAsia="en-US"/>
              </w:rPr>
              <w:t>Сайфулин</w:t>
            </w:r>
            <w:proofErr w:type="spellEnd"/>
            <w:r w:rsidRPr="004B79AF">
              <w:rPr>
                <w:lang w:eastAsia="en-US"/>
              </w:rPr>
              <w:t xml:space="preserve"> Никита</w:t>
            </w:r>
          </w:p>
        </w:tc>
        <w:tc>
          <w:tcPr>
            <w:tcW w:w="2410"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Диплом </w:t>
            </w:r>
          </w:p>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Областная дистанционная выставка индивидуальных работ среди детей с инвалидностью и ОВЗ по ДПТ «Сюрреалистические  эксперименты»</w:t>
            </w:r>
          </w:p>
        </w:tc>
      </w:tr>
      <w:tr w:rsidR="00A05C64" w:rsidRPr="004B79AF" w:rsidTr="00A05C64">
        <w:trPr>
          <w:trHeight w:val="555"/>
        </w:trPr>
        <w:tc>
          <w:tcPr>
            <w:tcW w:w="851" w:type="dxa"/>
            <w:tcBorders>
              <w:left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lang w:eastAsia="en-US"/>
              </w:rPr>
            </w:pPr>
            <w:r w:rsidRPr="004B79AF">
              <w:rPr>
                <w:lang w:eastAsia="en-US"/>
              </w:rPr>
              <w:t>Турова Виктория</w:t>
            </w:r>
          </w:p>
        </w:tc>
        <w:tc>
          <w:tcPr>
            <w:tcW w:w="2410"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Диплом </w:t>
            </w:r>
          </w:p>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top w:val="single" w:sz="4" w:space="0" w:color="auto"/>
              <w:left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Областная дистанционная выставка индивидуальных работ среди детей с инвалидностью и ОВЗ по ДПТ «Сюрреалистические  эксперименты»</w:t>
            </w:r>
          </w:p>
        </w:tc>
      </w:tr>
      <w:tr w:rsidR="00A05C64" w:rsidRPr="004B79AF" w:rsidTr="00703279">
        <w:trPr>
          <w:trHeight w:val="555"/>
        </w:trPr>
        <w:tc>
          <w:tcPr>
            <w:tcW w:w="851" w:type="dxa"/>
            <w:tcBorders>
              <w:left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lang w:eastAsia="en-US"/>
              </w:rPr>
            </w:pPr>
            <w:r w:rsidRPr="004B79AF">
              <w:rPr>
                <w:lang w:eastAsia="en-US"/>
              </w:rPr>
              <w:t xml:space="preserve">Тищенко Полина </w:t>
            </w:r>
          </w:p>
        </w:tc>
        <w:tc>
          <w:tcPr>
            <w:tcW w:w="2410"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 xml:space="preserve">Диплом </w:t>
            </w:r>
          </w:p>
          <w:p w:rsidR="00A05C64" w:rsidRPr="004B79AF" w:rsidRDefault="00A05C64" w:rsidP="002E0002">
            <w:pPr>
              <w:rPr>
                <w:rFonts w:eastAsia="Calibri"/>
                <w:lang w:eastAsia="en-US"/>
              </w:rPr>
            </w:pPr>
            <w:r w:rsidRPr="004B79AF">
              <w:rPr>
                <w:rFonts w:eastAsia="Calibri"/>
                <w:lang w:eastAsia="en-US"/>
              </w:rPr>
              <w:t>Участие</w:t>
            </w:r>
          </w:p>
        </w:tc>
        <w:tc>
          <w:tcPr>
            <w:tcW w:w="4819" w:type="dxa"/>
            <w:tcBorders>
              <w:left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Областная дистанционная выставка индивидуальных работ среди детей с инвалидностью и ОВЗ по ДПТ «Сюрреалистические  эксперименты»</w:t>
            </w:r>
          </w:p>
        </w:tc>
      </w:tr>
      <w:tr w:rsidR="00A05C64" w:rsidRPr="004B79AF" w:rsidTr="00A05C64">
        <w:trPr>
          <w:trHeight w:val="555"/>
        </w:trPr>
        <w:tc>
          <w:tcPr>
            <w:tcW w:w="851" w:type="dxa"/>
            <w:tcBorders>
              <w:left w:val="single" w:sz="4" w:space="0" w:color="000000"/>
              <w:right w:val="single" w:sz="4" w:space="0" w:color="auto"/>
            </w:tcBorders>
          </w:tcPr>
          <w:p w:rsidR="00A05C64" w:rsidRPr="004B79AF" w:rsidRDefault="00A05C64"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lang w:eastAsia="en-US"/>
              </w:rPr>
            </w:pPr>
            <w:r w:rsidRPr="004B79AF">
              <w:rPr>
                <w:lang w:eastAsia="en-US"/>
              </w:rPr>
              <w:t>10 человек</w:t>
            </w:r>
          </w:p>
          <w:p w:rsidR="00A05C64" w:rsidRPr="004B79AF" w:rsidRDefault="00A05C64" w:rsidP="002E0002">
            <w:pPr>
              <w:rPr>
                <w:lang w:eastAsia="en-US"/>
              </w:rPr>
            </w:pPr>
            <w:r w:rsidRPr="004B79AF">
              <w:rPr>
                <w:lang w:eastAsia="en-US"/>
              </w:rPr>
              <w:t>Футбольная команда «МИФ»</w:t>
            </w:r>
          </w:p>
        </w:tc>
        <w:tc>
          <w:tcPr>
            <w:tcW w:w="2410" w:type="dxa"/>
            <w:tcBorders>
              <w:top w:val="single" w:sz="4" w:space="0" w:color="auto"/>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Грамота</w:t>
            </w:r>
          </w:p>
          <w:p w:rsidR="00A05C64" w:rsidRPr="004B79AF" w:rsidRDefault="00A05C64" w:rsidP="002E0002">
            <w:pPr>
              <w:rPr>
                <w:rFonts w:eastAsia="Calibri"/>
                <w:lang w:eastAsia="en-US"/>
              </w:rPr>
            </w:pPr>
            <w:r w:rsidRPr="004B79AF">
              <w:rPr>
                <w:rFonts w:eastAsia="Calibri"/>
                <w:lang w:eastAsia="en-US"/>
              </w:rPr>
              <w:t>1 место</w:t>
            </w:r>
          </w:p>
        </w:tc>
        <w:tc>
          <w:tcPr>
            <w:tcW w:w="4819" w:type="dxa"/>
            <w:tcBorders>
              <w:left w:val="single" w:sz="4" w:space="0" w:color="auto"/>
              <w:bottom w:val="single" w:sz="4" w:space="0" w:color="auto"/>
              <w:right w:val="single" w:sz="4" w:space="0" w:color="auto"/>
            </w:tcBorders>
          </w:tcPr>
          <w:p w:rsidR="00A05C64" w:rsidRPr="004B79AF" w:rsidRDefault="00A05C64" w:rsidP="002E0002">
            <w:pPr>
              <w:rPr>
                <w:rFonts w:eastAsia="Calibri"/>
                <w:lang w:eastAsia="en-US"/>
              </w:rPr>
            </w:pPr>
            <w:r w:rsidRPr="004B79AF">
              <w:rPr>
                <w:rFonts w:eastAsia="Calibri"/>
                <w:lang w:eastAsia="en-US"/>
              </w:rPr>
              <w:t>Открытый областной турнир по мини-футболу на призы «Деда Мороза»</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proofErr w:type="spellStart"/>
            <w:r w:rsidRPr="004B79AF">
              <w:rPr>
                <w:lang w:eastAsia="en-US"/>
              </w:rPr>
              <w:t>Шадеев</w:t>
            </w:r>
            <w:proofErr w:type="spellEnd"/>
            <w:r w:rsidRPr="004B79AF">
              <w:rPr>
                <w:lang w:eastAsia="en-US"/>
              </w:rPr>
              <w:t xml:space="preserve"> Павел</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Грамота 3 место</w:t>
            </w:r>
          </w:p>
        </w:tc>
        <w:tc>
          <w:tcPr>
            <w:tcW w:w="4819"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Региональные соревнования по спортивному ориентированию (лыжная дисциплина)</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Турова Виктория</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Грамота участие</w:t>
            </w:r>
          </w:p>
        </w:tc>
        <w:tc>
          <w:tcPr>
            <w:tcW w:w="4819"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Региональный фестиваль творчества детей с ОВЗ «Рождественские встречи друзей»</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Хафизов Денис</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Грамота участие</w:t>
            </w:r>
          </w:p>
        </w:tc>
        <w:tc>
          <w:tcPr>
            <w:tcW w:w="4819" w:type="dxa"/>
            <w:tcBorders>
              <w:top w:val="single" w:sz="4" w:space="0" w:color="auto"/>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Региональный фестиваль творчества детей с ОВЗ «Рождественские встречи друзей»</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proofErr w:type="spellStart"/>
            <w:r w:rsidRPr="004B79AF">
              <w:rPr>
                <w:lang w:eastAsia="en-US"/>
              </w:rPr>
              <w:t>Рау</w:t>
            </w:r>
            <w:proofErr w:type="spellEnd"/>
            <w:r w:rsidRPr="004B79AF">
              <w:rPr>
                <w:lang w:eastAsia="en-US"/>
              </w:rPr>
              <w:t xml:space="preserve"> Мария</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Грамота участие</w:t>
            </w:r>
          </w:p>
        </w:tc>
        <w:tc>
          <w:tcPr>
            <w:tcW w:w="4819" w:type="dxa"/>
            <w:tcBorders>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Региональный фестиваль творчества детей с ОВЗ «Рождественские встречи друзей»</w:t>
            </w:r>
          </w:p>
        </w:tc>
      </w:tr>
      <w:tr w:rsidR="00326818" w:rsidRPr="004B79AF" w:rsidTr="00A05C64">
        <w:trPr>
          <w:trHeight w:val="15"/>
        </w:trPr>
        <w:tc>
          <w:tcPr>
            <w:tcW w:w="851" w:type="dxa"/>
            <w:vMerge w:val="restart"/>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vMerge w:val="restart"/>
            <w:tcBorders>
              <w:top w:val="single" w:sz="4" w:space="0" w:color="auto"/>
              <w:left w:val="single" w:sz="4" w:space="0" w:color="auto"/>
              <w:right w:val="single" w:sz="4" w:space="0" w:color="auto"/>
            </w:tcBorders>
          </w:tcPr>
          <w:p w:rsidR="00326818" w:rsidRPr="004B79AF" w:rsidRDefault="00326818" w:rsidP="002E0002">
            <w:pPr>
              <w:rPr>
                <w:lang w:eastAsia="en-US"/>
              </w:rPr>
            </w:pPr>
            <w:r w:rsidRPr="004B79AF">
              <w:rPr>
                <w:lang w:eastAsia="en-US"/>
              </w:rPr>
              <w:t>Мирошниченко Марьяна</w:t>
            </w:r>
          </w:p>
          <w:p w:rsidR="0008020C" w:rsidRPr="004B79AF" w:rsidRDefault="00326818" w:rsidP="002E0002">
            <w:pPr>
              <w:rPr>
                <w:lang w:eastAsia="en-US"/>
              </w:rPr>
            </w:pPr>
            <w:r w:rsidRPr="004B79AF">
              <w:rPr>
                <w:rFonts w:eastAsia="Calibri"/>
                <w:lang w:eastAsia="en-US"/>
              </w:rPr>
              <w:t>Пискунова Полина</w:t>
            </w:r>
          </w:p>
          <w:p w:rsidR="0008020C" w:rsidRPr="004B79AF" w:rsidRDefault="0008020C" w:rsidP="002E0002">
            <w:pPr>
              <w:rPr>
                <w:lang w:eastAsia="en-US"/>
              </w:rPr>
            </w:pPr>
          </w:p>
          <w:p w:rsidR="0008020C" w:rsidRPr="004B79AF" w:rsidRDefault="0008020C" w:rsidP="002E0002">
            <w:pPr>
              <w:rPr>
                <w:lang w:eastAsia="en-US"/>
              </w:rPr>
            </w:pPr>
          </w:p>
          <w:p w:rsidR="0008020C" w:rsidRPr="004B79AF" w:rsidRDefault="0008020C" w:rsidP="002E0002">
            <w:pPr>
              <w:rPr>
                <w:lang w:eastAsia="en-US"/>
              </w:rPr>
            </w:pPr>
          </w:p>
          <w:p w:rsidR="00326818" w:rsidRPr="004B79AF" w:rsidRDefault="00326818" w:rsidP="002E0002">
            <w:pPr>
              <w:ind w:firstLine="708"/>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Министерства образования Кузбасса ГАУДО  КЦДО 1 место</w:t>
            </w:r>
          </w:p>
        </w:tc>
        <w:tc>
          <w:tcPr>
            <w:tcW w:w="4819"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Открытый заочный конкурс индивидуального мастерства по ДП и изобразительному искусству «Новогоднее чудо»</w:t>
            </w:r>
          </w:p>
        </w:tc>
      </w:tr>
      <w:tr w:rsidR="00326818" w:rsidRPr="004B79AF" w:rsidTr="00A05C64">
        <w:trPr>
          <w:trHeight w:val="525"/>
        </w:trPr>
        <w:tc>
          <w:tcPr>
            <w:tcW w:w="851" w:type="dxa"/>
            <w:vMerge/>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vMerge/>
            <w:tcBorders>
              <w:left w:val="single" w:sz="4" w:space="0" w:color="auto"/>
              <w:bottom w:val="single" w:sz="4" w:space="0" w:color="auto"/>
              <w:right w:val="single" w:sz="4" w:space="0" w:color="auto"/>
            </w:tcBorders>
          </w:tcPr>
          <w:p w:rsidR="00326818" w:rsidRPr="004B79AF" w:rsidRDefault="00326818" w:rsidP="002E0002"/>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Диплом Министерства </w:t>
            </w:r>
            <w:r w:rsidRPr="004B79AF">
              <w:rPr>
                <w:rFonts w:eastAsia="Calibri"/>
                <w:lang w:eastAsia="en-US"/>
              </w:rPr>
              <w:lastRenderedPageBreak/>
              <w:t>образования Кузбасса ГАУДО  КЦДО 2 место</w:t>
            </w:r>
          </w:p>
        </w:tc>
        <w:tc>
          <w:tcPr>
            <w:tcW w:w="4819"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lastRenderedPageBreak/>
              <w:t xml:space="preserve">Открытый заочный конкурс индивидуального мастерства по ДП и </w:t>
            </w:r>
            <w:r w:rsidRPr="004B79AF">
              <w:rPr>
                <w:rFonts w:eastAsia="Calibri"/>
                <w:lang w:eastAsia="en-US"/>
              </w:rPr>
              <w:lastRenderedPageBreak/>
              <w:t>изобразительному искусству «Новогоднее чудо»</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 xml:space="preserve">Долгова Екатерина </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Министерства образования Кузбасса ГАУДО  КЦДО 2 место</w:t>
            </w:r>
          </w:p>
        </w:tc>
        <w:tc>
          <w:tcPr>
            <w:tcW w:w="4819"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Открытый заочный конкурс индивидуального мастерства по ДП и изобразительному искусству «Новогоднее чудо»</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 xml:space="preserve">Власова Карина </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Министерства образования Кузбасса ГАУДО  КЦДО 1 место</w:t>
            </w:r>
          </w:p>
        </w:tc>
        <w:tc>
          <w:tcPr>
            <w:tcW w:w="4819" w:type="dxa"/>
            <w:tcBorders>
              <w:top w:val="single" w:sz="4" w:space="0" w:color="auto"/>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Открытый заочный конкурс индивидуального мастерства по ДП и изобразительному искусству «Новогоднее чудо»</w:t>
            </w:r>
          </w:p>
        </w:tc>
      </w:tr>
      <w:tr w:rsidR="00326818" w:rsidRPr="004B79AF" w:rsidTr="00703279">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Легчило Анастасия</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Министерства образования Кузбасса ГАУДО  КЦДО 2 место</w:t>
            </w:r>
          </w:p>
        </w:tc>
        <w:tc>
          <w:tcPr>
            <w:tcW w:w="4819" w:type="dxa"/>
            <w:tcBorders>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Творческий марафон по </w:t>
            </w:r>
            <w:r w:rsidRPr="004B79AF">
              <w:rPr>
                <w:rFonts w:eastAsia="Calibri"/>
                <w:lang w:val="en-US" w:eastAsia="en-US"/>
              </w:rPr>
              <w:t>Fashion</w:t>
            </w:r>
            <w:r w:rsidRPr="004B79AF">
              <w:rPr>
                <w:rFonts w:eastAsia="Calibri"/>
                <w:lang w:eastAsia="en-US"/>
              </w:rPr>
              <w:t xml:space="preserve"> иллюстрации в рамках профильной смены «Подиум»</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proofErr w:type="spellStart"/>
            <w:r w:rsidRPr="004B79AF">
              <w:rPr>
                <w:rFonts w:eastAsia="Calibri"/>
                <w:lang w:eastAsia="en-US"/>
              </w:rPr>
              <w:t>Матяс</w:t>
            </w:r>
            <w:proofErr w:type="spellEnd"/>
            <w:r w:rsidRPr="004B79AF">
              <w:rPr>
                <w:rFonts w:eastAsia="Calibri"/>
                <w:lang w:eastAsia="en-US"/>
              </w:rPr>
              <w:t xml:space="preserve"> Арина </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Министерства образования Кузбасса ГАУДО  КЦДО 3 место</w:t>
            </w:r>
          </w:p>
        </w:tc>
        <w:tc>
          <w:tcPr>
            <w:tcW w:w="4819" w:type="dxa"/>
            <w:tcBorders>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Областной детский конкурс индивидуального мастерства, костюм из нетрадиционных материалов «Сибирский </w:t>
            </w:r>
            <w:proofErr w:type="spellStart"/>
            <w:r w:rsidRPr="004B79AF">
              <w:rPr>
                <w:rFonts w:eastAsia="Calibri"/>
                <w:lang w:eastAsia="en-US"/>
              </w:rPr>
              <w:t>кутерье</w:t>
            </w:r>
            <w:proofErr w:type="spellEnd"/>
            <w:r w:rsidRPr="004B79AF">
              <w:rPr>
                <w:rFonts w:eastAsia="Calibri"/>
                <w:lang w:eastAsia="en-US"/>
              </w:rPr>
              <w:t>», в рамках профильной смены «Подиум»</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proofErr w:type="spellStart"/>
            <w:r w:rsidRPr="004B79AF">
              <w:rPr>
                <w:rFonts w:eastAsia="Calibri"/>
                <w:lang w:eastAsia="en-US"/>
              </w:rPr>
              <w:t>Сарапина</w:t>
            </w:r>
            <w:proofErr w:type="spellEnd"/>
            <w:r w:rsidRPr="004B79AF">
              <w:rPr>
                <w:rFonts w:eastAsia="Calibri"/>
                <w:lang w:eastAsia="en-US"/>
              </w:rPr>
              <w:t xml:space="preserve"> Дарья </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Министерства образования Кузбасса ГАУДО  КЦДО 3 место</w:t>
            </w:r>
          </w:p>
        </w:tc>
        <w:tc>
          <w:tcPr>
            <w:tcW w:w="4819" w:type="dxa"/>
            <w:tcBorders>
              <w:top w:val="single" w:sz="4" w:space="0" w:color="auto"/>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Благодарственное письмо за высокий уровень проведения творческой мастерской для детей в рамках профильной смены «Подиум»</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Петренко Ксения </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Министерства образования Кузбасса ГАУДО  КЦДО 3 место</w:t>
            </w:r>
          </w:p>
        </w:tc>
        <w:tc>
          <w:tcPr>
            <w:tcW w:w="4819" w:type="dxa"/>
            <w:tcBorders>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Диплом участника выставки детских работ в виде информационного рекламного плаката в рамках профильной смены «Подиум»</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proofErr w:type="spellStart"/>
            <w:r w:rsidRPr="004B79AF">
              <w:rPr>
                <w:lang w:eastAsia="en-US"/>
              </w:rPr>
              <w:t>Утенкова</w:t>
            </w:r>
            <w:proofErr w:type="spellEnd"/>
            <w:r w:rsidRPr="004B79AF">
              <w:rPr>
                <w:lang w:eastAsia="en-US"/>
              </w:rPr>
              <w:t xml:space="preserve"> Ульяна</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Министерства образования Кузбасса ГАУДО  КЦДО 3 место</w:t>
            </w:r>
          </w:p>
        </w:tc>
        <w:tc>
          <w:tcPr>
            <w:tcW w:w="4819" w:type="dxa"/>
            <w:tcBorders>
              <w:top w:val="single" w:sz="4" w:space="0" w:color="auto"/>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Благодарственное письмо за высокий уровень проведения творческой мастерской для детей в рамках профильной смены «Подиум»</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 xml:space="preserve">Хакимов </w:t>
            </w:r>
            <w:proofErr w:type="spellStart"/>
            <w:r w:rsidRPr="004B79AF">
              <w:rPr>
                <w:lang w:eastAsia="en-US"/>
              </w:rPr>
              <w:t>Умар</w:t>
            </w:r>
            <w:proofErr w:type="spellEnd"/>
            <w:r w:rsidRPr="004B79AF">
              <w:rPr>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1 место</w:t>
            </w:r>
          </w:p>
        </w:tc>
        <w:tc>
          <w:tcPr>
            <w:tcW w:w="4819" w:type="dxa"/>
            <w:tcBorders>
              <w:top w:val="nil"/>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 xml:space="preserve">Турнир по боксу среди юношей 13-14 лет на призы </w:t>
            </w:r>
            <w:proofErr w:type="gramStart"/>
            <w:r w:rsidRPr="004B79AF">
              <w:rPr>
                <w:lang w:eastAsia="en-US"/>
              </w:rPr>
              <w:t>Мастера спорта Международного класса Карена Арутюняна</w:t>
            </w:r>
            <w:proofErr w:type="gramEnd"/>
            <w:r w:rsidRPr="004B79AF">
              <w:rPr>
                <w:lang w:eastAsia="en-US"/>
              </w:rPr>
              <w:t xml:space="preserve"> </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Ершов Андрей</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3 место</w:t>
            </w:r>
          </w:p>
        </w:tc>
        <w:tc>
          <w:tcPr>
            <w:tcW w:w="4819" w:type="dxa"/>
            <w:tcBorders>
              <w:top w:val="single" w:sz="4" w:space="0" w:color="auto"/>
              <w:left w:val="single" w:sz="4" w:space="0" w:color="auto"/>
              <w:right w:val="single" w:sz="4" w:space="0" w:color="auto"/>
            </w:tcBorders>
          </w:tcPr>
          <w:p w:rsidR="00326818" w:rsidRPr="004B79AF" w:rsidRDefault="00326818" w:rsidP="002E0002">
            <w:r w:rsidRPr="004B79AF">
              <w:rPr>
                <w:lang w:eastAsia="en-US"/>
              </w:rPr>
              <w:t xml:space="preserve">Турнир по боксу среди юношей 13-14 лет на призы </w:t>
            </w:r>
            <w:proofErr w:type="gramStart"/>
            <w:r w:rsidRPr="004B79AF">
              <w:rPr>
                <w:lang w:eastAsia="en-US"/>
              </w:rPr>
              <w:t>Мастера спорта Международного класса Карена Арутюняна</w:t>
            </w:r>
            <w:proofErr w:type="gramEnd"/>
            <w:r w:rsidRPr="004B79AF">
              <w:rPr>
                <w:lang w:eastAsia="en-US"/>
              </w:rPr>
              <w:t xml:space="preserve"> </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proofErr w:type="spellStart"/>
            <w:r w:rsidRPr="004B79AF">
              <w:rPr>
                <w:lang w:eastAsia="en-US"/>
              </w:rPr>
              <w:t>Тараскевич</w:t>
            </w:r>
            <w:proofErr w:type="spellEnd"/>
            <w:r w:rsidRPr="004B79AF">
              <w:rPr>
                <w:lang w:eastAsia="en-US"/>
              </w:rPr>
              <w:t xml:space="preserve"> Данила </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3 место</w:t>
            </w:r>
          </w:p>
        </w:tc>
        <w:tc>
          <w:tcPr>
            <w:tcW w:w="4819" w:type="dxa"/>
            <w:tcBorders>
              <w:left w:val="single" w:sz="4" w:space="0" w:color="auto"/>
              <w:bottom w:val="single" w:sz="4" w:space="0" w:color="auto"/>
              <w:right w:val="single" w:sz="4" w:space="0" w:color="auto"/>
            </w:tcBorders>
          </w:tcPr>
          <w:p w:rsidR="00326818" w:rsidRPr="004B79AF" w:rsidRDefault="00326818" w:rsidP="002E0002">
            <w:r w:rsidRPr="004B79AF">
              <w:rPr>
                <w:lang w:eastAsia="en-US"/>
              </w:rPr>
              <w:t xml:space="preserve">Турнир по боксу среди юношей 13-14 лет на призы </w:t>
            </w:r>
            <w:proofErr w:type="gramStart"/>
            <w:r w:rsidRPr="004B79AF">
              <w:rPr>
                <w:lang w:eastAsia="en-US"/>
              </w:rPr>
              <w:t>Мастера спорта Международного класса Карена Арутюняна</w:t>
            </w:r>
            <w:proofErr w:type="gramEnd"/>
            <w:r w:rsidRPr="004B79AF">
              <w:rPr>
                <w:lang w:eastAsia="en-US"/>
              </w:rPr>
              <w:t xml:space="preserve"> </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bCs/>
                <w:lang w:eastAsia="en-US"/>
              </w:rPr>
            </w:pPr>
            <w:r w:rsidRPr="004B79AF">
              <w:rPr>
                <w:bCs/>
                <w:lang w:eastAsia="en-US"/>
              </w:rPr>
              <w:t>Тарасов Егор</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3 место</w:t>
            </w:r>
          </w:p>
        </w:tc>
        <w:tc>
          <w:tcPr>
            <w:tcW w:w="4819" w:type="dxa"/>
            <w:tcBorders>
              <w:top w:val="single" w:sz="4" w:space="0" w:color="auto"/>
              <w:left w:val="single" w:sz="4" w:space="0" w:color="auto"/>
              <w:right w:val="single" w:sz="4" w:space="0" w:color="auto"/>
            </w:tcBorders>
          </w:tcPr>
          <w:p w:rsidR="00326818" w:rsidRPr="004B79AF" w:rsidRDefault="00326818" w:rsidP="002E0002">
            <w:r w:rsidRPr="004B79AF">
              <w:rPr>
                <w:lang w:eastAsia="en-US"/>
              </w:rPr>
              <w:t xml:space="preserve">Турнир по боксу среди юношей 13-14 лет на призы </w:t>
            </w:r>
            <w:proofErr w:type="gramStart"/>
            <w:r w:rsidRPr="004B79AF">
              <w:rPr>
                <w:lang w:eastAsia="en-US"/>
              </w:rPr>
              <w:t>Мастера спорта Международного класса Карена Арутюняна</w:t>
            </w:r>
            <w:proofErr w:type="gramEnd"/>
            <w:r w:rsidRPr="004B79AF">
              <w:rPr>
                <w:lang w:eastAsia="en-US"/>
              </w:rPr>
              <w:t xml:space="preserve"> </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Мишин Андрей</w:t>
            </w:r>
          </w:p>
          <w:p w:rsidR="0008020C" w:rsidRPr="004B79AF" w:rsidRDefault="0008020C" w:rsidP="002E0002">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3 место</w:t>
            </w:r>
          </w:p>
        </w:tc>
        <w:tc>
          <w:tcPr>
            <w:tcW w:w="4819" w:type="dxa"/>
            <w:tcBorders>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 xml:space="preserve">Региональные соревнования по боксу, посвященные памяти Героя Советского Союза Ю. Двужильного </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 xml:space="preserve">Ершов Елисей </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2 место</w:t>
            </w:r>
          </w:p>
        </w:tc>
        <w:tc>
          <w:tcPr>
            <w:tcW w:w="4819" w:type="dxa"/>
            <w:tcBorders>
              <w:top w:val="single" w:sz="4" w:space="0" w:color="auto"/>
              <w:left w:val="single" w:sz="4" w:space="0" w:color="auto"/>
              <w:right w:val="single" w:sz="4" w:space="0" w:color="auto"/>
            </w:tcBorders>
          </w:tcPr>
          <w:p w:rsidR="00326818" w:rsidRPr="004B79AF" w:rsidRDefault="00326818" w:rsidP="002E0002">
            <w:pPr>
              <w:rPr>
                <w:rFonts w:eastAsia="Calibri"/>
                <w:lang w:eastAsia="en-US"/>
              </w:rPr>
            </w:pPr>
            <w:r w:rsidRPr="004B79AF">
              <w:rPr>
                <w:lang w:eastAsia="en-US"/>
              </w:rPr>
              <w:t>Региональные соревнования по боксу</w:t>
            </w:r>
            <w:proofErr w:type="gramStart"/>
            <w:r w:rsidRPr="004B79AF">
              <w:rPr>
                <w:lang w:eastAsia="en-US"/>
              </w:rPr>
              <w:t xml:space="preserve"> ,</w:t>
            </w:r>
            <w:proofErr w:type="gramEnd"/>
            <w:r w:rsidRPr="004B79AF">
              <w:rPr>
                <w:lang w:eastAsia="en-US"/>
              </w:rPr>
              <w:t xml:space="preserve"> посвященные памяти Героя Советского Союза Ю. Двужильного</w:t>
            </w:r>
          </w:p>
        </w:tc>
      </w:tr>
      <w:tr w:rsidR="00326818" w:rsidRPr="004B79AF" w:rsidTr="00703279">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proofErr w:type="spellStart"/>
            <w:r w:rsidRPr="004B79AF">
              <w:rPr>
                <w:lang w:eastAsia="en-US"/>
              </w:rPr>
              <w:t>Зубрилина</w:t>
            </w:r>
            <w:proofErr w:type="spellEnd"/>
            <w:r w:rsidRPr="004B79AF">
              <w:rPr>
                <w:lang w:eastAsia="en-US"/>
              </w:rPr>
              <w:t xml:space="preserve"> Виктория</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Лауреат</w:t>
            </w:r>
          </w:p>
        </w:tc>
        <w:tc>
          <w:tcPr>
            <w:tcW w:w="4819" w:type="dxa"/>
            <w:tcBorders>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Открытый областной конкурс детского и юношеского </w:t>
            </w:r>
            <w:r w:rsidRPr="004B79AF">
              <w:rPr>
                <w:rFonts w:eastAsia="Calibri"/>
                <w:b/>
                <w:lang w:eastAsia="en-US"/>
              </w:rPr>
              <w:t>творчества «Новые звезды»</w:t>
            </w:r>
            <w:r w:rsidRPr="004B79AF">
              <w:rPr>
                <w:rFonts w:eastAsia="Calibri"/>
                <w:lang w:eastAsia="en-US"/>
              </w:rPr>
              <w:t xml:space="preserve"> </w:t>
            </w:r>
          </w:p>
        </w:tc>
      </w:tr>
      <w:tr w:rsidR="00326818" w:rsidRPr="004B79AF" w:rsidTr="00703279">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Кочеткова Эмилия</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2 место</w:t>
            </w:r>
          </w:p>
        </w:tc>
        <w:tc>
          <w:tcPr>
            <w:tcW w:w="4819" w:type="dxa"/>
            <w:tcBorders>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Открытый областной конкурс детского и юношеского творчества </w:t>
            </w:r>
            <w:r w:rsidRPr="004B79AF">
              <w:rPr>
                <w:rFonts w:eastAsia="Calibri"/>
                <w:b/>
                <w:lang w:eastAsia="en-US"/>
              </w:rPr>
              <w:t>«Новые звезды»</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Долгова Екатерина</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2 место</w:t>
            </w:r>
          </w:p>
        </w:tc>
        <w:tc>
          <w:tcPr>
            <w:tcW w:w="4819" w:type="dxa"/>
            <w:tcBorders>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Открытый областной конкурс детского и юношеского творчества </w:t>
            </w:r>
            <w:r w:rsidRPr="004B79AF">
              <w:rPr>
                <w:rFonts w:eastAsia="Calibri"/>
                <w:b/>
                <w:lang w:eastAsia="en-US"/>
              </w:rPr>
              <w:t>«Новые звезды»</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proofErr w:type="spellStart"/>
            <w:r w:rsidRPr="004B79AF">
              <w:rPr>
                <w:lang w:eastAsia="en-US"/>
              </w:rPr>
              <w:t>Болингер</w:t>
            </w:r>
            <w:proofErr w:type="spellEnd"/>
            <w:r w:rsidRPr="004B79AF">
              <w:rPr>
                <w:lang w:eastAsia="en-US"/>
              </w:rPr>
              <w:t xml:space="preserve"> Ярослава</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3 место</w:t>
            </w:r>
          </w:p>
        </w:tc>
        <w:tc>
          <w:tcPr>
            <w:tcW w:w="4819"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Открытый областной конкурс детского и юношеского творчества </w:t>
            </w:r>
            <w:r w:rsidRPr="004B79AF">
              <w:rPr>
                <w:rFonts w:eastAsia="Calibri"/>
                <w:b/>
                <w:lang w:eastAsia="en-US"/>
              </w:rPr>
              <w:t>«Новые звезды»</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 xml:space="preserve">Пискунова Полина </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3 место</w:t>
            </w:r>
          </w:p>
        </w:tc>
        <w:tc>
          <w:tcPr>
            <w:tcW w:w="4819"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Открытый областной конкурс детского и юношеского творчества </w:t>
            </w:r>
            <w:r w:rsidRPr="004B79AF">
              <w:rPr>
                <w:rFonts w:eastAsia="Calibri"/>
                <w:b/>
                <w:lang w:eastAsia="en-US"/>
              </w:rPr>
              <w:t>«Новые звезды»</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Павленко Елизавета</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3 место</w:t>
            </w:r>
          </w:p>
        </w:tc>
        <w:tc>
          <w:tcPr>
            <w:tcW w:w="4819"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Открытый областной конкурс детского и юношеского творчества </w:t>
            </w:r>
            <w:r w:rsidRPr="004B79AF">
              <w:rPr>
                <w:rFonts w:eastAsia="Calibri"/>
                <w:b/>
                <w:lang w:eastAsia="en-US"/>
              </w:rPr>
              <w:t>«Новые звезды»</w:t>
            </w:r>
          </w:p>
        </w:tc>
      </w:tr>
      <w:tr w:rsidR="00326818" w:rsidRPr="004B79AF" w:rsidTr="00A05C64">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r w:rsidRPr="004B79AF">
              <w:rPr>
                <w:lang w:eastAsia="en-US"/>
              </w:rPr>
              <w:t xml:space="preserve">14 человек </w:t>
            </w:r>
          </w:p>
          <w:p w:rsidR="00326818" w:rsidRPr="004B79AF" w:rsidRDefault="00326818" w:rsidP="002E0002">
            <w:pPr>
              <w:rPr>
                <w:lang w:eastAsia="en-US"/>
              </w:rPr>
            </w:pPr>
            <w:r w:rsidRPr="004B79AF">
              <w:rPr>
                <w:lang w:eastAsia="en-US"/>
              </w:rPr>
              <w:t>«</w:t>
            </w:r>
            <w:proofErr w:type="spellStart"/>
            <w:r w:rsidRPr="004B79AF">
              <w:rPr>
                <w:lang w:eastAsia="en-US"/>
              </w:rPr>
              <w:t>Денс</w:t>
            </w:r>
            <w:proofErr w:type="spellEnd"/>
            <w:r w:rsidRPr="004B79AF">
              <w:rPr>
                <w:lang w:eastAsia="en-US"/>
              </w:rPr>
              <w:t xml:space="preserve"> </w:t>
            </w:r>
            <w:proofErr w:type="spellStart"/>
            <w:r w:rsidRPr="004B79AF">
              <w:rPr>
                <w:lang w:eastAsia="en-US"/>
              </w:rPr>
              <w:t>Стайл</w:t>
            </w:r>
            <w:proofErr w:type="spellEnd"/>
            <w:r w:rsidRPr="004B79AF">
              <w:rPr>
                <w:lang w:eastAsia="en-US"/>
              </w:rPr>
              <w:t>»</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3 место</w:t>
            </w:r>
          </w:p>
        </w:tc>
        <w:tc>
          <w:tcPr>
            <w:tcW w:w="4819" w:type="dxa"/>
            <w:tcBorders>
              <w:top w:val="single" w:sz="4" w:space="0" w:color="auto"/>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Открытый областной конкурс детского и юношеского творчества </w:t>
            </w:r>
            <w:r w:rsidRPr="004B79AF">
              <w:rPr>
                <w:rFonts w:eastAsia="Calibri"/>
                <w:b/>
                <w:lang w:eastAsia="en-US"/>
              </w:rPr>
              <w:t>«Новые звезды»</w:t>
            </w:r>
          </w:p>
        </w:tc>
      </w:tr>
      <w:tr w:rsidR="00326818" w:rsidRPr="004B79AF" w:rsidTr="00703279">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proofErr w:type="spellStart"/>
            <w:r w:rsidRPr="004B79AF">
              <w:rPr>
                <w:lang w:eastAsia="en-US"/>
              </w:rPr>
              <w:t>Бузынина</w:t>
            </w:r>
            <w:proofErr w:type="spellEnd"/>
            <w:r w:rsidRPr="004B79AF">
              <w:rPr>
                <w:lang w:eastAsia="en-US"/>
              </w:rPr>
              <w:t xml:space="preserve"> Анастасия</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Грамота  ГАУДО </w:t>
            </w:r>
            <w:proofErr w:type="spellStart"/>
            <w:r w:rsidRPr="004B79AF">
              <w:rPr>
                <w:rFonts w:eastAsia="Calibri"/>
                <w:lang w:eastAsia="en-US"/>
              </w:rPr>
              <w:t>КЦДиЮТиЭ</w:t>
            </w:r>
            <w:proofErr w:type="spellEnd"/>
          </w:p>
          <w:p w:rsidR="00326818" w:rsidRPr="004B79AF" w:rsidRDefault="00326818" w:rsidP="002E0002">
            <w:pPr>
              <w:rPr>
                <w:rFonts w:eastAsia="Calibri"/>
                <w:lang w:eastAsia="en-US"/>
              </w:rPr>
            </w:pPr>
            <w:r w:rsidRPr="004B79AF">
              <w:rPr>
                <w:rFonts w:eastAsia="Calibri"/>
                <w:lang w:eastAsia="en-US"/>
              </w:rPr>
              <w:t>3 место</w:t>
            </w:r>
          </w:p>
        </w:tc>
        <w:tc>
          <w:tcPr>
            <w:tcW w:w="4819" w:type="dxa"/>
            <w:tcBorders>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Областной конкурс фотографий «Вся жизнь – поход»</w:t>
            </w:r>
          </w:p>
        </w:tc>
      </w:tr>
      <w:tr w:rsidR="00326818" w:rsidRPr="004B79AF" w:rsidTr="00703279">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proofErr w:type="spellStart"/>
            <w:r w:rsidRPr="004B79AF">
              <w:rPr>
                <w:lang w:eastAsia="en-US"/>
              </w:rPr>
              <w:t>Бузынина</w:t>
            </w:r>
            <w:proofErr w:type="spellEnd"/>
            <w:r w:rsidRPr="004B79AF">
              <w:rPr>
                <w:lang w:eastAsia="en-US"/>
              </w:rPr>
              <w:t xml:space="preserve"> Анастасия</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Грамота 4 место</w:t>
            </w:r>
          </w:p>
        </w:tc>
        <w:tc>
          <w:tcPr>
            <w:tcW w:w="4819" w:type="dxa"/>
            <w:tcBorders>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Областной конкурс «Юный экскурсовод России»</w:t>
            </w:r>
          </w:p>
        </w:tc>
      </w:tr>
      <w:tr w:rsidR="00326818" w:rsidRPr="004B79AF" w:rsidTr="00C537BD">
        <w:trPr>
          <w:trHeight w:val="3009"/>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b/>
                <w:lang w:eastAsia="en-US"/>
              </w:rPr>
            </w:pPr>
            <w:r w:rsidRPr="004B79AF">
              <w:rPr>
                <w:b/>
                <w:lang w:eastAsia="en-US"/>
              </w:rPr>
              <w:t>8 человек</w:t>
            </w:r>
          </w:p>
          <w:p w:rsidR="00326818" w:rsidRPr="004B79AF" w:rsidRDefault="00326818" w:rsidP="002E0002">
            <w:pPr>
              <w:rPr>
                <w:lang w:eastAsia="en-US"/>
              </w:rPr>
            </w:pPr>
            <w:proofErr w:type="spellStart"/>
            <w:r w:rsidRPr="004B79AF">
              <w:rPr>
                <w:lang w:eastAsia="en-US"/>
              </w:rPr>
              <w:t>Чебелькова</w:t>
            </w:r>
            <w:proofErr w:type="spellEnd"/>
            <w:r w:rsidRPr="004B79AF">
              <w:rPr>
                <w:lang w:eastAsia="en-US"/>
              </w:rPr>
              <w:t xml:space="preserve"> Варвара</w:t>
            </w:r>
          </w:p>
          <w:p w:rsidR="00326818" w:rsidRPr="004B79AF" w:rsidRDefault="00326818" w:rsidP="002E0002">
            <w:pPr>
              <w:rPr>
                <w:lang w:eastAsia="en-US"/>
              </w:rPr>
            </w:pPr>
            <w:r w:rsidRPr="004B79AF">
              <w:rPr>
                <w:lang w:eastAsia="en-US"/>
              </w:rPr>
              <w:t xml:space="preserve">Долгова Екатерина </w:t>
            </w:r>
          </w:p>
          <w:p w:rsidR="00326818" w:rsidRPr="004B79AF" w:rsidRDefault="00326818" w:rsidP="002E0002">
            <w:pPr>
              <w:rPr>
                <w:lang w:eastAsia="en-US"/>
              </w:rPr>
            </w:pPr>
            <w:proofErr w:type="spellStart"/>
            <w:r w:rsidRPr="004B79AF">
              <w:rPr>
                <w:lang w:eastAsia="en-US"/>
              </w:rPr>
              <w:t>Жамков</w:t>
            </w:r>
            <w:proofErr w:type="spellEnd"/>
            <w:r w:rsidRPr="004B79AF">
              <w:rPr>
                <w:lang w:eastAsia="en-US"/>
              </w:rPr>
              <w:t xml:space="preserve"> Семен</w:t>
            </w:r>
          </w:p>
          <w:p w:rsidR="00326818" w:rsidRPr="004B79AF" w:rsidRDefault="00326818" w:rsidP="002E0002">
            <w:pPr>
              <w:rPr>
                <w:lang w:eastAsia="en-US"/>
              </w:rPr>
            </w:pPr>
            <w:r w:rsidRPr="004B79AF">
              <w:rPr>
                <w:lang w:eastAsia="en-US"/>
              </w:rPr>
              <w:t>Волков Роман</w:t>
            </w:r>
          </w:p>
          <w:p w:rsidR="00326818" w:rsidRPr="004B79AF" w:rsidRDefault="00326818" w:rsidP="002E0002">
            <w:pPr>
              <w:rPr>
                <w:lang w:eastAsia="en-US"/>
              </w:rPr>
            </w:pPr>
            <w:r w:rsidRPr="004B79AF">
              <w:rPr>
                <w:lang w:eastAsia="en-US"/>
              </w:rPr>
              <w:t>Титов Арсений</w:t>
            </w:r>
          </w:p>
          <w:p w:rsidR="00326818" w:rsidRPr="004B79AF" w:rsidRDefault="00326818" w:rsidP="002E0002">
            <w:pPr>
              <w:rPr>
                <w:lang w:eastAsia="en-US"/>
              </w:rPr>
            </w:pPr>
            <w:proofErr w:type="spellStart"/>
            <w:r w:rsidRPr="004B79AF">
              <w:rPr>
                <w:lang w:eastAsia="en-US"/>
              </w:rPr>
              <w:t>Поздеев</w:t>
            </w:r>
            <w:proofErr w:type="spellEnd"/>
            <w:r w:rsidRPr="004B79AF">
              <w:rPr>
                <w:lang w:eastAsia="en-US"/>
              </w:rPr>
              <w:t xml:space="preserve"> Артем</w:t>
            </w:r>
          </w:p>
          <w:p w:rsidR="00326818" w:rsidRPr="004B79AF" w:rsidRDefault="00326818" w:rsidP="002E0002">
            <w:pPr>
              <w:rPr>
                <w:lang w:eastAsia="en-US"/>
              </w:rPr>
            </w:pPr>
            <w:proofErr w:type="spellStart"/>
            <w:r w:rsidRPr="004B79AF">
              <w:rPr>
                <w:lang w:eastAsia="en-US"/>
              </w:rPr>
              <w:t>Бесова</w:t>
            </w:r>
            <w:proofErr w:type="spellEnd"/>
            <w:r w:rsidRPr="004B79AF">
              <w:rPr>
                <w:lang w:eastAsia="en-US"/>
              </w:rPr>
              <w:t xml:space="preserve"> Полина</w:t>
            </w:r>
          </w:p>
          <w:p w:rsidR="00326818" w:rsidRPr="004B79AF" w:rsidRDefault="00326818" w:rsidP="002E0002">
            <w:pPr>
              <w:rPr>
                <w:lang w:eastAsia="en-US"/>
              </w:rPr>
            </w:pPr>
            <w:r w:rsidRPr="004B79AF">
              <w:rPr>
                <w:lang w:eastAsia="en-US"/>
              </w:rPr>
              <w:t xml:space="preserve">Мирошниченко Диана </w:t>
            </w:r>
          </w:p>
          <w:p w:rsidR="00326818" w:rsidRPr="004B79AF" w:rsidRDefault="00326818" w:rsidP="002E0002">
            <w:pP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Грамота 1  место</w:t>
            </w:r>
          </w:p>
        </w:tc>
        <w:tc>
          <w:tcPr>
            <w:tcW w:w="4819" w:type="dxa"/>
            <w:tcBorders>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Областной конкурс проектов в рамках профильной  смены «Школа лидера»</w:t>
            </w:r>
          </w:p>
        </w:tc>
      </w:tr>
      <w:tr w:rsidR="00326818" w:rsidRPr="004B79AF" w:rsidTr="00703279">
        <w:trPr>
          <w:trHeight w:val="555"/>
        </w:trPr>
        <w:tc>
          <w:tcPr>
            <w:tcW w:w="851" w:type="dxa"/>
            <w:tcBorders>
              <w:left w:val="single" w:sz="4" w:space="0" w:color="000000"/>
              <w:bottom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326818" w:rsidRPr="004B79AF" w:rsidRDefault="00FB601A" w:rsidP="002E0002">
            <w:pPr>
              <w:rPr>
                <w:lang w:eastAsia="en-US"/>
              </w:rPr>
            </w:pPr>
            <w:proofErr w:type="spellStart"/>
            <w:r w:rsidRPr="004B79AF">
              <w:rPr>
                <w:lang w:eastAsia="en-US"/>
              </w:rPr>
              <w:t>Крысанов</w:t>
            </w:r>
            <w:proofErr w:type="spellEnd"/>
            <w:r w:rsidRPr="004B79AF">
              <w:rPr>
                <w:lang w:eastAsia="en-US"/>
              </w:rPr>
              <w:t xml:space="preserve"> Артем</w:t>
            </w:r>
          </w:p>
        </w:tc>
        <w:tc>
          <w:tcPr>
            <w:tcW w:w="2410"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Участие</w:t>
            </w:r>
          </w:p>
        </w:tc>
        <w:tc>
          <w:tcPr>
            <w:tcW w:w="4819" w:type="dxa"/>
            <w:tcBorders>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Областные соревнования по спортивному ориентированию</w:t>
            </w:r>
          </w:p>
        </w:tc>
      </w:tr>
      <w:tr w:rsidR="00326818" w:rsidRPr="004B79AF" w:rsidTr="00703279">
        <w:trPr>
          <w:trHeight w:val="555"/>
        </w:trPr>
        <w:tc>
          <w:tcPr>
            <w:tcW w:w="851" w:type="dxa"/>
            <w:tcBorders>
              <w:left w:val="single" w:sz="4" w:space="0" w:color="000000"/>
              <w:bottom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lang w:eastAsia="en-US"/>
              </w:rPr>
            </w:pPr>
            <w:r w:rsidRPr="004B79AF">
              <w:rPr>
                <w:lang w:eastAsia="en-US"/>
              </w:rPr>
              <w:t xml:space="preserve">Королева Аглая </w:t>
            </w:r>
          </w:p>
        </w:tc>
        <w:tc>
          <w:tcPr>
            <w:tcW w:w="2410"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3 место</w:t>
            </w:r>
          </w:p>
        </w:tc>
        <w:tc>
          <w:tcPr>
            <w:tcW w:w="4819" w:type="dxa"/>
            <w:tcBorders>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Региональные соревнования по спортивному туризму (РКП </w:t>
            </w:r>
            <w:proofErr w:type="spellStart"/>
            <w:r w:rsidRPr="004B79AF">
              <w:rPr>
                <w:rFonts w:eastAsia="Calibri"/>
                <w:lang w:eastAsia="en-US"/>
              </w:rPr>
              <w:t>Минспорта</w:t>
            </w:r>
            <w:proofErr w:type="spellEnd"/>
            <w:r w:rsidRPr="004B79AF">
              <w:rPr>
                <w:rFonts w:eastAsia="Calibri"/>
                <w:lang w:eastAsia="en-US"/>
              </w:rPr>
              <w:t xml:space="preserve"> Кузбасса)</w:t>
            </w:r>
          </w:p>
        </w:tc>
      </w:tr>
      <w:tr w:rsidR="00326818" w:rsidRPr="004B79AF" w:rsidTr="00440CE6">
        <w:trPr>
          <w:trHeight w:val="541"/>
        </w:trPr>
        <w:tc>
          <w:tcPr>
            <w:tcW w:w="851" w:type="dxa"/>
            <w:tcBorders>
              <w:left w:val="single" w:sz="4" w:space="0" w:color="000000"/>
              <w:bottom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lang w:eastAsia="en-US"/>
              </w:rPr>
            </w:pPr>
            <w:r w:rsidRPr="004B79AF">
              <w:rPr>
                <w:lang w:eastAsia="en-US"/>
              </w:rPr>
              <w:t>8 человек</w:t>
            </w:r>
          </w:p>
          <w:p w:rsidR="00DA4506" w:rsidRPr="004B79AF" w:rsidRDefault="00326818" w:rsidP="002E0002">
            <w:pPr>
              <w:rPr>
                <w:lang w:eastAsia="en-US"/>
              </w:rPr>
            </w:pPr>
            <w:r w:rsidRPr="004B79AF">
              <w:rPr>
                <w:lang w:eastAsia="en-US"/>
              </w:rPr>
              <w:t>Команда «МИФ»</w:t>
            </w:r>
            <w:r w:rsidR="00440CE6" w:rsidRPr="004B79AF">
              <w:rPr>
                <w:lang w:eastAsia="en-US"/>
              </w:rPr>
              <w:t xml:space="preserve"> </w:t>
            </w:r>
          </w:p>
        </w:tc>
        <w:tc>
          <w:tcPr>
            <w:tcW w:w="2410"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3 место</w:t>
            </w:r>
          </w:p>
        </w:tc>
        <w:tc>
          <w:tcPr>
            <w:tcW w:w="4819" w:type="dxa"/>
            <w:tcBorders>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Финал первенства Кузбасса по мини-футболу среди команд девочек</w:t>
            </w:r>
          </w:p>
        </w:tc>
      </w:tr>
      <w:tr w:rsidR="00326818" w:rsidRPr="004B79AF" w:rsidTr="00703279">
        <w:trPr>
          <w:trHeight w:val="555"/>
        </w:trPr>
        <w:tc>
          <w:tcPr>
            <w:tcW w:w="851" w:type="dxa"/>
            <w:tcBorders>
              <w:left w:val="single" w:sz="4" w:space="0" w:color="000000"/>
              <w:bottom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lang w:eastAsia="en-US"/>
              </w:rPr>
            </w:pPr>
            <w:r w:rsidRPr="004B79AF">
              <w:rPr>
                <w:lang w:eastAsia="en-US"/>
              </w:rPr>
              <w:t xml:space="preserve">Легчило Анастасия </w:t>
            </w:r>
          </w:p>
        </w:tc>
        <w:tc>
          <w:tcPr>
            <w:tcW w:w="2410"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1 место</w:t>
            </w:r>
          </w:p>
        </w:tc>
        <w:tc>
          <w:tcPr>
            <w:tcW w:w="4819" w:type="dxa"/>
            <w:tcBorders>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Кузбасский конкурс стенгазет «Энергосбережение в нашей жизни»</w:t>
            </w:r>
          </w:p>
          <w:p w:rsidR="00326818" w:rsidRPr="004B79AF" w:rsidRDefault="00326818" w:rsidP="002E0002">
            <w:pPr>
              <w:rPr>
                <w:rFonts w:eastAsia="Calibri"/>
                <w:b/>
                <w:lang w:eastAsia="en-US"/>
              </w:rPr>
            </w:pPr>
            <w:r w:rsidRPr="004B79AF">
              <w:rPr>
                <w:rFonts w:eastAsia="Calibri"/>
                <w:b/>
                <w:lang w:eastAsia="en-US"/>
              </w:rPr>
              <w:t>«</w:t>
            </w:r>
            <w:r w:rsidRPr="004B79AF">
              <w:rPr>
                <w:rFonts w:eastAsia="Calibri"/>
                <w:lang w:eastAsia="en-US"/>
              </w:rPr>
              <w:t>Вместе ярче»</w:t>
            </w:r>
          </w:p>
        </w:tc>
      </w:tr>
      <w:tr w:rsidR="00326818" w:rsidRPr="004B79AF" w:rsidTr="00703279">
        <w:trPr>
          <w:trHeight w:val="555"/>
        </w:trPr>
        <w:tc>
          <w:tcPr>
            <w:tcW w:w="851" w:type="dxa"/>
            <w:tcBorders>
              <w:left w:val="single" w:sz="4" w:space="0" w:color="000000"/>
              <w:bottom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lang w:eastAsia="en-US"/>
              </w:rPr>
            </w:pPr>
            <w:r w:rsidRPr="004B79AF">
              <w:rPr>
                <w:lang w:eastAsia="en-US"/>
              </w:rPr>
              <w:t>9 человек</w:t>
            </w:r>
          </w:p>
        </w:tc>
        <w:tc>
          <w:tcPr>
            <w:tcW w:w="2410"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Грамота 2 место</w:t>
            </w:r>
          </w:p>
        </w:tc>
        <w:tc>
          <w:tcPr>
            <w:tcW w:w="4819" w:type="dxa"/>
            <w:tcBorders>
              <w:left w:val="single" w:sz="4" w:space="0" w:color="auto"/>
              <w:bottom w:val="single" w:sz="4" w:space="0" w:color="000000"/>
              <w:right w:val="single" w:sz="4" w:space="0" w:color="auto"/>
            </w:tcBorders>
          </w:tcPr>
          <w:p w:rsidR="00326818" w:rsidRPr="004B79AF" w:rsidRDefault="00326818" w:rsidP="00FB601A">
            <w:pPr>
              <w:rPr>
                <w:rFonts w:eastAsia="Calibri"/>
                <w:lang w:eastAsia="en-US"/>
              </w:rPr>
            </w:pPr>
            <w:r w:rsidRPr="004B79AF">
              <w:rPr>
                <w:rFonts w:eastAsia="Calibri"/>
                <w:lang w:eastAsia="en-US"/>
              </w:rPr>
              <w:t>Конкурс «Историко-этнографическое мини-исследование» на областной профильной смене «Школа юного краеведа»</w:t>
            </w:r>
            <w:r w:rsidR="00FB601A" w:rsidRPr="004B79AF">
              <w:rPr>
                <w:rFonts w:eastAsia="Calibri"/>
                <w:lang w:eastAsia="en-US"/>
              </w:rPr>
              <w:t xml:space="preserve"> </w:t>
            </w:r>
          </w:p>
        </w:tc>
      </w:tr>
      <w:tr w:rsidR="00326818" w:rsidRPr="004B79AF" w:rsidTr="00703279">
        <w:trPr>
          <w:trHeight w:val="555"/>
        </w:trPr>
        <w:tc>
          <w:tcPr>
            <w:tcW w:w="851" w:type="dxa"/>
            <w:tcBorders>
              <w:left w:val="single" w:sz="4" w:space="0" w:color="000000"/>
              <w:bottom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lang w:eastAsia="en-US"/>
              </w:rPr>
            </w:pPr>
            <w:r w:rsidRPr="004B79AF">
              <w:rPr>
                <w:lang w:eastAsia="en-US"/>
              </w:rPr>
              <w:t>Юнусова Мила</w:t>
            </w:r>
          </w:p>
          <w:p w:rsidR="00326818" w:rsidRPr="004B79AF" w:rsidRDefault="00326818" w:rsidP="002E0002">
            <w:pPr>
              <w:rPr>
                <w:lang w:eastAsia="en-US"/>
              </w:rPr>
            </w:pPr>
            <w:r w:rsidRPr="004B79AF">
              <w:rPr>
                <w:lang w:eastAsia="en-US"/>
              </w:rPr>
              <w:t>Горбунов Глеб</w:t>
            </w:r>
          </w:p>
          <w:p w:rsidR="00440CE6" w:rsidRPr="004B79AF" w:rsidRDefault="00440CE6" w:rsidP="002E0002">
            <w:pPr>
              <w:rPr>
                <w:b/>
                <w:lang w:eastAsia="en-US"/>
              </w:rPr>
            </w:pPr>
          </w:p>
        </w:tc>
        <w:tc>
          <w:tcPr>
            <w:tcW w:w="2410"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proofErr w:type="spellStart"/>
            <w:r w:rsidRPr="004B79AF">
              <w:rPr>
                <w:rFonts w:eastAsia="Calibri"/>
                <w:lang w:eastAsia="en-US"/>
              </w:rPr>
              <w:t>ГранПри</w:t>
            </w:r>
            <w:proofErr w:type="spellEnd"/>
          </w:p>
        </w:tc>
        <w:tc>
          <w:tcPr>
            <w:tcW w:w="4819" w:type="dxa"/>
            <w:tcBorders>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Конкурс творческих работ «Кузбасс – нашим защитникам» </w:t>
            </w:r>
            <w:r w:rsidRPr="004B79AF">
              <w:rPr>
                <w:rFonts w:eastAsia="Calibri"/>
                <w:i/>
                <w:lang w:eastAsia="en-US"/>
              </w:rPr>
              <w:t>в рамках Кузбасского образовательного форума «Экспо Сибирь – 2024»</w:t>
            </w:r>
          </w:p>
        </w:tc>
      </w:tr>
      <w:tr w:rsidR="00326818" w:rsidRPr="004B79AF" w:rsidTr="00703279">
        <w:trPr>
          <w:trHeight w:val="555"/>
        </w:trPr>
        <w:tc>
          <w:tcPr>
            <w:tcW w:w="851" w:type="dxa"/>
            <w:tcBorders>
              <w:left w:val="single" w:sz="4" w:space="0" w:color="000000"/>
              <w:bottom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lang w:eastAsia="en-US"/>
              </w:rPr>
            </w:pPr>
            <w:proofErr w:type="spellStart"/>
            <w:r w:rsidRPr="004B79AF">
              <w:rPr>
                <w:lang w:eastAsia="en-US"/>
              </w:rPr>
              <w:t>Дергунова</w:t>
            </w:r>
            <w:proofErr w:type="spellEnd"/>
            <w:r w:rsidRPr="004B79AF">
              <w:rPr>
                <w:lang w:eastAsia="en-US"/>
              </w:rPr>
              <w:t xml:space="preserve"> Валерия</w:t>
            </w:r>
          </w:p>
        </w:tc>
        <w:tc>
          <w:tcPr>
            <w:tcW w:w="2410" w:type="dxa"/>
            <w:tcBorders>
              <w:top w:val="single" w:sz="4" w:space="0" w:color="auto"/>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proofErr w:type="spellStart"/>
            <w:r w:rsidRPr="004B79AF">
              <w:rPr>
                <w:rFonts w:eastAsia="Calibri"/>
                <w:lang w:eastAsia="en-US"/>
              </w:rPr>
              <w:t>ГранПри</w:t>
            </w:r>
            <w:proofErr w:type="spellEnd"/>
          </w:p>
        </w:tc>
        <w:tc>
          <w:tcPr>
            <w:tcW w:w="4819" w:type="dxa"/>
            <w:tcBorders>
              <w:left w:val="single" w:sz="4" w:space="0" w:color="auto"/>
              <w:bottom w:val="single" w:sz="4" w:space="0" w:color="000000"/>
              <w:right w:val="single" w:sz="4" w:space="0" w:color="auto"/>
            </w:tcBorders>
          </w:tcPr>
          <w:p w:rsidR="00326818" w:rsidRPr="004B79AF" w:rsidRDefault="00326818" w:rsidP="002E0002">
            <w:pPr>
              <w:rPr>
                <w:rFonts w:eastAsia="Calibri"/>
                <w:lang w:eastAsia="en-US"/>
              </w:rPr>
            </w:pPr>
            <w:r w:rsidRPr="004B79AF">
              <w:rPr>
                <w:rFonts w:eastAsia="Calibri"/>
                <w:lang w:eastAsia="en-US"/>
              </w:rPr>
              <w:t>Конкурс творческих работ «Кузбасс – нашим защитникам</w:t>
            </w:r>
            <w:r w:rsidRPr="004B79AF">
              <w:rPr>
                <w:rFonts w:eastAsia="Calibri"/>
                <w:i/>
                <w:lang w:eastAsia="en-US"/>
              </w:rPr>
              <w:t>» в рамках Кузбасского образовательного форума «Экспо Сибирь – 2024»</w:t>
            </w:r>
          </w:p>
        </w:tc>
      </w:tr>
      <w:tr w:rsidR="00326818" w:rsidRPr="004B79AF" w:rsidTr="00672833">
        <w:trPr>
          <w:trHeight w:val="555"/>
        </w:trPr>
        <w:tc>
          <w:tcPr>
            <w:tcW w:w="851" w:type="dxa"/>
            <w:tcBorders>
              <w:left w:val="single" w:sz="4" w:space="0" w:color="000000"/>
              <w:right w:val="single" w:sz="4" w:space="0" w:color="auto"/>
            </w:tcBorders>
          </w:tcPr>
          <w:p w:rsidR="00326818" w:rsidRPr="004B79AF" w:rsidRDefault="00326818"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lang w:eastAsia="en-US"/>
              </w:rPr>
            </w:pPr>
            <w:proofErr w:type="gramStart"/>
            <w:r w:rsidRPr="004B79AF">
              <w:rPr>
                <w:lang w:eastAsia="en-US"/>
              </w:rPr>
              <w:t>Голубев</w:t>
            </w:r>
            <w:proofErr w:type="gramEnd"/>
            <w:r w:rsidRPr="004B79AF">
              <w:rPr>
                <w:lang w:eastAsia="en-US"/>
              </w:rPr>
              <w:t xml:space="preserve"> Платон</w:t>
            </w:r>
          </w:p>
        </w:tc>
        <w:tc>
          <w:tcPr>
            <w:tcW w:w="2410" w:type="dxa"/>
            <w:tcBorders>
              <w:top w:val="single" w:sz="4" w:space="0" w:color="auto"/>
              <w:left w:val="single" w:sz="4" w:space="0" w:color="auto"/>
              <w:bottom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Диплом 2 место</w:t>
            </w:r>
          </w:p>
        </w:tc>
        <w:tc>
          <w:tcPr>
            <w:tcW w:w="4819" w:type="dxa"/>
            <w:tcBorders>
              <w:left w:val="single" w:sz="4" w:space="0" w:color="auto"/>
              <w:right w:val="single" w:sz="4" w:space="0" w:color="auto"/>
            </w:tcBorders>
          </w:tcPr>
          <w:p w:rsidR="00326818" w:rsidRPr="004B79AF" w:rsidRDefault="00326818" w:rsidP="002E0002">
            <w:pPr>
              <w:rPr>
                <w:rFonts w:eastAsia="Calibri"/>
                <w:lang w:eastAsia="en-US"/>
              </w:rPr>
            </w:pPr>
            <w:r w:rsidRPr="004B79AF">
              <w:rPr>
                <w:rFonts w:eastAsia="Calibri"/>
                <w:lang w:eastAsia="en-US"/>
              </w:rPr>
              <w:t xml:space="preserve">Областной конкурс </w:t>
            </w:r>
            <w:proofErr w:type="spellStart"/>
            <w:r w:rsidRPr="004B79AF">
              <w:rPr>
                <w:rFonts w:eastAsia="Calibri"/>
                <w:lang w:eastAsia="en-US"/>
              </w:rPr>
              <w:t>профориентационных</w:t>
            </w:r>
            <w:proofErr w:type="spellEnd"/>
            <w:r w:rsidRPr="004B79AF">
              <w:rPr>
                <w:rFonts w:eastAsia="Calibri"/>
                <w:lang w:eastAsia="en-US"/>
              </w:rPr>
              <w:t xml:space="preserve"> материалов «Профессия, которую я выбираю»</w:t>
            </w:r>
          </w:p>
        </w:tc>
      </w:tr>
      <w:tr w:rsidR="00672833" w:rsidRPr="004B79AF" w:rsidTr="00672833">
        <w:trPr>
          <w:trHeight w:val="555"/>
        </w:trPr>
        <w:tc>
          <w:tcPr>
            <w:tcW w:w="851" w:type="dxa"/>
            <w:tcBorders>
              <w:left w:val="single" w:sz="4" w:space="0" w:color="000000"/>
              <w:right w:val="single" w:sz="4" w:space="0" w:color="auto"/>
            </w:tcBorders>
          </w:tcPr>
          <w:p w:rsidR="00672833" w:rsidRPr="004B79AF" w:rsidRDefault="00672833"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440CE6" w:rsidRPr="004B79AF" w:rsidRDefault="00440CE6" w:rsidP="002E0002">
            <w:pPr>
              <w:rPr>
                <w:b/>
                <w:lang w:eastAsia="en-US"/>
              </w:rPr>
            </w:pPr>
            <w:r w:rsidRPr="004B79AF">
              <w:rPr>
                <w:b/>
                <w:lang w:eastAsia="en-US"/>
              </w:rPr>
              <w:t>45 человек</w:t>
            </w:r>
          </w:p>
          <w:p w:rsidR="00672833" w:rsidRPr="004B79AF" w:rsidRDefault="00672833" w:rsidP="002E0002">
            <w:pPr>
              <w:rPr>
                <w:lang w:eastAsia="en-US"/>
              </w:rPr>
            </w:pPr>
            <w:r w:rsidRPr="004B79AF">
              <w:rPr>
                <w:lang w:eastAsia="en-US"/>
              </w:rPr>
              <w:t>«Мастерская фантазий», « Арт-дизайн», «Конструирование из бумаги». «Декор», «Лепим сказку», «Мастер – Я»</w:t>
            </w:r>
          </w:p>
        </w:tc>
        <w:tc>
          <w:tcPr>
            <w:tcW w:w="2410" w:type="dxa"/>
            <w:tcBorders>
              <w:top w:val="single" w:sz="4" w:space="0" w:color="auto"/>
              <w:left w:val="single" w:sz="4" w:space="0" w:color="auto"/>
              <w:bottom w:val="single" w:sz="4" w:space="0" w:color="auto"/>
              <w:right w:val="single" w:sz="4" w:space="0" w:color="auto"/>
            </w:tcBorders>
          </w:tcPr>
          <w:p w:rsidR="00672833" w:rsidRPr="004B79AF" w:rsidRDefault="00672833" w:rsidP="002E0002">
            <w:pPr>
              <w:rPr>
                <w:rFonts w:eastAsia="Calibri"/>
                <w:lang w:eastAsia="en-US"/>
              </w:rPr>
            </w:pPr>
            <w:r w:rsidRPr="004B79AF">
              <w:rPr>
                <w:rFonts w:eastAsia="Calibri"/>
                <w:lang w:eastAsia="en-US"/>
              </w:rPr>
              <w:t>Диплом 1 место</w:t>
            </w:r>
          </w:p>
        </w:tc>
        <w:tc>
          <w:tcPr>
            <w:tcW w:w="4819" w:type="dxa"/>
            <w:tcBorders>
              <w:left w:val="single" w:sz="4" w:space="0" w:color="auto"/>
              <w:right w:val="single" w:sz="4" w:space="0" w:color="auto"/>
            </w:tcBorders>
          </w:tcPr>
          <w:p w:rsidR="00672833" w:rsidRPr="004B79AF" w:rsidRDefault="00672833" w:rsidP="002E0002">
            <w:pPr>
              <w:rPr>
                <w:rFonts w:eastAsia="Calibri"/>
                <w:lang w:eastAsia="en-US"/>
              </w:rPr>
            </w:pPr>
            <w:r w:rsidRPr="004B79AF">
              <w:rPr>
                <w:rFonts w:eastAsia="Calibri"/>
                <w:lang w:eastAsia="en-US"/>
              </w:rPr>
              <w:t>Региональная выставка экспозиций по декоративно-прикладному  искусству «Взгляд изобретателя»</w:t>
            </w:r>
          </w:p>
        </w:tc>
      </w:tr>
      <w:tr w:rsidR="00672833" w:rsidRPr="004B79AF" w:rsidTr="00672833">
        <w:trPr>
          <w:trHeight w:val="555"/>
        </w:trPr>
        <w:tc>
          <w:tcPr>
            <w:tcW w:w="851" w:type="dxa"/>
            <w:tcBorders>
              <w:left w:val="single" w:sz="4" w:space="0" w:color="000000"/>
              <w:right w:val="single" w:sz="4" w:space="0" w:color="auto"/>
            </w:tcBorders>
          </w:tcPr>
          <w:p w:rsidR="00672833" w:rsidRPr="004B79AF" w:rsidRDefault="00672833"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672833" w:rsidRPr="004B79AF" w:rsidRDefault="00672833" w:rsidP="002E0002">
            <w:pPr>
              <w:rPr>
                <w:lang w:eastAsia="en-US"/>
              </w:rPr>
            </w:pPr>
            <w:proofErr w:type="spellStart"/>
            <w:r w:rsidRPr="004B79AF">
              <w:rPr>
                <w:lang w:eastAsia="en-US"/>
              </w:rPr>
              <w:t>Сарапина</w:t>
            </w:r>
            <w:proofErr w:type="spellEnd"/>
            <w:r w:rsidRPr="004B79AF">
              <w:rPr>
                <w:lang w:eastAsia="en-US"/>
              </w:rPr>
              <w:t xml:space="preserve"> Дарья</w:t>
            </w:r>
          </w:p>
        </w:tc>
        <w:tc>
          <w:tcPr>
            <w:tcW w:w="2410" w:type="dxa"/>
            <w:tcBorders>
              <w:top w:val="single" w:sz="4" w:space="0" w:color="auto"/>
              <w:left w:val="single" w:sz="4" w:space="0" w:color="auto"/>
              <w:bottom w:val="single" w:sz="4" w:space="0" w:color="auto"/>
              <w:right w:val="single" w:sz="4" w:space="0" w:color="auto"/>
            </w:tcBorders>
          </w:tcPr>
          <w:p w:rsidR="00672833" w:rsidRPr="004B79AF" w:rsidRDefault="00672833" w:rsidP="002E0002">
            <w:pPr>
              <w:rPr>
                <w:rFonts w:eastAsia="Calibri"/>
                <w:lang w:eastAsia="en-US"/>
              </w:rPr>
            </w:pPr>
            <w:r w:rsidRPr="004B79AF">
              <w:rPr>
                <w:rFonts w:eastAsia="Calibri"/>
                <w:lang w:eastAsia="en-US"/>
              </w:rPr>
              <w:t>Диплом 2 место</w:t>
            </w:r>
          </w:p>
        </w:tc>
        <w:tc>
          <w:tcPr>
            <w:tcW w:w="4819" w:type="dxa"/>
            <w:tcBorders>
              <w:left w:val="single" w:sz="4" w:space="0" w:color="auto"/>
              <w:right w:val="single" w:sz="4" w:space="0" w:color="auto"/>
            </w:tcBorders>
          </w:tcPr>
          <w:p w:rsidR="00672833" w:rsidRPr="004B79AF" w:rsidRDefault="00672833" w:rsidP="002E0002">
            <w:pPr>
              <w:rPr>
                <w:rFonts w:eastAsia="Calibri"/>
                <w:lang w:eastAsia="en-US"/>
              </w:rPr>
            </w:pPr>
            <w:r w:rsidRPr="004B79AF">
              <w:rPr>
                <w:rFonts w:eastAsia="Calibri"/>
                <w:lang w:eastAsia="en-US"/>
              </w:rPr>
              <w:t>Открытый заочный конкурс  детского творчества «Однажды мы с семьей»</w:t>
            </w:r>
          </w:p>
        </w:tc>
      </w:tr>
      <w:tr w:rsidR="00672833" w:rsidRPr="004B79AF" w:rsidTr="00AD6EA6">
        <w:trPr>
          <w:trHeight w:val="555"/>
        </w:trPr>
        <w:tc>
          <w:tcPr>
            <w:tcW w:w="851" w:type="dxa"/>
            <w:tcBorders>
              <w:left w:val="single" w:sz="4" w:space="0" w:color="000000"/>
              <w:right w:val="single" w:sz="4" w:space="0" w:color="auto"/>
            </w:tcBorders>
          </w:tcPr>
          <w:p w:rsidR="00672833" w:rsidRPr="004B79AF" w:rsidRDefault="00672833"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672833" w:rsidRPr="004B79AF" w:rsidRDefault="00672833" w:rsidP="002E0002">
            <w:pPr>
              <w:rPr>
                <w:lang w:eastAsia="en-US"/>
              </w:rPr>
            </w:pPr>
            <w:proofErr w:type="spellStart"/>
            <w:r w:rsidRPr="004B79AF">
              <w:rPr>
                <w:lang w:eastAsia="en-US"/>
              </w:rPr>
              <w:t>Куспекова</w:t>
            </w:r>
            <w:proofErr w:type="spellEnd"/>
            <w:r w:rsidRPr="004B79AF">
              <w:rPr>
                <w:lang w:eastAsia="en-US"/>
              </w:rPr>
              <w:t xml:space="preserve"> Елизавета </w:t>
            </w:r>
          </w:p>
        </w:tc>
        <w:tc>
          <w:tcPr>
            <w:tcW w:w="2410" w:type="dxa"/>
            <w:tcBorders>
              <w:top w:val="single" w:sz="4" w:space="0" w:color="auto"/>
              <w:left w:val="single" w:sz="4" w:space="0" w:color="auto"/>
              <w:bottom w:val="single" w:sz="4" w:space="0" w:color="auto"/>
              <w:right w:val="single" w:sz="4" w:space="0" w:color="auto"/>
            </w:tcBorders>
          </w:tcPr>
          <w:p w:rsidR="00672833" w:rsidRPr="004B79AF" w:rsidRDefault="00672833" w:rsidP="002E0002">
            <w:pPr>
              <w:rPr>
                <w:rFonts w:eastAsia="Calibri"/>
                <w:lang w:eastAsia="en-US"/>
              </w:rPr>
            </w:pPr>
            <w:r w:rsidRPr="004B79AF">
              <w:rPr>
                <w:rFonts w:eastAsia="Calibri"/>
                <w:lang w:eastAsia="en-US"/>
              </w:rPr>
              <w:t>Диплом 1 место</w:t>
            </w:r>
          </w:p>
        </w:tc>
        <w:tc>
          <w:tcPr>
            <w:tcW w:w="4819" w:type="dxa"/>
            <w:tcBorders>
              <w:left w:val="single" w:sz="4" w:space="0" w:color="auto"/>
              <w:right w:val="single" w:sz="4" w:space="0" w:color="auto"/>
            </w:tcBorders>
          </w:tcPr>
          <w:p w:rsidR="00672833" w:rsidRPr="004B79AF" w:rsidRDefault="00672833" w:rsidP="002E0002">
            <w:pPr>
              <w:rPr>
                <w:rFonts w:eastAsia="Calibri"/>
                <w:lang w:eastAsia="en-US"/>
              </w:rPr>
            </w:pPr>
            <w:r w:rsidRPr="004B79AF">
              <w:rPr>
                <w:rFonts w:eastAsia="Calibri"/>
                <w:lang w:eastAsia="en-US"/>
              </w:rPr>
              <w:t>Региональный этап Всероссийской акции «Я – гражданин России»</w:t>
            </w:r>
          </w:p>
        </w:tc>
      </w:tr>
      <w:tr w:rsidR="00AD6EA6" w:rsidRPr="004B79AF" w:rsidTr="00E158E2">
        <w:trPr>
          <w:trHeight w:val="555"/>
        </w:trPr>
        <w:tc>
          <w:tcPr>
            <w:tcW w:w="851" w:type="dxa"/>
            <w:tcBorders>
              <w:left w:val="single" w:sz="4" w:space="0" w:color="000000"/>
              <w:right w:val="single" w:sz="4" w:space="0" w:color="auto"/>
            </w:tcBorders>
          </w:tcPr>
          <w:p w:rsidR="00AD6EA6" w:rsidRPr="004B79AF" w:rsidRDefault="00AD6EA6"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587606" w:rsidRPr="004B79AF" w:rsidRDefault="00587606" w:rsidP="002E0002">
            <w:pPr>
              <w:rPr>
                <w:lang w:eastAsia="en-US"/>
              </w:rPr>
            </w:pPr>
            <w:r w:rsidRPr="004B79AF">
              <w:rPr>
                <w:lang w:eastAsia="en-US"/>
              </w:rPr>
              <w:t>10 человек</w:t>
            </w:r>
          </w:p>
          <w:p w:rsidR="00587606" w:rsidRPr="004B79AF" w:rsidRDefault="00AD6EA6" w:rsidP="00FB601A">
            <w:pPr>
              <w:rPr>
                <w:b/>
                <w:lang w:eastAsia="en-US"/>
              </w:rPr>
            </w:pPr>
            <w:r w:rsidRPr="004B79AF">
              <w:rPr>
                <w:lang w:eastAsia="en-US"/>
              </w:rPr>
              <w:t>«Театр мод»</w:t>
            </w:r>
            <w:r w:rsidR="00FB601A" w:rsidRPr="004B79AF">
              <w:rPr>
                <w:b/>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AD6EA6" w:rsidRPr="004B79AF" w:rsidRDefault="00AD6EA6" w:rsidP="002E0002">
            <w:pPr>
              <w:rPr>
                <w:rFonts w:eastAsia="Calibri"/>
                <w:lang w:eastAsia="en-US"/>
              </w:rPr>
            </w:pPr>
          </w:p>
        </w:tc>
        <w:tc>
          <w:tcPr>
            <w:tcW w:w="4819" w:type="dxa"/>
            <w:tcBorders>
              <w:left w:val="single" w:sz="4" w:space="0" w:color="auto"/>
              <w:right w:val="single" w:sz="4" w:space="0" w:color="auto"/>
            </w:tcBorders>
          </w:tcPr>
          <w:p w:rsidR="00AD6EA6" w:rsidRPr="004B79AF" w:rsidRDefault="00AD6EA6" w:rsidP="002E0002">
            <w:pPr>
              <w:rPr>
                <w:rFonts w:eastAsia="Calibri"/>
                <w:lang w:eastAsia="en-US"/>
              </w:rPr>
            </w:pPr>
            <w:r w:rsidRPr="004B79AF">
              <w:rPr>
                <w:rFonts w:eastAsia="Calibri"/>
                <w:lang w:eastAsia="en-US"/>
              </w:rPr>
              <w:t xml:space="preserve">Региональный этап конкурса театров мод и студий костюма. </w:t>
            </w:r>
          </w:p>
        </w:tc>
      </w:tr>
      <w:tr w:rsidR="00E158E2" w:rsidRPr="004B79AF" w:rsidTr="00E158E2">
        <w:trPr>
          <w:trHeight w:val="555"/>
        </w:trPr>
        <w:tc>
          <w:tcPr>
            <w:tcW w:w="851" w:type="dxa"/>
            <w:tcBorders>
              <w:left w:val="single" w:sz="4" w:space="0" w:color="000000"/>
              <w:right w:val="single" w:sz="4" w:space="0" w:color="auto"/>
            </w:tcBorders>
          </w:tcPr>
          <w:p w:rsidR="00E158E2" w:rsidRPr="004B79AF" w:rsidRDefault="00E158E2"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auto"/>
              <w:right w:val="single" w:sz="4" w:space="0" w:color="auto"/>
            </w:tcBorders>
          </w:tcPr>
          <w:p w:rsidR="00E158E2" w:rsidRPr="004B79AF" w:rsidRDefault="00E158E2" w:rsidP="002E0002">
            <w:pPr>
              <w:rPr>
                <w:lang w:eastAsia="en-US"/>
              </w:rPr>
            </w:pPr>
            <w:r>
              <w:rPr>
                <w:lang w:eastAsia="en-US"/>
              </w:rPr>
              <w:t xml:space="preserve">Горбунова </w:t>
            </w:r>
            <w:proofErr w:type="spellStart"/>
            <w:r>
              <w:rPr>
                <w:lang w:eastAsia="en-US"/>
              </w:rPr>
              <w:t>Гелена</w:t>
            </w:r>
            <w:proofErr w:type="spellEnd"/>
          </w:p>
        </w:tc>
        <w:tc>
          <w:tcPr>
            <w:tcW w:w="2410" w:type="dxa"/>
            <w:tcBorders>
              <w:top w:val="single" w:sz="4" w:space="0" w:color="auto"/>
              <w:left w:val="single" w:sz="4" w:space="0" w:color="auto"/>
              <w:bottom w:val="single" w:sz="4" w:space="0" w:color="auto"/>
              <w:right w:val="single" w:sz="4" w:space="0" w:color="auto"/>
            </w:tcBorders>
          </w:tcPr>
          <w:p w:rsidR="00E158E2" w:rsidRPr="004B79AF" w:rsidRDefault="00E158E2" w:rsidP="002E0002">
            <w:pPr>
              <w:rPr>
                <w:rFonts w:eastAsia="Calibri"/>
                <w:lang w:eastAsia="en-US"/>
              </w:rPr>
            </w:pPr>
            <w:r>
              <w:rPr>
                <w:rFonts w:eastAsia="Calibri"/>
                <w:lang w:eastAsia="en-US"/>
              </w:rPr>
              <w:t>Грамота 2 место</w:t>
            </w:r>
          </w:p>
        </w:tc>
        <w:tc>
          <w:tcPr>
            <w:tcW w:w="4819" w:type="dxa"/>
            <w:tcBorders>
              <w:left w:val="single" w:sz="4" w:space="0" w:color="auto"/>
              <w:right w:val="single" w:sz="4" w:space="0" w:color="auto"/>
            </w:tcBorders>
          </w:tcPr>
          <w:p w:rsidR="00E158E2" w:rsidRPr="004B79AF" w:rsidRDefault="00E158E2" w:rsidP="002E0002">
            <w:pPr>
              <w:rPr>
                <w:rFonts w:eastAsia="Calibri"/>
                <w:lang w:eastAsia="en-US"/>
              </w:rPr>
            </w:pPr>
            <w:r>
              <w:rPr>
                <w:rFonts w:eastAsia="Calibri"/>
                <w:lang w:eastAsia="en-US"/>
              </w:rPr>
              <w:t>Областной конкурс творческих работ «Календарь здоровья»</w:t>
            </w:r>
          </w:p>
        </w:tc>
      </w:tr>
      <w:tr w:rsidR="00E158E2" w:rsidRPr="004B79AF" w:rsidTr="00703279">
        <w:trPr>
          <w:trHeight w:val="555"/>
        </w:trPr>
        <w:tc>
          <w:tcPr>
            <w:tcW w:w="851" w:type="dxa"/>
            <w:tcBorders>
              <w:left w:val="single" w:sz="4" w:space="0" w:color="000000"/>
              <w:bottom w:val="single" w:sz="4" w:space="0" w:color="000000"/>
              <w:right w:val="single" w:sz="4" w:space="0" w:color="auto"/>
            </w:tcBorders>
          </w:tcPr>
          <w:p w:rsidR="00E158E2" w:rsidRPr="004B79AF" w:rsidRDefault="00E158E2" w:rsidP="00C66CDC">
            <w:pPr>
              <w:pStyle w:val="af5"/>
              <w:widowControl/>
              <w:numPr>
                <w:ilvl w:val="0"/>
                <w:numId w:val="33"/>
              </w:numPr>
              <w:overflowPunct/>
              <w:adjustRightInd/>
            </w:pPr>
          </w:p>
        </w:tc>
        <w:tc>
          <w:tcPr>
            <w:tcW w:w="2268" w:type="dxa"/>
            <w:tcBorders>
              <w:top w:val="single" w:sz="4" w:space="0" w:color="auto"/>
              <w:left w:val="single" w:sz="4" w:space="0" w:color="auto"/>
              <w:bottom w:val="single" w:sz="4" w:space="0" w:color="000000"/>
              <w:right w:val="single" w:sz="4" w:space="0" w:color="auto"/>
            </w:tcBorders>
          </w:tcPr>
          <w:p w:rsidR="00E158E2" w:rsidRDefault="00E158E2" w:rsidP="002E0002">
            <w:pPr>
              <w:rPr>
                <w:lang w:eastAsia="en-US"/>
              </w:rPr>
            </w:pPr>
            <w:proofErr w:type="spellStart"/>
            <w:r>
              <w:rPr>
                <w:lang w:eastAsia="en-US"/>
              </w:rPr>
              <w:t>Куспекова</w:t>
            </w:r>
            <w:proofErr w:type="spellEnd"/>
            <w:r>
              <w:rPr>
                <w:lang w:eastAsia="en-US"/>
              </w:rPr>
              <w:t xml:space="preserve"> Лиза</w:t>
            </w:r>
          </w:p>
        </w:tc>
        <w:tc>
          <w:tcPr>
            <w:tcW w:w="2410" w:type="dxa"/>
            <w:tcBorders>
              <w:top w:val="single" w:sz="4" w:space="0" w:color="auto"/>
              <w:left w:val="single" w:sz="4" w:space="0" w:color="auto"/>
              <w:bottom w:val="single" w:sz="4" w:space="0" w:color="000000"/>
              <w:right w:val="single" w:sz="4" w:space="0" w:color="auto"/>
            </w:tcBorders>
          </w:tcPr>
          <w:p w:rsidR="00E158E2" w:rsidRDefault="00E158E2" w:rsidP="002E0002">
            <w:pPr>
              <w:rPr>
                <w:rFonts w:eastAsia="Calibri"/>
                <w:lang w:eastAsia="en-US"/>
              </w:rPr>
            </w:pPr>
            <w:r>
              <w:rPr>
                <w:rFonts w:eastAsia="Calibri"/>
                <w:lang w:eastAsia="en-US"/>
              </w:rPr>
              <w:t>Диплом лауреата</w:t>
            </w:r>
          </w:p>
        </w:tc>
        <w:tc>
          <w:tcPr>
            <w:tcW w:w="4819" w:type="dxa"/>
            <w:tcBorders>
              <w:left w:val="single" w:sz="4" w:space="0" w:color="auto"/>
              <w:bottom w:val="single" w:sz="4" w:space="0" w:color="000000"/>
              <w:right w:val="single" w:sz="4" w:space="0" w:color="auto"/>
            </w:tcBorders>
          </w:tcPr>
          <w:p w:rsidR="00E158E2" w:rsidRDefault="00E158E2" w:rsidP="003D4FCB">
            <w:pPr>
              <w:rPr>
                <w:rFonts w:eastAsia="Calibri"/>
                <w:lang w:eastAsia="en-US"/>
              </w:rPr>
            </w:pPr>
            <w:r>
              <w:rPr>
                <w:rFonts w:eastAsia="Calibri"/>
                <w:lang w:eastAsia="en-US"/>
              </w:rPr>
              <w:t>Региональный фотоконкурс «</w:t>
            </w:r>
            <w:r w:rsidR="003D4FCB">
              <w:rPr>
                <w:rFonts w:eastAsia="Calibri"/>
                <w:lang w:eastAsia="en-US"/>
              </w:rPr>
              <w:t>Семейный альбом»</w:t>
            </w:r>
          </w:p>
        </w:tc>
      </w:tr>
    </w:tbl>
    <w:p w:rsidR="00703279" w:rsidRPr="004B79AF" w:rsidRDefault="00703279" w:rsidP="002E0002">
      <w:pPr>
        <w:jc w:val="center"/>
        <w:rPr>
          <w:b/>
          <w:sz w:val="28"/>
          <w:szCs w:val="28"/>
        </w:rPr>
      </w:pPr>
      <w:r w:rsidRPr="004B79AF">
        <w:rPr>
          <w:b/>
          <w:sz w:val="28"/>
          <w:szCs w:val="28"/>
        </w:rPr>
        <w:t>Муниципальный уровень</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2693"/>
        <w:gridCol w:w="1984"/>
        <w:gridCol w:w="4536"/>
      </w:tblGrid>
      <w:tr w:rsidR="00D2037F" w:rsidRPr="004B79AF" w:rsidTr="00DD4C5D">
        <w:tc>
          <w:tcPr>
            <w:tcW w:w="1419"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w:t>
            </w:r>
          </w:p>
          <w:p w:rsidR="00703279" w:rsidRPr="004B79AF" w:rsidRDefault="00703279" w:rsidP="002E0002">
            <w:pPr>
              <w:rPr>
                <w:b/>
              </w:rPr>
            </w:pPr>
            <w:proofErr w:type="gramStart"/>
            <w:r w:rsidRPr="004B79AF">
              <w:rPr>
                <w:b/>
              </w:rPr>
              <w:t>п</w:t>
            </w:r>
            <w:proofErr w:type="gramEnd"/>
            <w:r w:rsidRPr="004B79AF">
              <w:rPr>
                <w:b/>
              </w:rPr>
              <w:t>/п</w:t>
            </w:r>
          </w:p>
        </w:tc>
        <w:tc>
          <w:tcPr>
            <w:tcW w:w="2693"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ФИО</w:t>
            </w:r>
          </w:p>
          <w:p w:rsidR="00703279" w:rsidRPr="004B79AF" w:rsidRDefault="00703279" w:rsidP="002E0002">
            <w:pPr>
              <w:rPr>
                <w:b/>
              </w:rPr>
            </w:pPr>
            <w:r w:rsidRPr="004B79AF">
              <w:rPr>
                <w:b/>
              </w:rPr>
              <w:t>учащегося</w:t>
            </w:r>
          </w:p>
          <w:p w:rsidR="00703279" w:rsidRPr="004B79AF" w:rsidRDefault="00703279" w:rsidP="002E0002">
            <w:pPr>
              <w:rPr>
                <w:b/>
              </w:rPr>
            </w:pPr>
            <w:r w:rsidRPr="004B79AF">
              <w:rPr>
                <w:b/>
              </w:rPr>
              <w:t>Количество человек</w:t>
            </w:r>
          </w:p>
        </w:tc>
        <w:tc>
          <w:tcPr>
            <w:tcW w:w="1984"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Результат</w:t>
            </w:r>
          </w:p>
        </w:tc>
        <w:tc>
          <w:tcPr>
            <w:tcW w:w="4536" w:type="dxa"/>
            <w:tcBorders>
              <w:top w:val="single" w:sz="4" w:space="0" w:color="000000"/>
              <w:left w:val="single" w:sz="4" w:space="0" w:color="000000"/>
              <w:bottom w:val="single" w:sz="4" w:space="0" w:color="000000"/>
              <w:right w:val="single" w:sz="4" w:space="0" w:color="000000"/>
            </w:tcBorders>
            <w:hideMark/>
          </w:tcPr>
          <w:p w:rsidR="00703279" w:rsidRPr="004B79AF" w:rsidRDefault="00703279" w:rsidP="002E0002">
            <w:pPr>
              <w:rPr>
                <w:b/>
              </w:rPr>
            </w:pPr>
            <w:r w:rsidRPr="004B79AF">
              <w:rPr>
                <w:b/>
              </w:rPr>
              <w:t>Название конкурса</w:t>
            </w:r>
          </w:p>
          <w:p w:rsidR="00703279" w:rsidRPr="004B79AF" w:rsidRDefault="00703279" w:rsidP="002E0002">
            <w:pPr>
              <w:rPr>
                <w:b/>
              </w:rPr>
            </w:pPr>
            <w:r w:rsidRPr="004B79AF">
              <w:rPr>
                <w:b/>
              </w:rPr>
              <w:t>(мероприятия)</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proofErr w:type="spellStart"/>
            <w:r w:rsidRPr="004B79AF">
              <w:rPr>
                <w:lang w:eastAsia="en-US"/>
              </w:rPr>
              <w:t>Чебелькова</w:t>
            </w:r>
            <w:proofErr w:type="spellEnd"/>
            <w:r w:rsidRPr="004B79AF">
              <w:rPr>
                <w:lang w:eastAsia="en-US"/>
              </w:rPr>
              <w:t xml:space="preserve"> Варвара</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Благодарственное письмо</w:t>
            </w:r>
          </w:p>
        </w:tc>
        <w:tc>
          <w:tcPr>
            <w:tcW w:w="4536" w:type="dxa"/>
            <w:tcBorders>
              <w:top w:val="single" w:sz="4" w:space="0" w:color="000000"/>
              <w:left w:val="single" w:sz="4" w:space="0" w:color="000000"/>
              <w:bottom w:val="single" w:sz="4" w:space="0" w:color="auto"/>
              <w:right w:val="single" w:sz="4" w:space="0" w:color="000000"/>
            </w:tcBorders>
          </w:tcPr>
          <w:p w:rsidR="00326818" w:rsidRPr="004B79AF" w:rsidRDefault="00326818" w:rsidP="002E0002">
            <w:pPr>
              <w:rPr>
                <w:rFonts w:eastAsia="Calibri"/>
                <w:lang w:eastAsia="en-US"/>
              </w:rPr>
            </w:pPr>
            <w:r w:rsidRPr="004B79AF">
              <w:rPr>
                <w:rFonts w:eastAsia="Calibri"/>
                <w:lang w:eastAsia="en-US"/>
              </w:rPr>
              <w:t>Молодежный патриотический форум</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Волков Роман</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Благодарственное письмо</w:t>
            </w:r>
          </w:p>
        </w:tc>
        <w:tc>
          <w:tcPr>
            <w:tcW w:w="4536" w:type="dxa"/>
            <w:tcBorders>
              <w:top w:val="single" w:sz="4" w:space="0" w:color="auto"/>
              <w:left w:val="single" w:sz="4" w:space="0" w:color="000000"/>
              <w:bottom w:val="single" w:sz="4" w:space="0" w:color="auto"/>
              <w:right w:val="single" w:sz="4" w:space="0" w:color="000000"/>
            </w:tcBorders>
          </w:tcPr>
          <w:p w:rsidR="00326818" w:rsidRPr="004B79AF" w:rsidRDefault="00326818" w:rsidP="002E0002">
            <w:pPr>
              <w:rPr>
                <w:rFonts w:eastAsia="Calibri"/>
                <w:lang w:eastAsia="en-US"/>
              </w:rPr>
            </w:pPr>
            <w:r w:rsidRPr="004B79AF">
              <w:rPr>
                <w:rFonts w:eastAsia="Calibri"/>
                <w:lang w:eastAsia="en-US"/>
              </w:rPr>
              <w:t>Молодежный патриотический форум</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proofErr w:type="spellStart"/>
            <w:r w:rsidRPr="004B79AF">
              <w:rPr>
                <w:lang w:eastAsia="en-US"/>
              </w:rPr>
              <w:t>Куспекова</w:t>
            </w:r>
            <w:proofErr w:type="spellEnd"/>
            <w:r w:rsidRPr="004B79AF">
              <w:rPr>
                <w:lang w:eastAsia="en-US"/>
              </w:rPr>
              <w:t xml:space="preserve"> Елизавета</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Грамота, 2 место</w:t>
            </w:r>
          </w:p>
        </w:tc>
        <w:tc>
          <w:tcPr>
            <w:tcW w:w="4536" w:type="dxa"/>
            <w:tcBorders>
              <w:top w:val="single" w:sz="4" w:space="0" w:color="auto"/>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val="en-US" w:eastAsia="en-US"/>
              </w:rPr>
              <w:t>II</w:t>
            </w:r>
            <w:r w:rsidRPr="004B79AF">
              <w:rPr>
                <w:rFonts w:eastAsia="Calibri"/>
                <w:lang w:eastAsia="en-US"/>
              </w:rPr>
              <w:t xml:space="preserve">  открытый городской конкурс по озвучиванию российских и советских мультфильмов на </w:t>
            </w:r>
            <w:proofErr w:type="spellStart"/>
            <w:r w:rsidRPr="004B79AF">
              <w:rPr>
                <w:rFonts w:eastAsia="Calibri"/>
                <w:lang w:eastAsia="en-US"/>
              </w:rPr>
              <w:t>телеутском</w:t>
            </w:r>
            <w:proofErr w:type="spellEnd"/>
            <w:r w:rsidRPr="004B79AF">
              <w:rPr>
                <w:rFonts w:eastAsia="Calibri"/>
                <w:lang w:eastAsia="en-US"/>
              </w:rPr>
              <w:t xml:space="preserve"> языке «</w:t>
            </w:r>
            <w:proofErr w:type="spellStart"/>
            <w:r w:rsidRPr="004B79AF">
              <w:rPr>
                <w:rFonts w:eastAsia="Calibri"/>
                <w:lang w:eastAsia="en-US"/>
              </w:rPr>
              <w:t>Чорчок</w:t>
            </w:r>
            <w:proofErr w:type="spellEnd"/>
            <w:r w:rsidRPr="004B79AF">
              <w:rPr>
                <w:rFonts w:eastAsia="Calibri"/>
                <w:lang w:eastAsia="en-US"/>
              </w:rPr>
              <w:t>», посвященный Году педагога и наставника в России, Международному дню коренных народов Мира и 85-летию города Белово.</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Ершов Савелий</w:t>
            </w:r>
          </w:p>
          <w:p w:rsidR="00326818" w:rsidRPr="004B79AF" w:rsidRDefault="00326818" w:rsidP="002E0002">
            <w:pPr>
              <w:rPr>
                <w:lang w:eastAsia="en-US"/>
              </w:rPr>
            </w:pPr>
            <w:r w:rsidRPr="004B79AF">
              <w:rPr>
                <w:lang w:eastAsia="en-US"/>
              </w:rPr>
              <w:t xml:space="preserve">Хакимов </w:t>
            </w:r>
            <w:proofErr w:type="spellStart"/>
            <w:r w:rsidRPr="004B79AF">
              <w:rPr>
                <w:lang w:eastAsia="en-US"/>
              </w:rPr>
              <w:t>Умар</w:t>
            </w:r>
            <w:proofErr w:type="spellEnd"/>
          </w:p>
          <w:p w:rsidR="00326818" w:rsidRPr="004B79AF" w:rsidRDefault="00326818" w:rsidP="002E0002">
            <w:pPr>
              <w:rPr>
                <w:lang w:eastAsia="en-US"/>
              </w:rPr>
            </w:pPr>
            <w:proofErr w:type="spellStart"/>
            <w:r w:rsidRPr="004B79AF">
              <w:rPr>
                <w:lang w:eastAsia="en-US"/>
              </w:rPr>
              <w:t>Змазнев</w:t>
            </w:r>
            <w:proofErr w:type="spellEnd"/>
            <w:r w:rsidRPr="004B79AF">
              <w:rPr>
                <w:lang w:eastAsia="en-US"/>
              </w:rPr>
              <w:t xml:space="preserve"> Максим</w:t>
            </w:r>
          </w:p>
          <w:p w:rsidR="00326818" w:rsidRPr="004B79AF" w:rsidRDefault="00326818" w:rsidP="002E0002">
            <w:pPr>
              <w:rPr>
                <w:lang w:eastAsia="en-US"/>
              </w:rPr>
            </w:pPr>
            <w:r w:rsidRPr="004B79AF">
              <w:rPr>
                <w:lang w:eastAsia="en-US"/>
              </w:rPr>
              <w:t>Мишин Андрей</w:t>
            </w:r>
          </w:p>
          <w:p w:rsidR="00326818" w:rsidRPr="004B79AF" w:rsidRDefault="00326818" w:rsidP="002E0002">
            <w:pPr>
              <w:rPr>
                <w:lang w:eastAsia="en-US"/>
              </w:rPr>
            </w:pPr>
            <w:proofErr w:type="spellStart"/>
            <w:r w:rsidRPr="004B79AF">
              <w:rPr>
                <w:lang w:eastAsia="en-US"/>
              </w:rPr>
              <w:t>Агаев</w:t>
            </w:r>
            <w:proofErr w:type="spellEnd"/>
            <w:r w:rsidRPr="004B79AF">
              <w:rPr>
                <w:lang w:eastAsia="en-US"/>
              </w:rPr>
              <w:t xml:space="preserve"> Егор</w:t>
            </w:r>
          </w:p>
          <w:p w:rsidR="00326818" w:rsidRPr="004B79AF" w:rsidRDefault="00326818" w:rsidP="002E0002">
            <w:pPr>
              <w:rPr>
                <w:lang w:eastAsia="en-US"/>
              </w:rPr>
            </w:pPr>
            <w:r w:rsidRPr="004B79AF">
              <w:rPr>
                <w:lang w:eastAsia="en-US"/>
              </w:rPr>
              <w:t>Ершов Елисей</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Грамота 1 место</w:t>
            </w:r>
          </w:p>
        </w:tc>
        <w:tc>
          <w:tcPr>
            <w:tcW w:w="4536" w:type="dxa"/>
            <w:tcBorders>
              <w:top w:val="single" w:sz="4" w:space="0" w:color="000000"/>
              <w:left w:val="single" w:sz="4" w:space="0" w:color="000000"/>
              <w:bottom w:val="single" w:sz="4" w:space="0" w:color="auto"/>
              <w:right w:val="single" w:sz="4" w:space="0" w:color="000000"/>
            </w:tcBorders>
          </w:tcPr>
          <w:p w:rsidR="00326818" w:rsidRPr="004B79AF" w:rsidRDefault="00326818" w:rsidP="002E0002">
            <w:pPr>
              <w:rPr>
                <w:rFonts w:eastAsia="Calibri"/>
                <w:lang w:eastAsia="en-US"/>
              </w:rPr>
            </w:pPr>
            <w:r w:rsidRPr="004B79AF">
              <w:rPr>
                <w:rFonts w:eastAsia="Calibri"/>
                <w:lang w:eastAsia="en-US"/>
              </w:rPr>
              <w:t xml:space="preserve">Городские соревнования по боксу на призы Героя Кузбасса А.Ю. </w:t>
            </w:r>
            <w:proofErr w:type="spellStart"/>
            <w:r w:rsidRPr="004B79AF">
              <w:rPr>
                <w:rFonts w:eastAsia="Calibri"/>
                <w:lang w:eastAsia="en-US"/>
              </w:rPr>
              <w:t>Чубукова</w:t>
            </w:r>
            <w:proofErr w:type="spellEnd"/>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proofErr w:type="spellStart"/>
            <w:r w:rsidRPr="004B79AF">
              <w:rPr>
                <w:lang w:eastAsia="en-US"/>
              </w:rPr>
              <w:t>Салахутдинов</w:t>
            </w:r>
            <w:proofErr w:type="spellEnd"/>
            <w:r w:rsidRPr="004B79AF">
              <w:rPr>
                <w:lang w:eastAsia="en-US"/>
              </w:rPr>
              <w:t xml:space="preserve"> Тимур</w:t>
            </w:r>
          </w:p>
          <w:p w:rsidR="00326818" w:rsidRPr="004B79AF" w:rsidRDefault="00326818" w:rsidP="002E0002">
            <w:pPr>
              <w:rPr>
                <w:lang w:eastAsia="en-US"/>
              </w:rPr>
            </w:pPr>
            <w:r w:rsidRPr="004B79AF">
              <w:rPr>
                <w:lang w:eastAsia="en-US"/>
              </w:rPr>
              <w:t>Харламов Илья</w:t>
            </w:r>
          </w:p>
          <w:p w:rsidR="00326818" w:rsidRPr="004B79AF" w:rsidRDefault="00326818" w:rsidP="002E0002">
            <w:pPr>
              <w:rPr>
                <w:lang w:eastAsia="en-US"/>
              </w:rPr>
            </w:pPr>
            <w:r w:rsidRPr="004B79AF">
              <w:rPr>
                <w:lang w:eastAsia="en-US"/>
              </w:rPr>
              <w:t>Ершов Андрей</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Грамота 2 место</w:t>
            </w:r>
          </w:p>
        </w:tc>
        <w:tc>
          <w:tcPr>
            <w:tcW w:w="4536" w:type="dxa"/>
            <w:tcBorders>
              <w:top w:val="single" w:sz="4" w:space="0" w:color="auto"/>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 xml:space="preserve">Городские соревнования по боксу на призы Героя Кузбасса А.Ю. </w:t>
            </w:r>
            <w:proofErr w:type="spellStart"/>
            <w:r w:rsidRPr="004B79AF">
              <w:rPr>
                <w:rFonts w:eastAsia="Calibri"/>
                <w:lang w:eastAsia="en-US"/>
              </w:rPr>
              <w:t>Чубукова</w:t>
            </w:r>
            <w:proofErr w:type="spellEnd"/>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Телешева Татьяна</w:t>
            </w:r>
          </w:p>
          <w:p w:rsidR="00587606" w:rsidRPr="004B79AF" w:rsidRDefault="00587606" w:rsidP="002E0002">
            <w:pPr>
              <w:rPr>
                <w:b/>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Грамота Управления образования АБГО,  3 место</w:t>
            </w:r>
          </w:p>
        </w:tc>
        <w:tc>
          <w:tcPr>
            <w:tcW w:w="4536" w:type="dxa"/>
            <w:tcBorders>
              <w:top w:val="single" w:sz="4" w:space="0" w:color="000000"/>
              <w:left w:val="single" w:sz="4" w:space="0" w:color="000000"/>
              <w:bottom w:val="single" w:sz="4" w:space="0" w:color="auto"/>
              <w:right w:val="single" w:sz="4" w:space="0" w:color="000000"/>
            </w:tcBorders>
          </w:tcPr>
          <w:p w:rsidR="00326818" w:rsidRPr="004B79AF" w:rsidRDefault="00326818" w:rsidP="002E0002">
            <w:pPr>
              <w:rPr>
                <w:rFonts w:eastAsia="Calibri"/>
                <w:lang w:eastAsia="en-US"/>
              </w:rPr>
            </w:pPr>
            <w:r w:rsidRPr="004B79AF">
              <w:rPr>
                <w:rFonts w:eastAsia="Calibri"/>
                <w:lang w:eastAsia="en-US"/>
              </w:rPr>
              <w:t>Муниципальный этап Всероссийского слета юных туристов «Золотая осень», посвященного Всемирному Дню туризма.</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 xml:space="preserve">Бакланова Валентина </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Грамота</w:t>
            </w:r>
          </w:p>
          <w:p w:rsidR="00326818" w:rsidRPr="004B79AF" w:rsidRDefault="00326818" w:rsidP="002E0002">
            <w:pPr>
              <w:rPr>
                <w:lang w:eastAsia="en-US"/>
              </w:rPr>
            </w:pPr>
            <w:r w:rsidRPr="004B79AF">
              <w:rPr>
                <w:lang w:eastAsia="en-US"/>
              </w:rPr>
              <w:t xml:space="preserve">Призер </w:t>
            </w:r>
          </w:p>
        </w:tc>
        <w:tc>
          <w:tcPr>
            <w:tcW w:w="4536" w:type="dxa"/>
            <w:tcBorders>
              <w:top w:val="single" w:sz="4" w:space="0" w:color="auto"/>
              <w:left w:val="single" w:sz="4" w:space="0" w:color="000000"/>
              <w:bottom w:val="single" w:sz="4" w:space="0" w:color="auto"/>
              <w:right w:val="single" w:sz="4" w:space="0" w:color="000000"/>
            </w:tcBorders>
          </w:tcPr>
          <w:p w:rsidR="00326818" w:rsidRPr="004B79AF" w:rsidRDefault="00326818" w:rsidP="002E0002">
            <w:pPr>
              <w:rPr>
                <w:rFonts w:eastAsia="Calibri"/>
                <w:lang w:eastAsia="en-US"/>
              </w:rPr>
            </w:pPr>
            <w:r w:rsidRPr="004B79AF">
              <w:rPr>
                <w:lang w:eastAsia="en-US"/>
              </w:rPr>
              <w:t>Муниципальный этап областного конкурса детских рисунков и видеороликов  «За будущее»</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887F85" w:rsidRPr="004B79AF" w:rsidRDefault="00887F85" w:rsidP="002E0002">
            <w:pPr>
              <w:rPr>
                <w:b/>
                <w:lang w:eastAsia="en-US"/>
              </w:rPr>
            </w:pPr>
            <w:r w:rsidRPr="004B79AF">
              <w:rPr>
                <w:b/>
                <w:lang w:eastAsia="en-US"/>
              </w:rPr>
              <w:t>7 человек</w:t>
            </w:r>
          </w:p>
          <w:p w:rsidR="00326818" w:rsidRPr="004B79AF" w:rsidRDefault="00326818" w:rsidP="002E0002">
            <w:pPr>
              <w:rPr>
                <w:lang w:eastAsia="en-US"/>
              </w:rPr>
            </w:pPr>
            <w:r w:rsidRPr="004B79AF">
              <w:rPr>
                <w:lang w:eastAsia="en-US"/>
              </w:rPr>
              <w:t>Фольклорный коллектив «Свирель»</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Грамота</w:t>
            </w:r>
          </w:p>
          <w:p w:rsidR="00326818" w:rsidRPr="004B79AF" w:rsidRDefault="00326818" w:rsidP="002E0002">
            <w:pPr>
              <w:rPr>
                <w:lang w:eastAsia="en-US"/>
              </w:rPr>
            </w:pPr>
            <w:r w:rsidRPr="004B79AF">
              <w:rPr>
                <w:lang w:eastAsia="en-US"/>
              </w:rPr>
              <w:t xml:space="preserve">Лауреаты </w:t>
            </w:r>
            <w:r w:rsidRPr="004B79AF">
              <w:rPr>
                <w:lang w:val="en-US" w:eastAsia="en-US"/>
              </w:rPr>
              <w:t>I</w:t>
            </w:r>
            <w:r w:rsidRPr="004B79AF">
              <w:rPr>
                <w:lang w:eastAsia="en-US"/>
              </w:rPr>
              <w:t xml:space="preserve"> степени</w:t>
            </w:r>
          </w:p>
        </w:tc>
        <w:tc>
          <w:tcPr>
            <w:tcW w:w="4536" w:type="dxa"/>
            <w:tcBorders>
              <w:top w:val="single" w:sz="4" w:space="0" w:color="auto"/>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Городской фестиваль-конкурс хоров и ансамблей, посвященный 85-летию г. Белово</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587606" w:rsidRPr="004B79AF" w:rsidRDefault="00587606" w:rsidP="002E0002">
            <w:pPr>
              <w:rPr>
                <w:b/>
                <w:lang w:eastAsia="en-US"/>
              </w:rPr>
            </w:pPr>
            <w:r w:rsidRPr="004B79AF">
              <w:rPr>
                <w:b/>
                <w:lang w:eastAsia="en-US"/>
              </w:rPr>
              <w:t>15 человек</w:t>
            </w:r>
          </w:p>
          <w:p w:rsidR="00326818" w:rsidRPr="004B79AF" w:rsidRDefault="00326818" w:rsidP="002E0002">
            <w:pPr>
              <w:rPr>
                <w:lang w:eastAsia="en-US"/>
              </w:rPr>
            </w:pPr>
            <w:r w:rsidRPr="004B79AF">
              <w:rPr>
                <w:lang w:eastAsia="en-US"/>
              </w:rPr>
              <w:t>«Хор «Радуга»</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Грамота</w:t>
            </w:r>
          </w:p>
          <w:p w:rsidR="00326818" w:rsidRPr="004B79AF" w:rsidRDefault="00326818" w:rsidP="002E0002">
            <w:pPr>
              <w:rPr>
                <w:lang w:eastAsia="en-US"/>
              </w:rPr>
            </w:pPr>
            <w:r w:rsidRPr="004B79AF">
              <w:rPr>
                <w:lang w:eastAsia="en-US"/>
              </w:rPr>
              <w:t xml:space="preserve">Дипломанты </w:t>
            </w:r>
            <w:r w:rsidRPr="004B79AF">
              <w:rPr>
                <w:lang w:val="en-US" w:eastAsia="en-US"/>
              </w:rPr>
              <w:t>I</w:t>
            </w:r>
            <w:r w:rsidRPr="004B79AF">
              <w:rPr>
                <w:lang w:eastAsia="en-US"/>
              </w:rPr>
              <w:t xml:space="preserve"> степени</w:t>
            </w:r>
          </w:p>
        </w:tc>
        <w:tc>
          <w:tcPr>
            <w:tcW w:w="4536"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Городской фестиваль-конкурс хоров и ансамблей, посвященный 85-летию г. Белово</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b/>
                <w:lang w:eastAsia="en-US"/>
              </w:rPr>
            </w:pPr>
            <w:r w:rsidRPr="004B79AF">
              <w:rPr>
                <w:b/>
                <w:lang w:eastAsia="en-US"/>
              </w:rPr>
              <w:t>2 человека</w:t>
            </w:r>
          </w:p>
          <w:p w:rsidR="00326818" w:rsidRPr="004B79AF" w:rsidRDefault="00326818" w:rsidP="002E0002">
            <w:pPr>
              <w:rPr>
                <w:lang w:eastAsia="en-US"/>
              </w:rPr>
            </w:pPr>
            <w:proofErr w:type="spellStart"/>
            <w:r w:rsidRPr="004B79AF">
              <w:rPr>
                <w:lang w:eastAsia="en-US"/>
              </w:rPr>
              <w:t>Кайгородова</w:t>
            </w:r>
            <w:proofErr w:type="spellEnd"/>
            <w:r w:rsidRPr="004B79AF">
              <w:rPr>
                <w:lang w:eastAsia="en-US"/>
              </w:rPr>
              <w:t xml:space="preserve"> Татьяна</w:t>
            </w:r>
          </w:p>
          <w:p w:rsidR="00326818" w:rsidRPr="004B79AF" w:rsidRDefault="00326818" w:rsidP="002E0002">
            <w:pPr>
              <w:rPr>
                <w:lang w:eastAsia="en-US"/>
              </w:rPr>
            </w:pPr>
            <w:proofErr w:type="spellStart"/>
            <w:r w:rsidRPr="004B79AF">
              <w:rPr>
                <w:lang w:eastAsia="en-US"/>
              </w:rPr>
              <w:t>Зотев</w:t>
            </w:r>
            <w:proofErr w:type="spellEnd"/>
            <w:r w:rsidRPr="004B79AF">
              <w:rPr>
                <w:lang w:eastAsia="en-US"/>
              </w:rPr>
              <w:t xml:space="preserve"> </w:t>
            </w:r>
            <w:proofErr w:type="spellStart"/>
            <w:r w:rsidRPr="004B79AF">
              <w:rPr>
                <w:lang w:eastAsia="en-US"/>
              </w:rPr>
              <w:t>Сргей</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Участие</w:t>
            </w:r>
          </w:p>
        </w:tc>
        <w:tc>
          <w:tcPr>
            <w:tcW w:w="4536"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Городской конкурс ДПТ «Все краски осени!»</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b/>
                <w:lang w:eastAsia="en-US"/>
              </w:rPr>
            </w:pPr>
            <w:r w:rsidRPr="004B79AF">
              <w:rPr>
                <w:b/>
                <w:lang w:eastAsia="en-US"/>
              </w:rPr>
              <w:t>2 человека</w:t>
            </w:r>
          </w:p>
          <w:p w:rsidR="00326818" w:rsidRPr="004B79AF" w:rsidRDefault="00326818" w:rsidP="002E0002">
            <w:pPr>
              <w:rPr>
                <w:lang w:eastAsia="en-US"/>
              </w:rPr>
            </w:pPr>
            <w:r w:rsidRPr="004B79AF">
              <w:rPr>
                <w:lang w:eastAsia="en-US"/>
              </w:rPr>
              <w:t>Тищенко Мария</w:t>
            </w:r>
          </w:p>
          <w:p w:rsidR="00326818" w:rsidRPr="004B79AF" w:rsidRDefault="00326818" w:rsidP="002E0002">
            <w:pPr>
              <w:rPr>
                <w:b/>
                <w:lang w:eastAsia="en-US"/>
              </w:rPr>
            </w:pPr>
            <w:r w:rsidRPr="004B79AF">
              <w:rPr>
                <w:lang w:eastAsia="en-US"/>
              </w:rPr>
              <w:t>Красильникова Алина</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3 место</w:t>
            </w:r>
          </w:p>
        </w:tc>
        <w:tc>
          <w:tcPr>
            <w:tcW w:w="4536"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Городской конкурс ДПТ «Все краски осени!»</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b/>
                <w:lang w:eastAsia="en-US"/>
              </w:rPr>
            </w:pPr>
            <w:r w:rsidRPr="004B79AF">
              <w:rPr>
                <w:b/>
                <w:lang w:eastAsia="en-US"/>
              </w:rPr>
              <w:t>8 человек</w:t>
            </w:r>
          </w:p>
        </w:tc>
        <w:tc>
          <w:tcPr>
            <w:tcW w:w="1984"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Диплом  2 место</w:t>
            </w:r>
          </w:p>
        </w:tc>
        <w:tc>
          <w:tcPr>
            <w:tcW w:w="4536" w:type="dxa"/>
            <w:tcBorders>
              <w:top w:val="single" w:sz="4" w:space="0" w:color="000000"/>
              <w:left w:val="single" w:sz="4" w:space="0" w:color="000000"/>
              <w:bottom w:val="single" w:sz="4" w:space="0" w:color="auto"/>
              <w:right w:val="single" w:sz="4" w:space="0" w:color="000000"/>
            </w:tcBorders>
          </w:tcPr>
          <w:p w:rsidR="00326818" w:rsidRPr="004B79AF" w:rsidRDefault="00326818" w:rsidP="002E0002">
            <w:pPr>
              <w:rPr>
                <w:rFonts w:eastAsia="Calibri"/>
                <w:lang w:eastAsia="en-US"/>
              </w:rPr>
            </w:pPr>
            <w:r w:rsidRPr="004B79AF">
              <w:rPr>
                <w:rFonts w:eastAsia="Calibri"/>
                <w:lang w:eastAsia="en-US"/>
              </w:rPr>
              <w:t>Городской конкурс ДПТ «Все краски осени!»</w:t>
            </w:r>
          </w:p>
        </w:tc>
      </w:tr>
      <w:tr w:rsidR="00326818" w:rsidRPr="004B79AF" w:rsidTr="00DD4C5D">
        <w:trPr>
          <w:trHeight w:val="499"/>
        </w:trPr>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Васильев Захар</w:t>
            </w:r>
          </w:p>
        </w:tc>
        <w:tc>
          <w:tcPr>
            <w:tcW w:w="1984" w:type="dxa"/>
            <w:tcBorders>
              <w:top w:val="single" w:sz="4" w:space="0" w:color="000000"/>
              <w:left w:val="single" w:sz="4" w:space="0" w:color="000000"/>
              <w:bottom w:val="single" w:sz="4" w:space="0" w:color="auto"/>
              <w:right w:val="single" w:sz="4" w:space="0" w:color="000000"/>
            </w:tcBorders>
          </w:tcPr>
          <w:p w:rsidR="00326818" w:rsidRPr="004B79AF" w:rsidRDefault="00326818" w:rsidP="002E0002">
            <w:pPr>
              <w:rPr>
                <w:lang w:eastAsia="en-US"/>
              </w:rPr>
            </w:pPr>
            <w:r w:rsidRPr="004B79AF">
              <w:rPr>
                <w:lang w:eastAsia="en-US"/>
              </w:rPr>
              <w:t>Диплом  1 место</w:t>
            </w:r>
          </w:p>
        </w:tc>
        <w:tc>
          <w:tcPr>
            <w:tcW w:w="4536" w:type="dxa"/>
            <w:tcBorders>
              <w:top w:val="single" w:sz="4" w:space="0" w:color="auto"/>
              <w:left w:val="single" w:sz="4" w:space="0" w:color="000000"/>
              <w:bottom w:val="single" w:sz="4" w:space="0" w:color="auto"/>
              <w:right w:val="single" w:sz="4" w:space="0" w:color="000000"/>
            </w:tcBorders>
          </w:tcPr>
          <w:p w:rsidR="00326818" w:rsidRPr="004B79AF" w:rsidRDefault="00326818" w:rsidP="002E0002">
            <w:pPr>
              <w:rPr>
                <w:rFonts w:eastAsia="Calibri"/>
                <w:lang w:eastAsia="en-US"/>
              </w:rPr>
            </w:pPr>
            <w:r w:rsidRPr="004B79AF">
              <w:rPr>
                <w:rFonts w:eastAsia="Calibri"/>
                <w:lang w:eastAsia="en-US"/>
              </w:rPr>
              <w:t>Городской конкурс ДПТ «Все краски осени!»</w:t>
            </w:r>
          </w:p>
        </w:tc>
      </w:tr>
      <w:tr w:rsidR="00326818" w:rsidRPr="004B79AF" w:rsidTr="00DD4C5D">
        <w:tc>
          <w:tcPr>
            <w:tcW w:w="1419" w:type="dxa"/>
            <w:tcBorders>
              <w:top w:val="single" w:sz="4" w:space="0" w:color="000000"/>
              <w:left w:val="single" w:sz="4" w:space="0" w:color="000000"/>
              <w:bottom w:val="single" w:sz="4" w:space="0" w:color="000000"/>
              <w:right w:val="single" w:sz="4" w:space="0" w:color="000000"/>
            </w:tcBorders>
          </w:tcPr>
          <w:p w:rsidR="00326818" w:rsidRPr="004B79AF" w:rsidRDefault="00326818" w:rsidP="00C66CDC">
            <w:pPr>
              <w:pStyle w:val="af5"/>
              <w:widowControl/>
              <w:numPr>
                <w:ilvl w:val="0"/>
                <w:numId w:val="34"/>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326818" w:rsidRPr="004B79AF" w:rsidRDefault="00326818" w:rsidP="002E0002">
            <w:pPr>
              <w:rPr>
                <w:lang w:eastAsia="en-US"/>
              </w:rPr>
            </w:pPr>
            <w:proofErr w:type="spellStart"/>
            <w:r w:rsidRPr="004B79AF">
              <w:rPr>
                <w:lang w:eastAsia="en-US"/>
              </w:rPr>
              <w:t>Кармацких</w:t>
            </w:r>
            <w:proofErr w:type="spellEnd"/>
            <w:r w:rsidRPr="004B79AF">
              <w:rPr>
                <w:lang w:eastAsia="en-US"/>
              </w:rPr>
              <w:t xml:space="preserve"> Виктория </w:t>
            </w:r>
          </w:p>
        </w:tc>
        <w:tc>
          <w:tcPr>
            <w:tcW w:w="1984" w:type="dxa"/>
            <w:tcBorders>
              <w:top w:val="single" w:sz="4" w:space="0" w:color="auto"/>
              <w:left w:val="single" w:sz="4" w:space="0" w:color="000000"/>
              <w:bottom w:val="single" w:sz="4" w:space="0" w:color="000000"/>
              <w:right w:val="single" w:sz="4" w:space="0" w:color="000000"/>
            </w:tcBorders>
          </w:tcPr>
          <w:p w:rsidR="00326818" w:rsidRPr="004B79AF" w:rsidRDefault="00326818" w:rsidP="002E0002">
            <w:pPr>
              <w:rPr>
                <w:lang w:eastAsia="en-US"/>
              </w:rPr>
            </w:pPr>
            <w:r w:rsidRPr="004B79AF">
              <w:rPr>
                <w:lang w:eastAsia="en-US"/>
              </w:rPr>
              <w:t>Управление образования АБГО</w:t>
            </w:r>
          </w:p>
          <w:p w:rsidR="00326818" w:rsidRPr="004B79AF" w:rsidRDefault="00326818" w:rsidP="002E0002">
            <w:pPr>
              <w:rPr>
                <w:lang w:eastAsia="en-US"/>
              </w:rPr>
            </w:pPr>
            <w:r w:rsidRPr="004B79AF">
              <w:rPr>
                <w:lang w:eastAsia="en-US"/>
              </w:rPr>
              <w:t>Грамота 3 место</w:t>
            </w:r>
          </w:p>
        </w:tc>
        <w:tc>
          <w:tcPr>
            <w:tcW w:w="4536" w:type="dxa"/>
            <w:tcBorders>
              <w:top w:val="single" w:sz="4" w:space="0" w:color="auto"/>
              <w:left w:val="single" w:sz="4" w:space="0" w:color="000000"/>
              <w:bottom w:val="single" w:sz="4" w:space="0" w:color="000000"/>
              <w:right w:val="single" w:sz="4" w:space="0" w:color="000000"/>
            </w:tcBorders>
          </w:tcPr>
          <w:p w:rsidR="00326818" w:rsidRPr="004B79AF" w:rsidRDefault="00326818" w:rsidP="002E0002">
            <w:pPr>
              <w:rPr>
                <w:rFonts w:eastAsia="Calibri"/>
                <w:lang w:eastAsia="en-US"/>
              </w:rPr>
            </w:pPr>
            <w:r w:rsidRPr="004B79AF">
              <w:rPr>
                <w:rFonts w:eastAsia="Calibri"/>
                <w:lang w:eastAsia="en-US"/>
              </w:rPr>
              <w:t>Городская краеведческая конференция «Белово-частица России», посвященная Дню рождения города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Диабальд</w:t>
            </w:r>
            <w:proofErr w:type="spellEnd"/>
            <w:r w:rsidRPr="004B79AF">
              <w:rPr>
                <w:lang w:eastAsia="en-US"/>
              </w:rPr>
              <w:t xml:space="preserve"> Марина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1 место</w:t>
            </w:r>
          </w:p>
        </w:tc>
        <w:tc>
          <w:tcPr>
            <w:tcW w:w="4536"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 xml:space="preserve">Муниципальный этап регионального конкурса по </w:t>
            </w:r>
            <w:proofErr w:type="gramStart"/>
            <w:r w:rsidRPr="004B79AF">
              <w:rPr>
                <w:rFonts w:eastAsia="Calibri"/>
                <w:lang w:eastAsia="en-US"/>
              </w:rPr>
              <w:t>изобразительному</w:t>
            </w:r>
            <w:proofErr w:type="gramEnd"/>
          </w:p>
          <w:p w:rsidR="00DD4C5D" w:rsidRPr="004B79AF" w:rsidRDefault="00DD4C5D" w:rsidP="002E0002">
            <w:pPr>
              <w:rPr>
                <w:rFonts w:eastAsia="Calibri"/>
                <w:lang w:eastAsia="en-US"/>
              </w:rPr>
            </w:pPr>
            <w:r w:rsidRPr="004B79AF">
              <w:rPr>
                <w:rFonts w:eastAsia="Calibri"/>
                <w:lang w:eastAsia="en-US"/>
              </w:rPr>
              <w:t>искусству «М-Арт»</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Фроимчук</w:t>
            </w:r>
            <w:proofErr w:type="spellEnd"/>
            <w:r w:rsidRPr="004B79AF">
              <w:rPr>
                <w:lang w:eastAsia="en-US"/>
              </w:rPr>
              <w:t xml:space="preserve"> Марина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r w:rsidRPr="004B79AF">
              <w:rPr>
                <w:lang w:eastAsia="en-US"/>
              </w:rPr>
              <w:t>Грамота, 1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регионального конкурса по изобразительному искусству «М-Арт»</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 xml:space="preserve">Пискунова Полина </w:t>
            </w:r>
          </w:p>
        </w:tc>
        <w:tc>
          <w:tcPr>
            <w:tcW w:w="1984"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r w:rsidRPr="004B79AF">
              <w:rPr>
                <w:lang w:eastAsia="en-US"/>
              </w:rPr>
              <w:t>Грамота, 1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r w:rsidRPr="004B79AF">
              <w:rPr>
                <w:rFonts w:eastAsia="Calibri"/>
                <w:lang w:eastAsia="en-US"/>
              </w:rPr>
              <w:t>Муниципальный этап регионального конкурса по изобразительному искусству «М-Арт»</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Theme="minorHAnsi"/>
                <w:lang w:eastAsia="en-US"/>
              </w:rPr>
            </w:pPr>
            <w:r w:rsidRPr="004B79AF">
              <w:rPr>
                <w:rFonts w:eastAsiaTheme="minorHAnsi"/>
                <w:lang w:eastAsia="en-US"/>
              </w:rPr>
              <w:t xml:space="preserve">7 человек </w:t>
            </w:r>
          </w:p>
          <w:p w:rsidR="00DD4C5D" w:rsidRPr="004B79AF" w:rsidRDefault="00DD4C5D" w:rsidP="002E0002">
            <w:pPr>
              <w:rPr>
                <w:rFonts w:eastAsiaTheme="minorHAnsi"/>
                <w:lang w:eastAsia="en-US"/>
              </w:rPr>
            </w:pPr>
            <w:r w:rsidRPr="004B79AF">
              <w:rPr>
                <w:rFonts w:eastAsiaTheme="minorHAnsi"/>
                <w:lang w:eastAsia="en-US"/>
              </w:rPr>
              <w:t>Фольклорная группа «Свирель»</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Theme="minorHAnsi"/>
                <w:lang w:eastAsia="en-US"/>
              </w:rPr>
            </w:pPr>
            <w:r w:rsidRPr="004B79AF">
              <w:rPr>
                <w:rFonts w:eastAsiaTheme="minorHAnsi"/>
                <w:lang w:eastAsia="en-US"/>
              </w:rPr>
              <w:t>Грамота Участие</w:t>
            </w:r>
          </w:p>
        </w:tc>
        <w:tc>
          <w:tcPr>
            <w:tcW w:w="4536"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pPr>
              <w:rPr>
                <w:rFonts w:eastAsiaTheme="minorHAnsi"/>
                <w:lang w:eastAsia="en-US"/>
              </w:rPr>
            </w:pPr>
            <w:r w:rsidRPr="004B79AF">
              <w:rPr>
                <w:rFonts w:eastAsiaTheme="minorHAnsi"/>
                <w:lang w:eastAsia="en-US"/>
              </w:rPr>
              <w:t>Муниципальный фестиваль патриотической песни «Виктория»</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Салахутдинов</w:t>
            </w:r>
            <w:proofErr w:type="spellEnd"/>
            <w:r w:rsidRPr="004B79AF">
              <w:rPr>
                <w:lang w:eastAsia="en-US"/>
              </w:rPr>
              <w:t xml:space="preserve"> Тимур</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1 место</w:t>
            </w:r>
          </w:p>
        </w:tc>
        <w:tc>
          <w:tcPr>
            <w:tcW w:w="4536" w:type="dxa"/>
            <w:tcBorders>
              <w:top w:val="single" w:sz="4" w:space="0" w:color="auto"/>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по боксу, посвященные Дню защитника Отечества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Нурмла</w:t>
            </w:r>
            <w:proofErr w:type="spellEnd"/>
            <w:r w:rsidRPr="004B79AF">
              <w:rPr>
                <w:lang w:eastAsia="en-US"/>
              </w:rPr>
              <w:t xml:space="preserve"> Захар</w:t>
            </w:r>
          </w:p>
        </w:tc>
        <w:tc>
          <w:tcPr>
            <w:tcW w:w="1984"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pPr>
              <w:rPr>
                <w:lang w:eastAsia="en-US"/>
              </w:rPr>
            </w:pPr>
            <w:r w:rsidRPr="004B79AF">
              <w:rPr>
                <w:lang w:eastAsia="en-US"/>
              </w:rPr>
              <w:t>Грамота 1 место</w:t>
            </w:r>
          </w:p>
        </w:tc>
        <w:tc>
          <w:tcPr>
            <w:tcW w:w="4536" w:type="dxa"/>
            <w:tcBorders>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по боксу</w:t>
            </w:r>
            <w:proofErr w:type="gramStart"/>
            <w:r w:rsidRPr="004B79AF">
              <w:rPr>
                <w:rFonts w:eastAsia="Calibri"/>
                <w:lang w:eastAsia="en-US"/>
              </w:rPr>
              <w:t xml:space="preserve"> ,</w:t>
            </w:r>
            <w:proofErr w:type="gramEnd"/>
            <w:r w:rsidRPr="004B79AF">
              <w:rPr>
                <w:rFonts w:eastAsia="Calibri"/>
                <w:lang w:eastAsia="en-US"/>
              </w:rPr>
              <w:t xml:space="preserve"> посвященные Дню защитника Отечества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Тарасов Егор</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1 место</w:t>
            </w:r>
          </w:p>
        </w:tc>
        <w:tc>
          <w:tcPr>
            <w:tcW w:w="4536" w:type="dxa"/>
            <w:tcBorders>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по боксу, посвященные Дню защитника Отечества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Ершов Савелий</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2 место</w:t>
            </w:r>
          </w:p>
        </w:tc>
        <w:tc>
          <w:tcPr>
            <w:tcW w:w="4536" w:type="dxa"/>
            <w:tcBorders>
              <w:top w:val="single" w:sz="4" w:space="0" w:color="auto"/>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по боксу, посвященные Дню защитника Отечества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Ершов Андрей</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2 место</w:t>
            </w:r>
          </w:p>
        </w:tc>
        <w:tc>
          <w:tcPr>
            <w:tcW w:w="4536" w:type="dxa"/>
            <w:tcBorders>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по боксу</w:t>
            </w:r>
            <w:proofErr w:type="gramStart"/>
            <w:r w:rsidRPr="004B79AF">
              <w:rPr>
                <w:rFonts w:eastAsia="Calibri"/>
                <w:lang w:eastAsia="en-US"/>
              </w:rPr>
              <w:t xml:space="preserve"> ,</w:t>
            </w:r>
            <w:proofErr w:type="gramEnd"/>
            <w:r w:rsidRPr="004B79AF">
              <w:rPr>
                <w:rFonts w:eastAsia="Calibri"/>
                <w:lang w:eastAsia="en-US"/>
              </w:rPr>
              <w:t xml:space="preserve"> посвященные Дню защитника Отечества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Осикин</w:t>
            </w:r>
            <w:proofErr w:type="spellEnd"/>
            <w:r w:rsidRPr="004B79AF">
              <w:rPr>
                <w:lang w:eastAsia="en-US"/>
              </w:rPr>
              <w:t xml:space="preserve"> Александр</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по боксу</w:t>
            </w:r>
            <w:proofErr w:type="gramStart"/>
            <w:r w:rsidRPr="004B79AF">
              <w:rPr>
                <w:rFonts w:eastAsia="Calibri"/>
                <w:lang w:eastAsia="en-US"/>
              </w:rPr>
              <w:t xml:space="preserve"> ,</w:t>
            </w:r>
            <w:proofErr w:type="gramEnd"/>
            <w:r w:rsidRPr="004B79AF">
              <w:rPr>
                <w:rFonts w:eastAsia="Calibri"/>
                <w:lang w:eastAsia="en-US"/>
              </w:rPr>
              <w:t xml:space="preserve"> посвященные Дню защитника Отечества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 xml:space="preserve">Садовский </w:t>
            </w:r>
            <w:proofErr w:type="spellStart"/>
            <w:r w:rsidRPr="004B79AF">
              <w:rPr>
                <w:lang w:eastAsia="en-US"/>
              </w:rPr>
              <w:t>Витралий</w:t>
            </w:r>
            <w:proofErr w:type="spellEnd"/>
          </w:p>
          <w:p w:rsidR="00587606" w:rsidRPr="004B79AF" w:rsidRDefault="00587606" w:rsidP="002E0002">
            <w:pPr>
              <w:rPr>
                <w:b/>
                <w:lang w:eastAsia="en-US"/>
              </w:rPr>
            </w:pPr>
          </w:p>
        </w:tc>
        <w:tc>
          <w:tcPr>
            <w:tcW w:w="1984"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pPr>
              <w:rPr>
                <w:lang w:eastAsia="en-US"/>
              </w:rPr>
            </w:pPr>
            <w:r w:rsidRPr="004B79AF">
              <w:rPr>
                <w:lang w:eastAsia="en-US"/>
              </w:rPr>
              <w:t>Грамота 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по боксу, посвященные Дню защитника Отечества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Садовский Роман</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по боксу, посвященные Дню защитника Отечества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Федосеев Егор</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по боксу, посвященные Дню защитника Отечества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Богданова Ангелина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Сертификат участника</w:t>
            </w:r>
          </w:p>
        </w:tc>
        <w:tc>
          <w:tcPr>
            <w:tcW w:w="4536" w:type="dxa"/>
            <w:tcBorders>
              <w:top w:val="single" w:sz="4" w:space="0" w:color="auto"/>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 xml:space="preserve">Городская техническая олимпиада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Юнусова Мила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Сертификат участника</w:t>
            </w:r>
          </w:p>
        </w:tc>
        <w:tc>
          <w:tcPr>
            <w:tcW w:w="4536" w:type="dxa"/>
            <w:tcBorders>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 xml:space="preserve">Городская техническая олимпиада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Новиков Павел</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Сертификат участника</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 xml:space="preserve">Городская техническая олимпиада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Рудаков Арсений</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Победитель</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 xml:space="preserve"> Городской творческо-патриотический фестиваль «Юный патриот моей России!»</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 xml:space="preserve">Калашникова Анна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top w:val="single" w:sz="4" w:space="0" w:color="auto"/>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Городская выставка-конкурс архитектурных композиций «Творчество юных – любимому городу»</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Мерзликина</w:t>
            </w:r>
            <w:proofErr w:type="spellEnd"/>
            <w:r w:rsidRPr="004B79AF">
              <w:rPr>
                <w:lang w:eastAsia="en-US"/>
              </w:rPr>
              <w:t xml:space="preserve"> Наталья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3 место</w:t>
            </w:r>
          </w:p>
        </w:tc>
        <w:tc>
          <w:tcPr>
            <w:tcW w:w="4536" w:type="dxa"/>
            <w:tcBorders>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Городская выставка-конкурс архитектурных композиций «Творчество юных – любимому городу»</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Тыдыков</w:t>
            </w:r>
            <w:proofErr w:type="spellEnd"/>
            <w:r w:rsidRPr="004B79AF">
              <w:rPr>
                <w:lang w:eastAsia="en-US"/>
              </w:rPr>
              <w:t xml:space="preserve"> Матвей</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top w:val="single" w:sz="4" w:space="0" w:color="auto"/>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Городская выставка-конкурс архитектурных композиций «Творчество юных – любимому городу»</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9 человек</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1 место</w:t>
            </w:r>
          </w:p>
        </w:tc>
        <w:tc>
          <w:tcPr>
            <w:tcW w:w="4536" w:type="dxa"/>
            <w:tcBorders>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регионального конкурса детских театральных коллективов «Театральные подмостки»</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7 человек</w:t>
            </w:r>
          </w:p>
          <w:p w:rsidR="00DD4C5D" w:rsidRPr="004B79AF" w:rsidRDefault="00DD4C5D" w:rsidP="002E0002">
            <w:pPr>
              <w:rPr>
                <w:lang w:eastAsia="en-US"/>
              </w:rPr>
            </w:pPr>
            <w:proofErr w:type="spellStart"/>
            <w:r w:rsidRPr="004B79AF">
              <w:rPr>
                <w:lang w:eastAsia="en-US"/>
              </w:rPr>
              <w:t>Страйкбольная</w:t>
            </w:r>
            <w:proofErr w:type="spellEnd"/>
            <w:r w:rsidRPr="004B79AF">
              <w:rPr>
                <w:lang w:eastAsia="en-US"/>
              </w:rPr>
              <w:t xml:space="preserve"> команда «Вепрь»</w:t>
            </w:r>
          </w:p>
        </w:tc>
        <w:tc>
          <w:tcPr>
            <w:tcW w:w="1984"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3 место</w:t>
            </w:r>
          </w:p>
        </w:tc>
        <w:tc>
          <w:tcPr>
            <w:tcW w:w="4536" w:type="dxa"/>
            <w:tcBorders>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Соревнования по сборке-разборке АК-74 и стрельбе из пневматической винтовки, посвященные памяти воина Сосковца А.А. и всех погибших воинов-</w:t>
            </w:r>
            <w:proofErr w:type="spellStart"/>
            <w:r w:rsidRPr="004B79AF">
              <w:rPr>
                <w:rFonts w:eastAsia="Calibri"/>
                <w:lang w:eastAsia="en-US"/>
              </w:rPr>
              <w:t>беловчан</w:t>
            </w:r>
            <w:proofErr w:type="spellEnd"/>
            <w:r w:rsidRPr="004B79AF">
              <w:rPr>
                <w:rFonts w:eastAsia="Calibri"/>
                <w:lang w:eastAsia="en-US"/>
              </w:rPr>
              <w:t xml:space="preserve"> во время СВО</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Потоцкий</w:t>
            </w:r>
            <w:proofErr w:type="spellEnd"/>
            <w:r w:rsidRPr="004B79AF">
              <w:rPr>
                <w:lang w:eastAsia="en-US"/>
              </w:rPr>
              <w:t xml:space="preserve"> Кирилл</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2 место</w:t>
            </w:r>
          </w:p>
        </w:tc>
        <w:tc>
          <w:tcPr>
            <w:tcW w:w="4536" w:type="dxa"/>
            <w:tcBorders>
              <w:left w:val="single" w:sz="4" w:space="0" w:color="000000"/>
              <w:bottom w:val="single" w:sz="4" w:space="0" w:color="auto"/>
              <w:right w:val="single" w:sz="4" w:space="0" w:color="000000"/>
            </w:tcBorders>
          </w:tcPr>
          <w:p w:rsidR="00DD4C5D" w:rsidRPr="004B79AF" w:rsidRDefault="00DD4C5D" w:rsidP="002E0002">
            <w:r w:rsidRPr="004B79AF">
              <w:rPr>
                <w:rFonts w:eastAsia="Calibri"/>
                <w:lang w:eastAsia="en-US"/>
              </w:rPr>
              <w:t>Соревнования по сборке-разборке АК-74 и стрельбе из пневматической винтовки, посвященные памяти воина Сосковца А.А. и всех погибших воинов-</w:t>
            </w:r>
            <w:proofErr w:type="spellStart"/>
            <w:r w:rsidRPr="004B79AF">
              <w:rPr>
                <w:rFonts w:eastAsia="Calibri"/>
                <w:lang w:eastAsia="en-US"/>
              </w:rPr>
              <w:t>беловчан</w:t>
            </w:r>
            <w:proofErr w:type="spellEnd"/>
            <w:r w:rsidRPr="004B79AF">
              <w:rPr>
                <w:rFonts w:eastAsia="Calibri"/>
                <w:lang w:eastAsia="en-US"/>
              </w:rPr>
              <w:t xml:space="preserve"> во время СВО</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Грабовенко Елизавета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r w:rsidRPr="004B79AF">
              <w:rPr>
                <w:rFonts w:eastAsia="Calibri"/>
                <w:lang w:eastAsia="en-US"/>
              </w:rPr>
              <w:t>Соревнования по сборке-разборке АК-74 и стрельбе из пневматической винтовки, посвященные памяти воина Сосковца А.А. и всех погибших воинов-</w:t>
            </w:r>
            <w:proofErr w:type="spellStart"/>
            <w:r w:rsidRPr="004B79AF">
              <w:rPr>
                <w:rFonts w:eastAsia="Calibri"/>
                <w:lang w:eastAsia="en-US"/>
              </w:rPr>
              <w:t>беловчан</w:t>
            </w:r>
            <w:proofErr w:type="spellEnd"/>
            <w:r w:rsidRPr="004B79AF">
              <w:rPr>
                <w:rFonts w:eastAsia="Calibri"/>
                <w:lang w:eastAsia="en-US"/>
              </w:rPr>
              <w:t xml:space="preserve"> во время СВО</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11 человек</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2 место</w:t>
            </w:r>
          </w:p>
        </w:tc>
        <w:tc>
          <w:tcPr>
            <w:tcW w:w="4536" w:type="dxa"/>
            <w:tcBorders>
              <w:top w:val="single" w:sz="4" w:space="0" w:color="auto"/>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всероссийского детского фестиваля народной культуры «Наследники традиций»</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 xml:space="preserve">Винокуров Роман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1 место</w:t>
            </w:r>
          </w:p>
        </w:tc>
        <w:tc>
          <w:tcPr>
            <w:tcW w:w="4536" w:type="dxa"/>
            <w:tcBorders>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всероссийского детского фестиваля народной культуры «Наследники традиций»</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Зубрилина</w:t>
            </w:r>
            <w:proofErr w:type="spellEnd"/>
            <w:r w:rsidRPr="004B79AF">
              <w:rPr>
                <w:lang w:eastAsia="en-US"/>
              </w:rPr>
              <w:t xml:space="preserve"> Виктория</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1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всероссийского детского фестиваля народной культуры «Наследники традиций»</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Трио «Свирель»</w:t>
            </w:r>
          </w:p>
          <w:p w:rsidR="00587606" w:rsidRPr="004B79AF" w:rsidRDefault="00587606" w:rsidP="002E0002">
            <w:pPr>
              <w:rPr>
                <w:b/>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2 место</w:t>
            </w:r>
          </w:p>
          <w:p w:rsidR="00DD4C5D" w:rsidRPr="004B79AF" w:rsidRDefault="00DD4C5D" w:rsidP="002E0002">
            <w:pPr>
              <w:rPr>
                <w:rFonts w:eastAsia="Calibri"/>
                <w:lang w:eastAsia="en-US"/>
              </w:rPr>
            </w:pPr>
          </w:p>
          <w:p w:rsidR="00DD4C5D" w:rsidRPr="004B79AF" w:rsidRDefault="00DD4C5D" w:rsidP="002E0002">
            <w:pPr>
              <w:rPr>
                <w:rFonts w:eastAsia="Calibri"/>
                <w:lang w:eastAsia="en-US"/>
              </w:rPr>
            </w:pP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всероссийского детского фестиваля народной культуры «Наследники традиций»</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Асташкина Елизавета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1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Городские соревнования «Юный спасатель»</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Кочеткова Эмилия</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1 место</w:t>
            </w:r>
          </w:p>
        </w:tc>
        <w:tc>
          <w:tcPr>
            <w:tcW w:w="4536" w:type="dxa"/>
            <w:tcBorders>
              <w:top w:val="single" w:sz="4" w:space="0" w:color="auto"/>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регионального конкурса индивидуального мастерства по ДПИ «Тепло вещей»</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Мерзликина</w:t>
            </w:r>
            <w:proofErr w:type="spellEnd"/>
            <w:r w:rsidRPr="004B79AF">
              <w:rPr>
                <w:lang w:eastAsia="en-US"/>
              </w:rPr>
              <w:t xml:space="preserve"> Наталья</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регионального конкурса индивидуального мастерства по ДПИ «Тепло вещей»</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 xml:space="preserve">Тищенко Мария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регионального конкурса индивидуального мастерства по ДПИ «Тепло вещей»</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Мирошникова</w:t>
            </w:r>
            <w:proofErr w:type="spellEnd"/>
            <w:r w:rsidRPr="004B79AF">
              <w:rPr>
                <w:lang w:eastAsia="en-US"/>
              </w:rPr>
              <w:t xml:space="preserve"> Татьяна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Муниципальный этап регионального конкурса индивидуального мастерства по ДПИ «Тепло вещей»</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Морозова Мария</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 xml:space="preserve">Диплом лауреата </w:t>
            </w:r>
          </w:p>
          <w:p w:rsidR="00DD4C5D" w:rsidRPr="004B79AF" w:rsidRDefault="00DD4C5D" w:rsidP="002E0002">
            <w:pPr>
              <w:rPr>
                <w:rFonts w:eastAsia="Calibri"/>
                <w:lang w:eastAsia="en-US"/>
              </w:rPr>
            </w:pPr>
            <w:r w:rsidRPr="004B79AF">
              <w:rPr>
                <w:rFonts w:eastAsia="Calibri"/>
                <w:lang w:eastAsia="en-US"/>
              </w:rPr>
              <w:t>2 место</w:t>
            </w:r>
          </w:p>
          <w:p w:rsidR="00DD4C5D" w:rsidRPr="004B79AF" w:rsidRDefault="00DD4C5D" w:rsidP="002E0002">
            <w:pPr>
              <w:rPr>
                <w:rFonts w:eastAsia="Calibri"/>
                <w:lang w:eastAsia="en-US"/>
              </w:rPr>
            </w:pPr>
          </w:p>
        </w:tc>
        <w:tc>
          <w:tcPr>
            <w:tcW w:w="4536" w:type="dxa"/>
            <w:tcBorders>
              <w:top w:val="single" w:sz="4" w:space="0" w:color="auto"/>
              <w:left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Отборочный тур муниципального этапа регионального вокального конкурса «Поем всей семьей»</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pStyle w:val="af5"/>
              <w:ind w:left="0"/>
            </w:pPr>
            <w:proofErr w:type="spellStart"/>
            <w:r w:rsidRPr="004B79AF">
              <w:t>Сайфулин</w:t>
            </w:r>
            <w:proofErr w:type="spellEnd"/>
            <w:r w:rsidRPr="004B79AF">
              <w:t xml:space="preserve"> Никита,</w:t>
            </w:r>
          </w:p>
          <w:p w:rsidR="00DD4C5D" w:rsidRPr="004B79AF" w:rsidRDefault="00DD4C5D" w:rsidP="002E0002">
            <w:pPr>
              <w:rPr>
                <w:lang w:eastAsia="en-US"/>
              </w:rPr>
            </w:pPr>
            <w:proofErr w:type="gramStart"/>
            <w:r w:rsidRPr="004B79AF">
              <w:t>Голубев</w:t>
            </w:r>
            <w:proofErr w:type="gramEnd"/>
            <w:r w:rsidRPr="004B79AF">
              <w:t xml:space="preserve"> Артем,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1 место</w:t>
            </w:r>
          </w:p>
        </w:tc>
        <w:tc>
          <w:tcPr>
            <w:tcW w:w="4536" w:type="dxa"/>
            <w:tcBorders>
              <w:left w:val="single" w:sz="4" w:space="0" w:color="000000"/>
              <w:right w:val="single" w:sz="4" w:space="0" w:color="000000"/>
            </w:tcBorders>
          </w:tcPr>
          <w:p w:rsidR="00DD4C5D" w:rsidRPr="004B79AF" w:rsidRDefault="00DD4C5D" w:rsidP="00FB601A">
            <w:pPr>
              <w:jc w:val="center"/>
              <w:rPr>
                <w:rFonts w:eastAsia="Calibri"/>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r w:rsidR="00FB601A" w:rsidRPr="004B79AF">
              <w:rPr>
                <w:rFonts w:eastAsia="Calibri"/>
                <w:lang w:eastAsia="en-US"/>
              </w:rPr>
              <w:t xml:space="preserve">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t>Прокудин Александр</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1 место</w:t>
            </w:r>
          </w:p>
        </w:tc>
        <w:tc>
          <w:tcPr>
            <w:tcW w:w="4536" w:type="dxa"/>
            <w:tcBorders>
              <w:left w:val="single" w:sz="4" w:space="0" w:color="000000"/>
              <w:bottom w:val="single" w:sz="4" w:space="0" w:color="auto"/>
              <w:right w:val="single" w:sz="4" w:space="0" w:color="000000"/>
            </w:tcBorders>
          </w:tcPr>
          <w:p w:rsidR="00DD4C5D" w:rsidRPr="004B79AF" w:rsidRDefault="00DD4C5D" w:rsidP="00FB601A">
            <w:pPr>
              <w:rPr>
                <w:rFonts w:eastAsia="Calibri"/>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r w:rsidR="00FB601A" w:rsidRPr="004B79AF">
              <w:rPr>
                <w:rFonts w:eastAsia="Calibri"/>
                <w:lang w:eastAsia="en-US"/>
              </w:rPr>
              <w:t xml:space="preserve">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t>Дергунов Егор</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3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rFonts w:eastAsia="Calibri"/>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r w:rsidR="00FB601A" w:rsidRPr="004B79AF">
              <w:rPr>
                <w:rFonts w:eastAsia="Calibri"/>
                <w:lang w:eastAsia="en-US"/>
              </w:rPr>
              <w:t xml:space="preserve">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roofErr w:type="spellStart"/>
            <w:r w:rsidRPr="004B79AF">
              <w:t>Вечистов</w:t>
            </w:r>
            <w:proofErr w:type="spellEnd"/>
            <w:r w:rsidRPr="004B79AF">
              <w:t xml:space="preserve"> Данила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3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r w:rsidR="00FB601A" w:rsidRPr="004B79AF">
              <w:rPr>
                <w:lang w:eastAsia="en-US"/>
              </w:rPr>
              <w:t xml:space="preserve">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roofErr w:type="spellStart"/>
            <w:r w:rsidRPr="004B79AF">
              <w:t>Матяс</w:t>
            </w:r>
            <w:proofErr w:type="spellEnd"/>
            <w:r w:rsidRPr="004B79AF">
              <w:t xml:space="preserve"> Арина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r w:rsidR="00FB601A" w:rsidRPr="004B79AF">
              <w:rPr>
                <w:lang w:eastAsia="en-US"/>
              </w:rPr>
              <w:t xml:space="preserve">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r w:rsidRPr="004B79AF">
              <w:t>Власова Карина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1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r w:rsidR="00FB601A" w:rsidRPr="004B79AF">
              <w:rPr>
                <w:lang w:eastAsia="en-US"/>
              </w:rPr>
              <w:t xml:space="preserve">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pStyle w:val="af5"/>
              <w:ind w:left="0"/>
            </w:pPr>
            <w:proofErr w:type="spellStart"/>
            <w:r w:rsidRPr="004B79AF">
              <w:t>Болингер</w:t>
            </w:r>
            <w:proofErr w:type="spellEnd"/>
            <w:r w:rsidRPr="004B79AF">
              <w:t xml:space="preserve"> Ярослава</w:t>
            </w:r>
          </w:p>
          <w:p w:rsidR="00587606" w:rsidRPr="004B79AF" w:rsidRDefault="00587606" w:rsidP="002E0002">
            <w:pPr>
              <w:pStyle w:val="af5"/>
              <w:ind w:left="0"/>
              <w:rPr>
                <w:b/>
              </w:rPr>
            </w:pPr>
          </w:p>
          <w:p w:rsidR="00DD4C5D" w:rsidRPr="004B79AF" w:rsidRDefault="00DD4C5D" w:rsidP="002E0002"/>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1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r w:rsidR="00FB601A" w:rsidRPr="004B79AF">
              <w:rPr>
                <w:lang w:eastAsia="en-US"/>
              </w:rPr>
              <w:t xml:space="preserve">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pStyle w:val="af5"/>
              <w:ind w:left="0"/>
            </w:pPr>
            <w:r w:rsidRPr="004B79AF">
              <w:t>Павленко Елизавета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Calibri"/>
                <w:lang w:eastAsia="en-US"/>
              </w:rPr>
            </w:pPr>
            <w:r w:rsidRPr="004B79AF">
              <w:rPr>
                <w:rFonts w:eastAsia="Calibri"/>
                <w:lang w:eastAsia="en-US"/>
              </w:rPr>
              <w:t>Грамота 1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rFonts w:eastAsia="Calibri"/>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r w:rsidR="00FB601A" w:rsidRPr="004B79AF">
              <w:rPr>
                <w:rFonts w:eastAsia="Calibri"/>
                <w:lang w:eastAsia="en-US"/>
              </w:rPr>
              <w:t xml:space="preserve"> </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pStyle w:val="af5"/>
              <w:ind w:left="0"/>
            </w:pPr>
            <w:r w:rsidRPr="004B79AF">
              <w:t>Изотова Татьяна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pStyle w:val="af5"/>
              <w:ind w:left="0"/>
            </w:pPr>
            <w:proofErr w:type="spellStart"/>
            <w:r w:rsidRPr="004B79AF">
              <w:t>Синкин</w:t>
            </w:r>
            <w:proofErr w:type="spellEnd"/>
            <w:r w:rsidRPr="004B79AF">
              <w:t xml:space="preserve"> Алексей</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pStyle w:val="af5"/>
              <w:ind w:left="0"/>
            </w:pPr>
            <w:proofErr w:type="spellStart"/>
            <w:r w:rsidRPr="004B79AF">
              <w:t>Турчин</w:t>
            </w:r>
            <w:proofErr w:type="spellEnd"/>
            <w:r w:rsidRPr="004B79AF">
              <w:t xml:space="preserve"> Илья</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3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rFonts w:eastAsia="Calibri"/>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pStyle w:val="af5"/>
              <w:ind w:left="0"/>
            </w:pPr>
            <w:proofErr w:type="spellStart"/>
            <w:r w:rsidRPr="004B79AF">
              <w:t>Синкин</w:t>
            </w:r>
            <w:proofErr w:type="spellEnd"/>
            <w:r w:rsidRPr="004B79AF">
              <w:t xml:space="preserve"> Артем</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top w:val="single" w:sz="4" w:space="0" w:color="auto"/>
              <w:left w:val="single" w:sz="4" w:space="0" w:color="000000"/>
              <w:right w:val="single" w:sz="4" w:space="0" w:color="000000"/>
            </w:tcBorders>
          </w:tcPr>
          <w:p w:rsidR="00DD4C5D" w:rsidRPr="004B79AF" w:rsidRDefault="00DD4C5D" w:rsidP="00FB601A">
            <w:pPr>
              <w:rPr>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p>
        </w:tc>
      </w:tr>
      <w:tr w:rsidR="00DD4C5D" w:rsidRPr="004B79AF" w:rsidTr="00DD4C5D">
        <w:trPr>
          <w:trHeight w:val="510"/>
        </w:trPr>
        <w:tc>
          <w:tcPr>
            <w:tcW w:w="1419" w:type="dxa"/>
            <w:tcBorders>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left w:val="single" w:sz="4" w:space="0" w:color="000000"/>
              <w:bottom w:val="single" w:sz="4" w:space="0" w:color="000000"/>
              <w:right w:val="single" w:sz="4" w:space="0" w:color="000000"/>
            </w:tcBorders>
          </w:tcPr>
          <w:p w:rsidR="00DD4C5D" w:rsidRPr="004B79AF" w:rsidRDefault="00DD4C5D" w:rsidP="002E0002">
            <w:pPr>
              <w:pStyle w:val="af5"/>
              <w:ind w:left="0"/>
            </w:pPr>
            <w:proofErr w:type="spellStart"/>
            <w:r w:rsidRPr="004B79AF">
              <w:t>Парисакоян</w:t>
            </w:r>
            <w:proofErr w:type="spellEnd"/>
            <w:r w:rsidRPr="004B79AF">
              <w:t xml:space="preserve"> </w:t>
            </w:r>
            <w:proofErr w:type="spellStart"/>
            <w:r w:rsidRPr="004B79AF">
              <w:t>Арман</w:t>
            </w:r>
            <w:proofErr w:type="spellEnd"/>
            <w:r w:rsidRPr="004B79AF">
              <w:t xml:space="preserve">, </w:t>
            </w:r>
          </w:p>
          <w:p w:rsidR="00DD4C5D" w:rsidRPr="004B79AF" w:rsidRDefault="00DD4C5D" w:rsidP="002E0002">
            <w:pPr>
              <w:pStyle w:val="af5"/>
              <w:ind w:left="0"/>
            </w:pPr>
            <w:proofErr w:type="spellStart"/>
            <w:r w:rsidRPr="004B79AF">
              <w:t>Машканцев</w:t>
            </w:r>
            <w:proofErr w:type="spellEnd"/>
            <w:r w:rsidRPr="004B79AF">
              <w:t xml:space="preserve"> Андрей</w:t>
            </w:r>
          </w:p>
        </w:tc>
        <w:tc>
          <w:tcPr>
            <w:tcW w:w="1984" w:type="dxa"/>
            <w:tcBorders>
              <w:top w:val="single" w:sz="4" w:space="0" w:color="auto"/>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1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rFonts w:eastAsia="Calibri"/>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pStyle w:val="af5"/>
              <w:ind w:left="0"/>
            </w:pPr>
            <w:r w:rsidRPr="004B79AF">
              <w:t>Новиков Павел,</w:t>
            </w:r>
          </w:p>
          <w:p w:rsidR="00DD4C5D" w:rsidRPr="004B79AF" w:rsidRDefault="00DD4C5D" w:rsidP="002E0002">
            <w:pPr>
              <w:pStyle w:val="af5"/>
              <w:ind w:left="0"/>
            </w:pPr>
            <w:r w:rsidRPr="004B79AF">
              <w:t>Богданова Ангелина,</w:t>
            </w:r>
          </w:p>
          <w:p w:rsidR="00DD4C5D" w:rsidRPr="004B79AF" w:rsidRDefault="00DD4C5D" w:rsidP="002E0002">
            <w:pPr>
              <w:pStyle w:val="af5"/>
              <w:ind w:left="0"/>
            </w:pPr>
            <w:r w:rsidRPr="004B79AF">
              <w:t>Юнусова Мила,</w:t>
            </w:r>
          </w:p>
          <w:p w:rsidR="00DD4C5D" w:rsidRPr="004B79AF" w:rsidRDefault="00DD4C5D" w:rsidP="002E0002">
            <w:pPr>
              <w:pStyle w:val="af5"/>
              <w:ind w:left="0"/>
            </w:pPr>
            <w:proofErr w:type="spellStart"/>
            <w:r w:rsidRPr="004B79AF">
              <w:t>Шушлебин</w:t>
            </w:r>
            <w:proofErr w:type="spellEnd"/>
            <w:r w:rsidRPr="004B79AF">
              <w:t xml:space="preserve"> Олег</w:t>
            </w:r>
          </w:p>
          <w:p w:rsidR="00DD4C5D" w:rsidRPr="004B79AF" w:rsidRDefault="00DD4C5D" w:rsidP="002E0002">
            <w:pPr>
              <w:pStyle w:val="af5"/>
              <w:ind w:left="0"/>
            </w:pP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p>
          <w:p w:rsidR="00DD4C5D" w:rsidRPr="004B79AF" w:rsidRDefault="00DD4C5D" w:rsidP="002E0002">
            <w:pPr>
              <w:rPr>
                <w:rFonts w:eastAsia="Calibri"/>
                <w:lang w:eastAsia="en-US"/>
              </w:rPr>
            </w:pPr>
            <w:r w:rsidRPr="004B79AF">
              <w:rPr>
                <w:rFonts w:eastAsia="Calibri"/>
                <w:lang w:eastAsia="en-US"/>
              </w:rPr>
              <w:t>Грамота 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rPr>
                <w:rFonts w:eastAsia="Calibri"/>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Theme="minorHAnsi"/>
                <w:lang w:eastAsia="en-US"/>
              </w:rPr>
            </w:pPr>
            <w:r w:rsidRPr="004B79AF">
              <w:rPr>
                <w:rFonts w:eastAsiaTheme="minorHAnsi"/>
                <w:lang w:eastAsia="en-US"/>
              </w:rPr>
              <w:t xml:space="preserve">7 человек </w:t>
            </w:r>
          </w:p>
          <w:p w:rsidR="00DD4C5D" w:rsidRPr="004B79AF" w:rsidRDefault="00DD4C5D" w:rsidP="002E0002">
            <w:pPr>
              <w:rPr>
                <w:rFonts w:eastAsiaTheme="minorHAnsi"/>
                <w:lang w:eastAsia="en-US"/>
              </w:rPr>
            </w:pPr>
            <w:r w:rsidRPr="004B79AF">
              <w:rPr>
                <w:rFonts w:eastAsiaTheme="minorHAnsi"/>
                <w:lang w:eastAsia="en-US"/>
              </w:rPr>
              <w:t xml:space="preserve">Команда ПВСК «Каскад»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r w:rsidRPr="004B79AF">
              <w:rPr>
                <w:rFonts w:eastAsia="Calibri"/>
                <w:lang w:eastAsia="en-US"/>
              </w:rPr>
              <w:t>Грамота 2 место</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Военно-спортивная игра «Рубеж»</w:t>
            </w:r>
          </w:p>
        </w:tc>
      </w:tr>
      <w:tr w:rsidR="00DD4C5D" w:rsidRPr="004B79AF" w:rsidTr="00E635CE">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Theme="minorHAnsi"/>
                <w:lang w:eastAsia="en-US"/>
              </w:rPr>
            </w:pPr>
            <w:r w:rsidRPr="004B79AF">
              <w:rPr>
                <w:rFonts w:eastAsiaTheme="minorHAnsi"/>
                <w:lang w:eastAsia="en-US"/>
              </w:rPr>
              <w:t xml:space="preserve">Легчило Анастасия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jc w:val="center"/>
              <w:rPr>
                <w:rFonts w:eastAsia="Calibri"/>
                <w:lang w:eastAsia="en-US"/>
              </w:rPr>
            </w:pPr>
            <w:r w:rsidRPr="004B79AF">
              <w:rPr>
                <w:rFonts w:eastAsia="Calibri"/>
                <w:lang w:eastAsia="en-US"/>
              </w:rPr>
              <w:t>Сертификат участника</w:t>
            </w:r>
          </w:p>
        </w:tc>
        <w:tc>
          <w:tcPr>
            <w:tcW w:w="4536" w:type="dxa"/>
            <w:tcBorders>
              <w:top w:val="single" w:sz="4" w:space="0" w:color="auto"/>
              <w:left w:val="single" w:sz="4" w:space="0" w:color="000000"/>
              <w:bottom w:val="single" w:sz="4" w:space="0" w:color="auto"/>
              <w:right w:val="single" w:sz="4" w:space="0" w:color="000000"/>
            </w:tcBorders>
          </w:tcPr>
          <w:p w:rsidR="00DD4C5D" w:rsidRPr="004B79AF" w:rsidRDefault="00DD4C5D" w:rsidP="00FB601A">
            <w:pPr>
              <w:jc w:val="center"/>
              <w:rPr>
                <w:rFonts w:eastAsia="Calibri"/>
                <w:lang w:eastAsia="en-US"/>
              </w:rPr>
            </w:pPr>
            <w:r w:rsidRPr="004B79AF">
              <w:rPr>
                <w:rFonts w:eastAsia="Calibri"/>
                <w:lang w:eastAsia="en-US"/>
              </w:rPr>
              <w:t>Городская выставка работ и экспозиций по декоративно-прикладному искусству и техническому творчеству «Взгляд изобретателя»</w:t>
            </w:r>
          </w:p>
        </w:tc>
      </w:tr>
      <w:tr w:rsidR="00E635CE" w:rsidRPr="004B79AF" w:rsidTr="00DD4C5D">
        <w:tc>
          <w:tcPr>
            <w:tcW w:w="1419" w:type="dxa"/>
            <w:tcBorders>
              <w:top w:val="single" w:sz="4" w:space="0" w:color="000000"/>
              <w:left w:val="single" w:sz="4" w:space="0" w:color="000000"/>
              <w:bottom w:val="single" w:sz="4" w:space="0" w:color="000000"/>
              <w:right w:val="single" w:sz="4" w:space="0" w:color="000000"/>
            </w:tcBorders>
          </w:tcPr>
          <w:p w:rsidR="00E635CE" w:rsidRPr="004B79AF" w:rsidRDefault="00E635CE" w:rsidP="00C66CDC">
            <w:pPr>
              <w:pStyle w:val="af5"/>
              <w:widowControl/>
              <w:numPr>
                <w:ilvl w:val="0"/>
                <w:numId w:val="34"/>
              </w:numPr>
              <w:overflowPunct/>
              <w:adjustRightInd/>
              <w:spacing w:after="200"/>
              <w:rPr>
                <w:rFonts w:asciiTheme="minorHAnsi" w:eastAsiaTheme="minorHAnsi" w:hAnsiTheme="minorHAnsi"/>
              </w:rPr>
            </w:pPr>
          </w:p>
        </w:tc>
        <w:tc>
          <w:tcPr>
            <w:tcW w:w="2693" w:type="dxa"/>
            <w:tcBorders>
              <w:top w:val="single" w:sz="4" w:space="0" w:color="000000"/>
              <w:left w:val="single" w:sz="4" w:space="0" w:color="000000"/>
              <w:bottom w:val="single" w:sz="4" w:space="0" w:color="000000"/>
              <w:right w:val="single" w:sz="4" w:space="0" w:color="000000"/>
            </w:tcBorders>
          </w:tcPr>
          <w:p w:rsidR="00E635CE" w:rsidRDefault="00E635CE" w:rsidP="002E0002">
            <w:pPr>
              <w:rPr>
                <w:rFonts w:eastAsiaTheme="minorHAnsi"/>
                <w:lang w:eastAsia="en-US"/>
              </w:rPr>
            </w:pPr>
            <w:r>
              <w:rPr>
                <w:rFonts w:eastAsiaTheme="minorHAnsi"/>
                <w:lang w:eastAsia="en-US"/>
              </w:rPr>
              <w:t>Сафронова Ольга</w:t>
            </w:r>
          </w:p>
          <w:p w:rsidR="00E635CE" w:rsidRPr="004B79AF" w:rsidRDefault="00E635CE" w:rsidP="002E0002">
            <w:pPr>
              <w:rPr>
                <w:rFonts w:eastAsiaTheme="minorHAnsi"/>
                <w:lang w:eastAsia="en-US"/>
              </w:rPr>
            </w:pPr>
            <w:r>
              <w:rPr>
                <w:rFonts w:eastAsiaTheme="minorHAnsi"/>
                <w:lang w:eastAsia="en-US"/>
              </w:rPr>
              <w:t xml:space="preserve">Кравчук Виктория </w:t>
            </w:r>
          </w:p>
        </w:tc>
        <w:tc>
          <w:tcPr>
            <w:tcW w:w="1984" w:type="dxa"/>
            <w:tcBorders>
              <w:top w:val="single" w:sz="4" w:space="0" w:color="000000"/>
              <w:left w:val="single" w:sz="4" w:space="0" w:color="000000"/>
              <w:bottom w:val="single" w:sz="4" w:space="0" w:color="auto"/>
              <w:right w:val="single" w:sz="4" w:space="0" w:color="000000"/>
            </w:tcBorders>
          </w:tcPr>
          <w:p w:rsidR="00E635CE" w:rsidRPr="004B79AF" w:rsidRDefault="00E635CE" w:rsidP="002E0002">
            <w:pPr>
              <w:jc w:val="center"/>
              <w:rPr>
                <w:rFonts w:eastAsia="Calibri"/>
                <w:lang w:eastAsia="en-US"/>
              </w:rPr>
            </w:pPr>
            <w:r>
              <w:rPr>
                <w:rFonts w:eastAsia="Calibri"/>
                <w:lang w:eastAsia="en-US"/>
              </w:rPr>
              <w:t xml:space="preserve">Грамота 1 место </w:t>
            </w:r>
          </w:p>
        </w:tc>
        <w:tc>
          <w:tcPr>
            <w:tcW w:w="4536" w:type="dxa"/>
            <w:tcBorders>
              <w:top w:val="single" w:sz="4" w:space="0" w:color="auto"/>
              <w:left w:val="single" w:sz="4" w:space="0" w:color="000000"/>
              <w:bottom w:val="single" w:sz="4" w:space="0" w:color="auto"/>
              <w:right w:val="single" w:sz="4" w:space="0" w:color="000000"/>
            </w:tcBorders>
          </w:tcPr>
          <w:p w:rsidR="00E635CE" w:rsidRPr="004B79AF" w:rsidRDefault="00E635CE" w:rsidP="00E635CE">
            <w:pPr>
              <w:rPr>
                <w:rFonts w:eastAsia="Calibri"/>
                <w:lang w:eastAsia="en-US"/>
              </w:rPr>
            </w:pPr>
            <w:r>
              <w:rPr>
                <w:rFonts w:eastAsia="Calibri"/>
                <w:lang w:eastAsia="en-US"/>
              </w:rPr>
              <w:t>Городской конкурс исследовательской деятельности учащихся «Музей открывает фонды»</w:t>
            </w:r>
          </w:p>
        </w:tc>
      </w:tr>
    </w:tbl>
    <w:p w:rsidR="00DD4C5D" w:rsidRPr="004B79AF" w:rsidRDefault="00DD4C5D" w:rsidP="002E0002">
      <w:pPr>
        <w:jc w:val="center"/>
        <w:rPr>
          <w:b/>
          <w:sz w:val="28"/>
          <w:szCs w:val="28"/>
        </w:rPr>
      </w:pPr>
      <w:r w:rsidRPr="004B79AF">
        <w:rPr>
          <w:b/>
          <w:sz w:val="28"/>
          <w:szCs w:val="28"/>
        </w:rPr>
        <w:t>Поселковый уровень</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2693"/>
        <w:gridCol w:w="1984"/>
        <w:gridCol w:w="4536"/>
      </w:tblGrid>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hideMark/>
          </w:tcPr>
          <w:p w:rsidR="00DD4C5D" w:rsidRPr="004B79AF" w:rsidRDefault="00DD4C5D" w:rsidP="002E0002">
            <w:pPr>
              <w:rPr>
                <w:b/>
              </w:rPr>
            </w:pPr>
            <w:r w:rsidRPr="004B79AF">
              <w:rPr>
                <w:b/>
              </w:rPr>
              <w:t>№</w:t>
            </w:r>
          </w:p>
          <w:p w:rsidR="00DD4C5D" w:rsidRPr="004B79AF" w:rsidRDefault="00DD4C5D" w:rsidP="002E0002">
            <w:pPr>
              <w:rPr>
                <w:b/>
              </w:rPr>
            </w:pPr>
            <w:proofErr w:type="gramStart"/>
            <w:r w:rsidRPr="004B79AF">
              <w:rPr>
                <w:b/>
              </w:rPr>
              <w:t>п</w:t>
            </w:r>
            <w:proofErr w:type="gramEnd"/>
            <w:r w:rsidRPr="004B79AF">
              <w:rPr>
                <w:b/>
              </w:rPr>
              <w:t>/п</w:t>
            </w:r>
          </w:p>
        </w:tc>
        <w:tc>
          <w:tcPr>
            <w:tcW w:w="2693" w:type="dxa"/>
            <w:tcBorders>
              <w:top w:val="single" w:sz="4" w:space="0" w:color="000000"/>
              <w:left w:val="single" w:sz="4" w:space="0" w:color="000000"/>
              <w:bottom w:val="single" w:sz="4" w:space="0" w:color="000000"/>
              <w:right w:val="single" w:sz="4" w:space="0" w:color="000000"/>
            </w:tcBorders>
            <w:hideMark/>
          </w:tcPr>
          <w:p w:rsidR="00DD4C5D" w:rsidRPr="004B79AF" w:rsidRDefault="00DD4C5D" w:rsidP="002E0002">
            <w:pPr>
              <w:rPr>
                <w:b/>
              </w:rPr>
            </w:pPr>
            <w:r w:rsidRPr="004B79AF">
              <w:rPr>
                <w:b/>
              </w:rPr>
              <w:t>ФИО</w:t>
            </w:r>
          </w:p>
          <w:p w:rsidR="00DD4C5D" w:rsidRPr="004B79AF" w:rsidRDefault="00DD4C5D" w:rsidP="002E0002">
            <w:pPr>
              <w:rPr>
                <w:b/>
              </w:rPr>
            </w:pPr>
            <w:r w:rsidRPr="004B79AF">
              <w:rPr>
                <w:b/>
              </w:rPr>
              <w:t>учащегося</w:t>
            </w:r>
          </w:p>
          <w:p w:rsidR="00DD4C5D" w:rsidRPr="004B79AF" w:rsidRDefault="00DD4C5D" w:rsidP="002E0002">
            <w:pPr>
              <w:rPr>
                <w:b/>
              </w:rPr>
            </w:pPr>
            <w:r w:rsidRPr="004B79AF">
              <w:rPr>
                <w:b/>
              </w:rPr>
              <w:t>Количество человек</w:t>
            </w:r>
          </w:p>
        </w:tc>
        <w:tc>
          <w:tcPr>
            <w:tcW w:w="1984" w:type="dxa"/>
            <w:tcBorders>
              <w:top w:val="single" w:sz="4" w:space="0" w:color="000000"/>
              <w:left w:val="single" w:sz="4" w:space="0" w:color="000000"/>
              <w:bottom w:val="single" w:sz="4" w:space="0" w:color="000000"/>
              <w:right w:val="single" w:sz="4" w:space="0" w:color="000000"/>
            </w:tcBorders>
            <w:hideMark/>
          </w:tcPr>
          <w:p w:rsidR="00DD4C5D" w:rsidRPr="004B79AF" w:rsidRDefault="00DD4C5D" w:rsidP="002E0002">
            <w:pPr>
              <w:rPr>
                <w:b/>
              </w:rPr>
            </w:pPr>
            <w:r w:rsidRPr="004B79AF">
              <w:rPr>
                <w:b/>
              </w:rPr>
              <w:t>Результат</w:t>
            </w:r>
          </w:p>
        </w:tc>
        <w:tc>
          <w:tcPr>
            <w:tcW w:w="4536" w:type="dxa"/>
            <w:tcBorders>
              <w:top w:val="single" w:sz="4" w:space="0" w:color="000000"/>
              <w:left w:val="single" w:sz="4" w:space="0" w:color="000000"/>
              <w:bottom w:val="single" w:sz="4" w:space="0" w:color="000000"/>
              <w:right w:val="single" w:sz="4" w:space="0" w:color="000000"/>
            </w:tcBorders>
            <w:hideMark/>
          </w:tcPr>
          <w:p w:rsidR="00DD4C5D" w:rsidRPr="004B79AF" w:rsidRDefault="00DD4C5D" w:rsidP="002E0002">
            <w:pPr>
              <w:rPr>
                <w:b/>
              </w:rPr>
            </w:pPr>
            <w:r w:rsidRPr="004B79AF">
              <w:rPr>
                <w:b/>
              </w:rPr>
              <w:t>Название конкурса</w:t>
            </w:r>
          </w:p>
          <w:p w:rsidR="00DD4C5D" w:rsidRPr="004B79AF" w:rsidRDefault="00DD4C5D" w:rsidP="002E0002">
            <w:pPr>
              <w:rPr>
                <w:b/>
              </w:rPr>
            </w:pPr>
            <w:r w:rsidRPr="004B79AF">
              <w:rPr>
                <w:b/>
              </w:rPr>
              <w:t>(мероприятия)</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Чегошева</w:t>
            </w:r>
            <w:proofErr w:type="spellEnd"/>
            <w:r w:rsidRPr="004B79AF">
              <w:rPr>
                <w:lang w:eastAsia="en-US"/>
              </w:rPr>
              <w:t xml:space="preserve"> Милена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2 место</w:t>
            </w:r>
          </w:p>
        </w:tc>
        <w:tc>
          <w:tcPr>
            <w:tcW w:w="4536"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Поселковый конкурс  «Зимняя сказка»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proofErr w:type="spellStart"/>
            <w:r w:rsidRPr="004B79AF">
              <w:rPr>
                <w:lang w:eastAsia="en-US"/>
              </w:rPr>
              <w:t>Дикаева</w:t>
            </w:r>
            <w:proofErr w:type="spellEnd"/>
            <w:r w:rsidRPr="004B79AF">
              <w:rPr>
                <w:lang w:eastAsia="en-US"/>
              </w:rPr>
              <w:t xml:space="preserve"> Варвара </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2 место</w:t>
            </w:r>
          </w:p>
        </w:tc>
        <w:tc>
          <w:tcPr>
            <w:tcW w:w="4536"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Поселковый конкурс  «Зимняя сказка»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Лазуткина Злата</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2 место</w:t>
            </w:r>
          </w:p>
        </w:tc>
        <w:tc>
          <w:tcPr>
            <w:tcW w:w="4536"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pPr>
              <w:rPr>
                <w:rFonts w:eastAsia="Calibri"/>
                <w:lang w:eastAsia="en-US"/>
              </w:rPr>
            </w:pPr>
            <w:r w:rsidRPr="004B79AF">
              <w:rPr>
                <w:rFonts w:eastAsia="Calibri"/>
                <w:lang w:eastAsia="en-US"/>
              </w:rPr>
              <w:t>Поселковый конкурс  «Зимняя сказка»</w:t>
            </w:r>
          </w:p>
        </w:tc>
      </w:tr>
      <w:tr w:rsidR="00DD4C5D" w:rsidRPr="004B79AF" w:rsidTr="00DD4C5D">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Theme="minorHAnsi"/>
                <w:lang w:eastAsia="en-US"/>
              </w:rPr>
            </w:pPr>
            <w:r w:rsidRPr="004B79AF">
              <w:rPr>
                <w:rFonts w:eastAsiaTheme="minorHAnsi"/>
                <w:lang w:eastAsia="en-US"/>
              </w:rPr>
              <w:t>20 человек</w:t>
            </w:r>
          </w:p>
          <w:p w:rsidR="00DD4C5D" w:rsidRPr="004B79AF" w:rsidRDefault="00DD4C5D" w:rsidP="002E0002">
            <w:pPr>
              <w:rPr>
                <w:rFonts w:eastAsiaTheme="minorHAnsi"/>
                <w:lang w:eastAsia="en-US"/>
              </w:rPr>
            </w:pPr>
            <w:r w:rsidRPr="004B79AF">
              <w:rPr>
                <w:rFonts w:eastAsiaTheme="minorHAnsi"/>
                <w:lang w:eastAsia="en-US"/>
              </w:rPr>
              <w:t>Хореографический коллектив «Современник»</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t>Грамота участие</w:t>
            </w:r>
          </w:p>
        </w:tc>
        <w:tc>
          <w:tcPr>
            <w:tcW w:w="4536" w:type="dxa"/>
            <w:tcBorders>
              <w:top w:val="single" w:sz="4" w:space="0" w:color="000000"/>
              <w:left w:val="single" w:sz="4" w:space="0" w:color="000000"/>
              <w:bottom w:val="single" w:sz="4" w:space="0" w:color="auto"/>
              <w:right w:val="single" w:sz="4" w:space="0" w:color="000000"/>
            </w:tcBorders>
          </w:tcPr>
          <w:p w:rsidR="00DD4C5D" w:rsidRPr="004B79AF" w:rsidRDefault="00DD4C5D" w:rsidP="002E0002">
            <w:pPr>
              <w:rPr>
                <w:rFonts w:eastAsiaTheme="minorHAnsi"/>
                <w:lang w:eastAsia="en-US"/>
              </w:rPr>
            </w:pPr>
            <w:r w:rsidRPr="004B79AF">
              <w:rPr>
                <w:rFonts w:eastAsiaTheme="minorHAnsi"/>
                <w:lang w:eastAsia="en-US"/>
              </w:rPr>
              <w:t>Фестиваль детского творчества «Юла»</w:t>
            </w:r>
          </w:p>
        </w:tc>
      </w:tr>
      <w:tr w:rsidR="00DD4C5D" w:rsidRPr="004B79AF" w:rsidTr="00672833">
        <w:tc>
          <w:tcPr>
            <w:tcW w:w="1419" w:type="dxa"/>
            <w:tcBorders>
              <w:top w:val="single" w:sz="4" w:space="0" w:color="000000"/>
              <w:left w:val="single" w:sz="4" w:space="0" w:color="000000"/>
              <w:bottom w:val="single" w:sz="4" w:space="0" w:color="000000"/>
              <w:right w:val="single" w:sz="4" w:space="0" w:color="000000"/>
            </w:tcBorders>
          </w:tcPr>
          <w:p w:rsidR="00DD4C5D" w:rsidRPr="004B79AF" w:rsidRDefault="00DD4C5D"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Theme="minorHAnsi"/>
                <w:lang w:eastAsia="en-US"/>
              </w:rPr>
            </w:pPr>
            <w:r w:rsidRPr="004B79AF">
              <w:rPr>
                <w:rFonts w:eastAsiaTheme="minorHAnsi"/>
                <w:lang w:eastAsia="en-US"/>
              </w:rPr>
              <w:t>15 человек</w:t>
            </w:r>
          </w:p>
          <w:p w:rsidR="00DD4C5D" w:rsidRPr="004B79AF" w:rsidRDefault="00DD4C5D" w:rsidP="002E0002">
            <w:pPr>
              <w:rPr>
                <w:rFonts w:eastAsiaTheme="minorHAnsi"/>
                <w:lang w:eastAsia="en-US"/>
              </w:rPr>
            </w:pPr>
            <w:r w:rsidRPr="004B79AF">
              <w:rPr>
                <w:rFonts w:eastAsiaTheme="minorHAnsi"/>
                <w:lang w:eastAsia="en-US"/>
              </w:rPr>
              <w:lastRenderedPageBreak/>
              <w:t>Хореографический коллектив «Современник»</w:t>
            </w:r>
          </w:p>
        </w:tc>
        <w:tc>
          <w:tcPr>
            <w:tcW w:w="1984"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lang w:eastAsia="en-US"/>
              </w:rPr>
            </w:pPr>
            <w:r w:rsidRPr="004B79AF">
              <w:rPr>
                <w:lang w:eastAsia="en-US"/>
              </w:rPr>
              <w:lastRenderedPageBreak/>
              <w:t>Грамота участие</w:t>
            </w:r>
          </w:p>
        </w:tc>
        <w:tc>
          <w:tcPr>
            <w:tcW w:w="4536" w:type="dxa"/>
            <w:tcBorders>
              <w:top w:val="single" w:sz="4" w:space="0" w:color="000000"/>
              <w:left w:val="single" w:sz="4" w:space="0" w:color="000000"/>
              <w:bottom w:val="single" w:sz="4" w:space="0" w:color="000000"/>
              <w:right w:val="single" w:sz="4" w:space="0" w:color="000000"/>
            </w:tcBorders>
          </w:tcPr>
          <w:p w:rsidR="00DD4C5D" w:rsidRPr="004B79AF" w:rsidRDefault="00DD4C5D" w:rsidP="002E0002">
            <w:pPr>
              <w:rPr>
                <w:rFonts w:eastAsiaTheme="minorHAnsi"/>
                <w:lang w:eastAsia="en-US"/>
              </w:rPr>
            </w:pPr>
            <w:r w:rsidRPr="004B79AF">
              <w:rPr>
                <w:rFonts w:eastAsiaTheme="minorHAnsi"/>
                <w:lang w:eastAsia="en-US"/>
              </w:rPr>
              <w:t>Фестиваль детского творчества «Юла»</w:t>
            </w:r>
          </w:p>
        </w:tc>
      </w:tr>
      <w:tr w:rsidR="00672833" w:rsidRPr="004B79AF" w:rsidTr="00672833">
        <w:tc>
          <w:tcPr>
            <w:tcW w:w="1419" w:type="dxa"/>
            <w:tcBorders>
              <w:top w:val="single" w:sz="4" w:space="0" w:color="000000"/>
              <w:left w:val="single" w:sz="4" w:space="0" w:color="000000"/>
              <w:bottom w:val="single" w:sz="4" w:space="0" w:color="000000"/>
              <w:right w:val="single" w:sz="4" w:space="0" w:color="000000"/>
            </w:tcBorders>
          </w:tcPr>
          <w:p w:rsidR="00672833" w:rsidRPr="004B79AF" w:rsidRDefault="00672833"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proofErr w:type="spellStart"/>
            <w:r w:rsidRPr="004B79AF">
              <w:rPr>
                <w:rFonts w:eastAsiaTheme="minorHAnsi"/>
                <w:lang w:eastAsia="en-US"/>
              </w:rPr>
              <w:t>Заварзина</w:t>
            </w:r>
            <w:proofErr w:type="spellEnd"/>
            <w:r w:rsidRPr="004B79AF">
              <w:rPr>
                <w:rFonts w:eastAsiaTheme="minorHAnsi"/>
                <w:lang w:eastAsia="en-US"/>
              </w:rPr>
              <w:t xml:space="preserve"> София</w:t>
            </w:r>
          </w:p>
        </w:tc>
        <w:tc>
          <w:tcPr>
            <w:tcW w:w="1984"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Диплом лауреата 1 степени</w:t>
            </w:r>
          </w:p>
        </w:tc>
        <w:tc>
          <w:tcPr>
            <w:tcW w:w="4536"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Открытый поселковый конкурс «Пришла Весна, пришла Победа»</w:t>
            </w:r>
          </w:p>
        </w:tc>
      </w:tr>
      <w:tr w:rsidR="00672833" w:rsidRPr="004B79AF" w:rsidTr="00672833">
        <w:tc>
          <w:tcPr>
            <w:tcW w:w="1419" w:type="dxa"/>
            <w:tcBorders>
              <w:top w:val="single" w:sz="4" w:space="0" w:color="000000"/>
              <w:left w:val="single" w:sz="4" w:space="0" w:color="000000"/>
              <w:bottom w:val="single" w:sz="4" w:space="0" w:color="000000"/>
              <w:right w:val="single" w:sz="4" w:space="0" w:color="000000"/>
            </w:tcBorders>
          </w:tcPr>
          <w:p w:rsidR="00672833" w:rsidRPr="004B79AF" w:rsidRDefault="00672833"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Селезнева Елизавета</w:t>
            </w:r>
          </w:p>
        </w:tc>
        <w:tc>
          <w:tcPr>
            <w:tcW w:w="1984"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Диплом лауреата 1 степени</w:t>
            </w:r>
          </w:p>
        </w:tc>
        <w:tc>
          <w:tcPr>
            <w:tcW w:w="4536"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Открытый поселковый конкурс «Пришла Весна, пришла Победа»</w:t>
            </w:r>
          </w:p>
        </w:tc>
      </w:tr>
      <w:tr w:rsidR="00672833" w:rsidRPr="004B79AF" w:rsidTr="00672833">
        <w:tc>
          <w:tcPr>
            <w:tcW w:w="1419" w:type="dxa"/>
            <w:tcBorders>
              <w:top w:val="single" w:sz="4" w:space="0" w:color="000000"/>
              <w:left w:val="single" w:sz="4" w:space="0" w:color="000000"/>
              <w:bottom w:val="single" w:sz="4" w:space="0" w:color="000000"/>
              <w:right w:val="single" w:sz="4" w:space="0" w:color="000000"/>
            </w:tcBorders>
          </w:tcPr>
          <w:p w:rsidR="00672833" w:rsidRPr="004B79AF" w:rsidRDefault="00672833"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Устюжанин Никита</w:t>
            </w:r>
          </w:p>
        </w:tc>
        <w:tc>
          <w:tcPr>
            <w:tcW w:w="1984"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Диплом лауреата 2 степени</w:t>
            </w:r>
          </w:p>
        </w:tc>
        <w:tc>
          <w:tcPr>
            <w:tcW w:w="4536"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Открытый поселковый конкурс «Пришла Весна, пришла Победа»</w:t>
            </w:r>
          </w:p>
        </w:tc>
      </w:tr>
      <w:tr w:rsidR="00672833" w:rsidRPr="004B79AF" w:rsidTr="00DD4C5D">
        <w:tc>
          <w:tcPr>
            <w:tcW w:w="1419" w:type="dxa"/>
            <w:tcBorders>
              <w:top w:val="single" w:sz="4" w:space="0" w:color="000000"/>
              <w:left w:val="single" w:sz="4" w:space="0" w:color="000000"/>
              <w:bottom w:val="single" w:sz="4" w:space="0" w:color="000000"/>
              <w:right w:val="single" w:sz="4" w:space="0" w:color="000000"/>
            </w:tcBorders>
          </w:tcPr>
          <w:p w:rsidR="00672833" w:rsidRPr="004B79AF" w:rsidRDefault="00672833"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587606" w:rsidRPr="004B79AF" w:rsidRDefault="00587606" w:rsidP="002E0002">
            <w:pPr>
              <w:rPr>
                <w:rFonts w:eastAsiaTheme="minorHAnsi"/>
                <w:lang w:eastAsia="en-US"/>
              </w:rPr>
            </w:pPr>
            <w:r w:rsidRPr="004B79AF">
              <w:rPr>
                <w:rFonts w:eastAsiaTheme="minorHAnsi"/>
                <w:lang w:eastAsia="en-US"/>
              </w:rPr>
              <w:t>15 человек</w:t>
            </w:r>
          </w:p>
          <w:p w:rsidR="00672833" w:rsidRPr="004B79AF" w:rsidRDefault="00672833" w:rsidP="002E0002">
            <w:pPr>
              <w:rPr>
                <w:rFonts w:eastAsiaTheme="minorHAnsi"/>
                <w:lang w:eastAsia="en-US"/>
              </w:rPr>
            </w:pPr>
            <w:r w:rsidRPr="004B79AF">
              <w:rPr>
                <w:rFonts w:eastAsiaTheme="minorHAnsi"/>
                <w:lang w:eastAsia="en-US"/>
              </w:rPr>
              <w:t>Коллектив эстрадного танца «Серпантин»</w:t>
            </w:r>
          </w:p>
        </w:tc>
        <w:tc>
          <w:tcPr>
            <w:tcW w:w="1984"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Диплом лауреата 1 степени</w:t>
            </w:r>
          </w:p>
        </w:tc>
        <w:tc>
          <w:tcPr>
            <w:tcW w:w="4536" w:type="dxa"/>
            <w:tcBorders>
              <w:top w:val="single" w:sz="4" w:space="0" w:color="000000"/>
              <w:left w:val="single" w:sz="4" w:space="0" w:color="000000"/>
              <w:bottom w:val="single" w:sz="4" w:space="0" w:color="auto"/>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Открытый поселковый конкурс «Пришла Весна, пришла Победа»</w:t>
            </w:r>
          </w:p>
        </w:tc>
      </w:tr>
      <w:tr w:rsidR="00672833" w:rsidRPr="004B79AF" w:rsidTr="00DD4C5D">
        <w:tc>
          <w:tcPr>
            <w:tcW w:w="1419" w:type="dxa"/>
            <w:tcBorders>
              <w:top w:val="single" w:sz="4" w:space="0" w:color="000000"/>
              <w:left w:val="single" w:sz="4" w:space="0" w:color="000000"/>
              <w:bottom w:val="single" w:sz="4" w:space="0" w:color="000000"/>
              <w:right w:val="single" w:sz="4" w:space="0" w:color="000000"/>
            </w:tcBorders>
          </w:tcPr>
          <w:p w:rsidR="00672833" w:rsidRPr="004B79AF" w:rsidRDefault="00672833" w:rsidP="00C66CDC">
            <w:pPr>
              <w:pStyle w:val="af5"/>
              <w:widowControl/>
              <w:numPr>
                <w:ilvl w:val="0"/>
                <w:numId w:val="38"/>
              </w:numPr>
              <w:overflowPunct/>
              <w:adjustRightInd/>
            </w:pPr>
          </w:p>
        </w:tc>
        <w:tc>
          <w:tcPr>
            <w:tcW w:w="2693" w:type="dxa"/>
            <w:tcBorders>
              <w:top w:val="single" w:sz="4" w:space="0" w:color="000000"/>
              <w:left w:val="single" w:sz="4" w:space="0" w:color="000000"/>
              <w:bottom w:val="single" w:sz="4" w:space="0" w:color="000000"/>
              <w:right w:val="single" w:sz="4" w:space="0" w:color="000000"/>
            </w:tcBorders>
          </w:tcPr>
          <w:p w:rsidR="00587606" w:rsidRPr="004B79AF" w:rsidRDefault="00587606" w:rsidP="002E0002">
            <w:pPr>
              <w:rPr>
                <w:rFonts w:eastAsiaTheme="minorHAnsi"/>
                <w:lang w:eastAsia="en-US"/>
              </w:rPr>
            </w:pPr>
            <w:r w:rsidRPr="004B79AF">
              <w:rPr>
                <w:rFonts w:eastAsiaTheme="minorHAnsi"/>
                <w:lang w:eastAsia="en-US"/>
              </w:rPr>
              <w:t>15 человек</w:t>
            </w:r>
          </w:p>
          <w:p w:rsidR="00587606" w:rsidRPr="004B79AF" w:rsidRDefault="00672833" w:rsidP="00FB601A">
            <w:pPr>
              <w:rPr>
                <w:rFonts w:eastAsiaTheme="minorHAnsi"/>
                <w:b/>
                <w:lang w:eastAsia="en-US"/>
              </w:rPr>
            </w:pPr>
            <w:r w:rsidRPr="004B79AF">
              <w:rPr>
                <w:rFonts w:eastAsiaTheme="minorHAnsi"/>
                <w:lang w:eastAsia="en-US"/>
              </w:rPr>
              <w:t>Коллектив эстрадного танца «</w:t>
            </w:r>
            <w:proofErr w:type="spellStart"/>
            <w:r w:rsidRPr="004B79AF">
              <w:rPr>
                <w:rFonts w:eastAsiaTheme="minorHAnsi"/>
                <w:lang w:eastAsia="en-US"/>
              </w:rPr>
              <w:t>Денс</w:t>
            </w:r>
            <w:proofErr w:type="spellEnd"/>
            <w:r w:rsidRPr="004B79AF">
              <w:rPr>
                <w:rFonts w:eastAsiaTheme="minorHAnsi"/>
                <w:lang w:eastAsia="en-US"/>
              </w:rPr>
              <w:t xml:space="preserve"> </w:t>
            </w:r>
            <w:proofErr w:type="spellStart"/>
            <w:r w:rsidRPr="004B79AF">
              <w:rPr>
                <w:rFonts w:eastAsiaTheme="minorHAnsi"/>
                <w:lang w:eastAsia="en-US"/>
              </w:rPr>
              <w:t>Стайл</w:t>
            </w:r>
            <w:proofErr w:type="spellEnd"/>
            <w:r w:rsidRPr="004B79AF">
              <w:rPr>
                <w:rFonts w:eastAsiaTheme="minorHAnsi"/>
                <w:lang w:eastAsia="en-US"/>
              </w:rPr>
              <w:t>»</w:t>
            </w:r>
          </w:p>
        </w:tc>
        <w:tc>
          <w:tcPr>
            <w:tcW w:w="1984" w:type="dxa"/>
            <w:tcBorders>
              <w:top w:val="single" w:sz="4" w:space="0" w:color="000000"/>
              <w:left w:val="single" w:sz="4" w:space="0" w:color="000000"/>
              <w:bottom w:val="single" w:sz="4" w:space="0" w:color="000000"/>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Диплом лауреата 1 степени</w:t>
            </w:r>
          </w:p>
        </w:tc>
        <w:tc>
          <w:tcPr>
            <w:tcW w:w="4536" w:type="dxa"/>
            <w:tcBorders>
              <w:top w:val="single" w:sz="4" w:space="0" w:color="000000"/>
              <w:left w:val="single" w:sz="4" w:space="0" w:color="000000"/>
              <w:bottom w:val="single" w:sz="4" w:space="0" w:color="auto"/>
              <w:right w:val="single" w:sz="4" w:space="0" w:color="000000"/>
            </w:tcBorders>
          </w:tcPr>
          <w:p w:rsidR="00672833" w:rsidRPr="004B79AF" w:rsidRDefault="00672833" w:rsidP="002E0002">
            <w:pPr>
              <w:rPr>
                <w:rFonts w:eastAsiaTheme="minorHAnsi"/>
                <w:lang w:eastAsia="en-US"/>
              </w:rPr>
            </w:pPr>
            <w:r w:rsidRPr="004B79AF">
              <w:rPr>
                <w:rFonts w:eastAsiaTheme="minorHAnsi"/>
                <w:lang w:eastAsia="en-US"/>
              </w:rPr>
              <w:t>Открытый поселковый конкурс «Пришла Весна, пришла Победа»</w:t>
            </w:r>
          </w:p>
        </w:tc>
      </w:tr>
    </w:tbl>
    <w:p w:rsidR="00703279" w:rsidRPr="004B79AF" w:rsidRDefault="00703279" w:rsidP="002E0002">
      <w:pPr>
        <w:rPr>
          <w:rFonts w:eastAsia="Calibri"/>
        </w:rPr>
      </w:pPr>
    </w:p>
    <w:p w:rsidR="00DD4C5D" w:rsidRPr="004B79AF" w:rsidRDefault="00DD4C5D" w:rsidP="002E0002">
      <w:pPr>
        <w:rPr>
          <w:rFonts w:eastAsia="Calibr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
        <w:gridCol w:w="2712"/>
        <w:gridCol w:w="1560"/>
        <w:gridCol w:w="1417"/>
        <w:gridCol w:w="1843"/>
        <w:gridCol w:w="1630"/>
      </w:tblGrid>
      <w:tr w:rsidR="00D2037F" w:rsidRPr="004B79AF" w:rsidTr="00703279">
        <w:trPr>
          <w:jc w:val="center"/>
        </w:trPr>
        <w:tc>
          <w:tcPr>
            <w:tcW w:w="761" w:type="dxa"/>
            <w:tcBorders>
              <w:top w:val="single" w:sz="4" w:space="0" w:color="auto"/>
              <w:left w:val="single" w:sz="4" w:space="0" w:color="auto"/>
              <w:bottom w:val="single" w:sz="4" w:space="0" w:color="auto"/>
              <w:right w:val="single" w:sz="4" w:space="0" w:color="auto"/>
            </w:tcBorders>
          </w:tcPr>
          <w:p w:rsidR="00703279" w:rsidRPr="004B79AF" w:rsidRDefault="00703279" w:rsidP="002E0002">
            <w:pPr>
              <w:jc w:val="center"/>
              <w:rPr>
                <w:rFonts w:eastAsia="Calibri"/>
              </w:rPr>
            </w:pPr>
          </w:p>
        </w:tc>
        <w:tc>
          <w:tcPr>
            <w:tcW w:w="2712"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jc w:val="center"/>
              <w:rPr>
                <w:rFonts w:eastAsia="Calibri"/>
                <w:b/>
              </w:rPr>
            </w:pPr>
            <w:r w:rsidRPr="004B79AF">
              <w:rPr>
                <w:rFonts w:eastAsia="Calibri"/>
                <w:b/>
              </w:rPr>
              <w:t>Уровень конкурсов</w:t>
            </w:r>
          </w:p>
        </w:tc>
        <w:tc>
          <w:tcPr>
            <w:tcW w:w="2977" w:type="dxa"/>
            <w:gridSpan w:val="2"/>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jc w:val="center"/>
              <w:rPr>
                <w:rFonts w:eastAsia="Calibri"/>
                <w:b/>
              </w:rPr>
            </w:pPr>
            <w:r w:rsidRPr="004B79AF">
              <w:rPr>
                <w:rFonts w:eastAsia="Calibri"/>
                <w:b/>
              </w:rPr>
              <w:t xml:space="preserve">Количество конкурсов </w:t>
            </w:r>
          </w:p>
        </w:tc>
        <w:tc>
          <w:tcPr>
            <w:tcW w:w="3473" w:type="dxa"/>
            <w:gridSpan w:val="2"/>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jc w:val="center"/>
              <w:rPr>
                <w:rFonts w:eastAsia="Calibri"/>
                <w:b/>
              </w:rPr>
            </w:pPr>
            <w:r w:rsidRPr="004B79AF">
              <w:rPr>
                <w:rFonts w:eastAsia="Calibri"/>
                <w:b/>
              </w:rPr>
              <w:t>Количество участников</w:t>
            </w:r>
          </w:p>
        </w:tc>
      </w:tr>
      <w:tr w:rsidR="00D2037F" w:rsidRPr="004B79AF" w:rsidTr="00703279">
        <w:trPr>
          <w:jc w:val="center"/>
        </w:trPr>
        <w:tc>
          <w:tcPr>
            <w:tcW w:w="3473" w:type="dxa"/>
            <w:gridSpan w:val="2"/>
            <w:tcBorders>
              <w:top w:val="single" w:sz="4" w:space="0" w:color="auto"/>
              <w:left w:val="single" w:sz="4" w:space="0" w:color="auto"/>
              <w:bottom w:val="single" w:sz="4" w:space="0" w:color="auto"/>
              <w:right w:val="single" w:sz="4" w:space="0" w:color="auto"/>
            </w:tcBorders>
          </w:tcPr>
          <w:p w:rsidR="00703279" w:rsidRPr="004B79AF" w:rsidRDefault="00703279" w:rsidP="002E0002">
            <w:pPr>
              <w:jc w:val="center"/>
              <w:rPr>
                <w:rFonts w:eastAsia="Calibri"/>
                <w:b/>
              </w:rPr>
            </w:pPr>
          </w:p>
        </w:tc>
        <w:tc>
          <w:tcPr>
            <w:tcW w:w="1560" w:type="dxa"/>
            <w:tcBorders>
              <w:top w:val="single" w:sz="4" w:space="0" w:color="auto"/>
              <w:left w:val="single" w:sz="4" w:space="0" w:color="auto"/>
              <w:bottom w:val="single" w:sz="4" w:space="0" w:color="auto"/>
              <w:right w:val="single" w:sz="4" w:space="0" w:color="auto"/>
            </w:tcBorders>
          </w:tcPr>
          <w:p w:rsidR="00703279" w:rsidRPr="004B79AF" w:rsidRDefault="00DD4C5D" w:rsidP="002E0002">
            <w:pPr>
              <w:jc w:val="center"/>
              <w:rPr>
                <w:rFonts w:eastAsia="Calibri"/>
                <w:b/>
              </w:rPr>
            </w:pPr>
            <w:r w:rsidRPr="004B79AF">
              <w:rPr>
                <w:rFonts w:eastAsia="Calibri"/>
                <w:b/>
              </w:rPr>
              <w:t>2022-2023</w:t>
            </w:r>
          </w:p>
        </w:tc>
        <w:tc>
          <w:tcPr>
            <w:tcW w:w="1417" w:type="dxa"/>
            <w:tcBorders>
              <w:top w:val="single" w:sz="4" w:space="0" w:color="auto"/>
              <w:left w:val="single" w:sz="4" w:space="0" w:color="auto"/>
              <w:bottom w:val="single" w:sz="4" w:space="0" w:color="auto"/>
              <w:right w:val="single" w:sz="4" w:space="0" w:color="auto"/>
            </w:tcBorders>
          </w:tcPr>
          <w:p w:rsidR="00703279" w:rsidRPr="004B79AF" w:rsidRDefault="00DD4C5D" w:rsidP="002E0002">
            <w:pPr>
              <w:jc w:val="center"/>
              <w:rPr>
                <w:rFonts w:eastAsia="Calibri"/>
                <w:b/>
              </w:rPr>
            </w:pPr>
            <w:r w:rsidRPr="004B79AF">
              <w:rPr>
                <w:rFonts w:eastAsia="Calibri"/>
                <w:b/>
              </w:rPr>
              <w:t>2023-2024</w:t>
            </w:r>
          </w:p>
        </w:tc>
        <w:tc>
          <w:tcPr>
            <w:tcW w:w="1843" w:type="dxa"/>
            <w:tcBorders>
              <w:top w:val="single" w:sz="4" w:space="0" w:color="auto"/>
              <w:left w:val="single" w:sz="4" w:space="0" w:color="auto"/>
              <w:bottom w:val="single" w:sz="4" w:space="0" w:color="auto"/>
              <w:right w:val="single" w:sz="4" w:space="0" w:color="auto"/>
            </w:tcBorders>
          </w:tcPr>
          <w:p w:rsidR="00703279" w:rsidRPr="004B79AF" w:rsidRDefault="00DD4C5D" w:rsidP="002E0002">
            <w:pPr>
              <w:jc w:val="center"/>
              <w:rPr>
                <w:rFonts w:eastAsia="Calibri"/>
                <w:b/>
              </w:rPr>
            </w:pPr>
            <w:r w:rsidRPr="004B79AF">
              <w:rPr>
                <w:rFonts w:eastAsia="Calibri"/>
                <w:b/>
              </w:rPr>
              <w:t>2022-2023</w:t>
            </w:r>
          </w:p>
        </w:tc>
        <w:tc>
          <w:tcPr>
            <w:tcW w:w="1630" w:type="dxa"/>
            <w:tcBorders>
              <w:top w:val="single" w:sz="4" w:space="0" w:color="auto"/>
              <w:left w:val="single" w:sz="4" w:space="0" w:color="auto"/>
              <w:bottom w:val="single" w:sz="4" w:space="0" w:color="auto"/>
              <w:right w:val="single" w:sz="4" w:space="0" w:color="auto"/>
            </w:tcBorders>
          </w:tcPr>
          <w:p w:rsidR="00703279" w:rsidRPr="004B79AF" w:rsidRDefault="00DD4C5D" w:rsidP="002E0002">
            <w:pPr>
              <w:jc w:val="center"/>
              <w:rPr>
                <w:rFonts w:eastAsia="Calibri"/>
                <w:b/>
              </w:rPr>
            </w:pPr>
            <w:r w:rsidRPr="004B79AF">
              <w:rPr>
                <w:rFonts w:eastAsia="Calibri"/>
                <w:b/>
              </w:rPr>
              <w:t>2023-2024</w:t>
            </w:r>
          </w:p>
        </w:tc>
      </w:tr>
      <w:tr w:rsidR="00DD4C5D" w:rsidRPr="004B79AF" w:rsidTr="00DD4C5D">
        <w:trPr>
          <w:jc w:val="center"/>
        </w:trPr>
        <w:tc>
          <w:tcPr>
            <w:tcW w:w="761"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pPr>
              <w:jc w:val="center"/>
              <w:rPr>
                <w:szCs w:val="28"/>
              </w:rPr>
            </w:pPr>
            <w:r w:rsidRPr="004B79AF">
              <w:rPr>
                <w:szCs w:val="28"/>
              </w:rPr>
              <w:t>1</w:t>
            </w:r>
          </w:p>
        </w:tc>
        <w:tc>
          <w:tcPr>
            <w:tcW w:w="2712"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r w:rsidRPr="004B79AF">
              <w:t>Международный</w:t>
            </w:r>
          </w:p>
        </w:tc>
        <w:tc>
          <w:tcPr>
            <w:tcW w:w="1560"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27</w:t>
            </w:r>
          </w:p>
        </w:tc>
        <w:tc>
          <w:tcPr>
            <w:tcW w:w="1417" w:type="dxa"/>
            <w:tcBorders>
              <w:top w:val="single" w:sz="4" w:space="0" w:color="auto"/>
              <w:left w:val="single" w:sz="4" w:space="0" w:color="auto"/>
              <w:bottom w:val="single" w:sz="4" w:space="0" w:color="auto"/>
              <w:right w:val="single" w:sz="4" w:space="0" w:color="auto"/>
            </w:tcBorders>
          </w:tcPr>
          <w:p w:rsidR="00DD4C5D" w:rsidRPr="004B79AF" w:rsidRDefault="00AD6EA6" w:rsidP="002E0002">
            <w:pPr>
              <w:jc w:val="center"/>
              <w:rPr>
                <w:rFonts w:eastAsia="Calibri"/>
              </w:rPr>
            </w:pPr>
            <w:r w:rsidRPr="004B79AF">
              <w:rPr>
                <w:rFonts w:eastAsia="Calibri"/>
              </w:rPr>
              <w:t>16</w:t>
            </w:r>
          </w:p>
        </w:tc>
        <w:tc>
          <w:tcPr>
            <w:tcW w:w="1843"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193</w:t>
            </w:r>
          </w:p>
        </w:tc>
        <w:tc>
          <w:tcPr>
            <w:tcW w:w="1630" w:type="dxa"/>
            <w:tcBorders>
              <w:top w:val="single" w:sz="4" w:space="0" w:color="auto"/>
              <w:left w:val="single" w:sz="4" w:space="0" w:color="auto"/>
              <w:bottom w:val="single" w:sz="4" w:space="0" w:color="auto"/>
              <w:right w:val="single" w:sz="4" w:space="0" w:color="auto"/>
            </w:tcBorders>
          </w:tcPr>
          <w:p w:rsidR="00DD4C5D" w:rsidRPr="004B79AF" w:rsidRDefault="00887F85" w:rsidP="002E0002">
            <w:pPr>
              <w:jc w:val="center"/>
              <w:rPr>
                <w:rFonts w:eastAsia="Calibri"/>
              </w:rPr>
            </w:pPr>
            <w:r w:rsidRPr="004B79AF">
              <w:rPr>
                <w:rFonts w:eastAsia="Calibri"/>
              </w:rPr>
              <w:t>88</w:t>
            </w:r>
          </w:p>
        </w:tc>
      </w:tr>
      <w:tr w:rsidR="00DD4C5D" w:rsidRPr="004B79AF" w:rsidTr="00DD4C5D">
        <w:trPr>
          <w:jc w:val="center"/>
        </w:trPr>
        <w:tc>
          <w:tcPr>
            <w:tcW w:w="761"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pPr>
              <w:jc w:val="center"/>
              <w:rPr>
                <w:szCs w:val="28"/>
              </w:rPr>
            </w:pPr>
            <w:r w:rsidRPr="004B79AF">
              <w:rPr>
                <w:szCs w:val="28"/>
              </w:rPr>
              <w:t>2</w:t>
            </w:r>
          </w:p>
        </w:tc>
        <w:tc>
          <w:tcPr>
            <w:tcW w:w="2712"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r w:rsidRPr="004B79AF">
              <w:t>Всероссийский</w:t>
            </w:r>
          </w:p>
        </w:tc>
        <w:tc>
          <w:tcPr>
            <w:tcW w:w="1560"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23</w:t>
            </w:r>
          </w:p>
        </w:tc>
        <w:tc>
          <w:tcPr>
            <w:tcW w:w="1417" w:type="dxa"/>
            <w:tcBorders>
              <w:top w:val="single" w:sz="4" w:space="0" w:color="auto"/>
              <w:left w:val="single" w:sz="4" w:space="0" w:color="auto"/>
              <w:bottom w:val="single" w:sz="4" w:space="0" w:color="auto"/>
              <w:right w:val="single" w:sz="4" w:space="0" w:color="auto"/>
            </w:tcBorders>
          </w:tcPr>
          <w:p w:rsidR="00DD4C5D" w:rsidRPr="004B79AF" w:rsidRDefault="00CB009F" w:rsidP="002E0002">
            <w:pPr>
              <w:jc w:val="center"/>
              <w:rPr>
                <w:rFonts w:eastAsia="Calibri"/>
              </w:rPr>
            </w:pPr>
            <w:r w:rsidRPr="004B79AF">
              <w:rPr>
                <w:rFonts w:eastAsia="Calibri"/>
              </w:rPr>
              <w:t>18</w:t>
            </w:r>
          </w:p>
        </w:tc>
        <w:tc>
          <w:tcPr>
            <w:tcW w:w="1843"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181</w:t>
            </w:r>
          </w:p>
        </w:tc>
        <w:tc>
          <w:tcPr>
            <w:tcW w:w="1630" w:type="dxa"/>
            <w:tcBorders>
              <w:top w:val="single" w:sz="4" w:space="0" w:color="auto"/>
              <w:left w:val="single" w:sz="4" w:space="0" w:color="auto"/>
              <w:bottom w:val="single" w:sz="4" w:space="0" w:color="auto"/>
              <w:right w:val="single" w:sz="4" w:space="0" w:color="auto"/>
            </w:tcBorders>
          </w:tcPr>
          <w:p w:rsidR="00DD4C5D" w:rsidRPr="004B79AF" w:rsidRDefault="009E75F9" w:rsidP="002E0002">
            <w:pPr>
              <w:jc w:val="center"/>
              <w:rPr>
                <w:rFonts w:eastAsia="Calibri"/>
              </w:rPr>
            </w:pPr>
            <w:r w:rsidRPr="004B79AF">
              <w:rPr>
                <w:rFonts w:eastAsia="Calibri"/>
              </w:rPr>
              <w:t>89</w:t>
            </w:r>
          </w:p>
        </w:tc>
      </w:tr>
      <w:tr w:rsidR="00DD4C5D" w:rsidRPr="004B79AF" w:rsidTr="00DD4C5D">
        <w:trPr>
          <w:jc w:val="center"/>
        </w:trPr>
        <w:tc>
          <w:tcPr>
            <w:tcW w:w="761"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pPr>
              <w:jc w:val="center"/>
              <w:rPr>
                <w:szCs w:val="28"/>
              </w:rPr>
            </w:pPr>
            <w:r w:rsidRPr="004B79AF">
              <w:rPr>
                <w:szCs w:val="28"/>
              </w:rPr>
              <w:t>3</w:t>
            </w:r>
          </w:p>
        </w:tc>
        <w:tc>
          <w:tcPr>
            <w:tcW w:w="2712"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r w:rsidRPr="004B79AF">
              <w:t>Межрегиональный</w:t>
            </w:r>
          </w:p>
        </w:tc>
        <w:tc>
          <w:tcPr>
            <w:tcW w:w="1560"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w:t>
            </w:r>
          </w:p>
        </w:tc>
        <w:tc>
          <w:tcPr>
            <w:tcW w:w="1417" w:type="dxa"/>
            <w:tcBorders>
              <w:top w:val="single" w:sz="4" w:space="0" w:color="auto"/>
              <w:left w:val="single" w:sz="4" w:space="0" w:color="auto"/>
              <w:bottom w:val="single" w:sz="4" w:space="0" w:color="auto"/>
              <w:right w:val="single" w:sz="4" w:space="0" w:color="auto"/>
            </w:tcBorders>
          </w:tcPr>
          <w:p w:rsidR="00DD4C5D" w:rsidRPr="004B79AF" w:rsidRDefault="00CB009F" w:rsidP="002E0002">
            <w:pPr>
              <w:jc w:val="center"/>
              <w:rPr>
                <w:rFonts w:eastAsia="Calibri"/>
              </w:rPr>
            </w:pPr>
            <w:r w:rsidRPr="004B79AF">
              <w:rPr>
                <w:rFonts w:eastAsia="Calibri"/>
              </w:rPr>
              <w:t>3</w:t>
            </w:r>
          </w:p>
        </w:tc>
        <w:tc>
          <w:tcPr>
            <w:tcW w:w="1843"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w:t>
            </w:r>
          </w:p>
        </w:tc>
        <w:tc>
          <w:tcPr>
            <w:tcW w:w="1630" w:type="dxa"/>
            <w:tcBorders>
              <w:top w:val="single" w:sz="4" w:space="0" w:color="auto"/>
              <w:left w:val="single" w:sz="4" w:space="0" w:color="auto"/>
              <w:bottom w:val="single" w:sz="4" w:space="0" w:color="auto"/>
              <w:right w:val="single" w:sz="4" w:space="0" w:color="auto"/>
            </w:tcBorders>
          </w:tcPr>
          <w:p w:rsidR="00DD4C5D" w:rsidRPr="004B79AF" w:rsidRDefault="00787022" w:rsidP="002E0002">
            <w:pPr>
              <w:jc w:val="center"/>
              <w:rPr>
                <w:rFonts w:eastAsia="Calibri"/>
              </w:rPr>
            </w:pPr>
            <w:r w:rsidRPr="004B79AF">
              <w:rPr>
                <w:rFonts w:eastAsia="Calibri"/>
              </w:rPr>
              <w:t>2</w:t>
            </w:r>
            <w:r w:rsidR="00CB009F" w:rsidRPr="004B79AF">
              <w:rPr>
                <w:rFonts w:eastAsia="Calibri"/>
              </w:rPr>
              <w:t>7</w:t>
            </w:r>
          </w:p>
        </w:tc>
      </w:tr>
      <w:tr w:rsidR="00DD4C5D" w:rsidRPr="004B79AF" w:rsidTr="00DD4C5D">
        <w:trPr>
          <w:jc w:val="center"/>
        </w:trPr>
        <w:tc>
          <w:tcPr>
            <w:tcW w:w="761"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pPr>
              <w:jc w:val="center"/>
              <w:rPr>
                <w:szCs w:val="28"/>
              </w:rPr>
            </w:pPr>
            <w:r w:rsidRPr="004B79AF">
              <w:rPr>
                <w:szCs w:val="28"/>
              </w:rPr>
              <w:t>4</w:t>
            </w:r>
          </w:p>
        </w:tc>
        <w:tc>
          <w:tcPr>
            <w:tcW w:w="2712"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r w:rsidRPr="004B79AF">
              <w:t>Областной</w:t>
            </w:r>
          </w:p>
        </w:tc>
        <w:tc>
          <w:tcPr>
            <w:tcW w:w="1560"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35</w:t>
            </w:r>
          </w:p>
        </w:tc>
        <w:tc>
          <w:tcPr>
            <w:tcW w:w="1417" w:type="dxa"/>
            <w:tcBorders>
              <w:top w:val="single" w:sz="4" w:space="0" w:color="auto"/>
              <w:left w:val="single" w:sz="4" w:space="0" w:color="auto"/>
              <w:bottom w:val="single" w:sz="4" w:space="0" w:color="auto"/>
              <w:right w:val="single" w:sz="4" w:space="0" w:color="auto"/>
            </w:tcBorders>
          </w:tcPr>
          <w:p w:rsidR="00DD4C5D" w:rsidRPr="004B79AF" w:rsidRDefault="00E158E2" w:rsidP="002E0002">
            <w:pPr>
              <w:jc w:val="center"/>
              <w:rPr>
                <w:rFonts w:eastAsia="Calibri"/>
              </w:rPr>
            </w:pPr>
            <w:r>
              <w:rPr>
                <w:rFonts w:eastAsia="Calibri"/>
              </w:rPr>
              <w:t>44</w:t>
            </w:r>
          </w:p>
        </w:tc>
        <w:tc>
          <w:tcPr>
            <w:tcW w:w="1843"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393</w:t>
            </w:r>
          </w:p>
        </w:tc>
        <w:tc>
          <w:tcPr>
            <w:tcW w:w="1630" w:type="dxa"/>
            <w:tcBorders>
              <w:top w:val="single" w:sz="4" w:space="0" w:color="auto"/>
              <w:left w:val="single" w:sz="4" w:space="0" w:color="auto"/>
              <w:bottom w:val="single" w:sz="4" w:space="0" w:color="auto"/>
              <w:right w:val="single" w:sz="4" w:space="0" w:color="auto"/>
            </w:tcBorders>
          </w:tcPr>
          <w:p w:rsidR="00DD4C5D" w:rsidRPr="004B79AF" w:rsidRDefault="00E158E2" w:rsidP="002E0002">
            <w:pPr>
              <w:jc w:val="center"/>
              <w:rPr>
                <w:rFonts w:eastAsia="Calibri"/>
              </w:rPr>
            </w:pPr>
            <w:r>
              <w:rPr>
                <w:rFonts w:eastAsia="Calibri"/>
              </w:rPr>
              <w:t>326</w:t>
            </w:r>
          </w:p>
        </w:tc>
      </w:tr>
      <w:tr w:rsidR="00DD4C5D" w:rsidRPr="004B79AF" w:rsidTr="00DD4C5D">
        <w:trPr>
          <w:jc w:val="center"/>
        </w:trPr>
        <w:tc>
          <w:tcPr>
            <w:tcW w:w="761"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pPr>
              <w:jc w:val="center"/>
              <w:rPr>
                <w:szCs w:val="28"/>
              </w:rPr>
            </w:pPr>
            <w:r w:rsidRPr="004B79AF">
              <w:rPr>
                <w:szCs w:val="28"/>
              </w:rPr>
              <w:t>5</w:t>
            </w:r>
          </w:p>
        </w:tc>
        <w:tc>
          <w:tcPr>
            <w:tcW w:w="2712"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r w:rsidRPr="004B79AF">
              <w:t>Муниципальный</w:t>
            </w:r>
          </w:p>
        </w:tc>
        <w:tc>
          <w:tcPr>
            <w:tcW w:w="1560"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22</w:t>
            </w:r>
          </w:p>
        </w:tc>
        <w:tc>
          <w:tcPr>
            <w:tcW w:w="1417" w:type="dxa"/>
            <w:tcBorders>
              <w:top w:val="single" w:sz="4" w:space="0" w:color="auto"/>
              <w:left w:val="single" w:sz="4" w:space="0" w:color="auto"/>
              <w:bottom w:val="single" w:sz="4" w:space="0" w:color="auto"/>
              <w:right w:val="single" w:sz="4" w:space="0" w:color="auto"/>
            </w:tcBorders>
          </w:tcPr>
          <w:p w:rsidR="00DD4C5D" w:rsidRPr="004B79AF" w:rsidRDefault="00E635CE" w:rsidP="002E0002">
            <w:pPr>
              <w:jc w:val="center"/>
              <w:rPr>
                <w:rFonts w:eastAsia="Calibri"/>
              </w:rPr>
            </w:pPr>
            <w:r>
              <w:rPr>
                <w:rFonts w:eastAsia="Calibri"/>
              </w:rPr>
              <w:t>26</w:t>
            </w:r>
          </w:p>
        </w:tc>
        <w:tc>
          <w:tcPr>
            <w:tcW w:w="1843"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rPr>
            </w:pPr>
            <w:r w:rsidRPr="004B79AF">
              <w:rPr>
                <w:rFonts w:eastAsia="Calibri"/>
              </w:rPr>
              <w:t>268</w:t>
            </w:r>
          </w:p>
        </w:tc>
        <w:tc>
          <w:tcPr>
            <w:tcW w:w="1630" w:type="dxa"/>
            <w:tcBorders>
              <w:top w:val="single" w:sz="4" w:space="0" w:color="auto"/>
              <w:left w:val="single" w:sz="4" w:space="0" w:color="auto"/>
              <w:bottom w:val="single" w:sz="4" w:space="0" w:color="auto"/>
              <w:right w:val="single" w:sz="4" w:space="0" w:color="auto"/>
            </w:tcBorders>
          </w:tcPr>
          <w:p w:rsidR="00DD4C5D" w:rsidRPr="004B79AF" w:rsidRDefault="00E635CE" w:rsidP="002E0002">
            <w:pPr>
              <w:jc w:val="center"/>
              <w:rPr>
                <w:rFonts w:eastAsia="Calibri"/>
              </w:rPr>
            </w:pPr>
            <w:r>
              <w:rPr>
                <w:rFonts w:eastAsia="Calibri"/>
              </w:rPr>
              <w:t>386</w:t>
            </w:r>
          </w:p>
        </w:tc>
      </w:tr>
      <w:tr w:rsidR="00DD4C5D" w:rsidRPr="004B79AF" w:rsidTr="00DD4C5D">
        <w:trPr>
          <w:jc w:val="center"/>
        </w:trPr>
        <w:tc>
          <w:tcPr>
            <w:tcW w:w="761"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szCs w:val="28"/>
              </w:rPr>
            </w:pPr>
          </w:p>
        </w:tc>
        <w:tc>
          <w:tcPr>
            <w:tcW w:w="2712" w:type="dxa"/>
            <w:tcBorders>
              <w:top w:val="single" w:sz="4" w:space="0" w:color="auto"/>
              <w:left w:val="single" w:sz="4" w:space="0" w:color="auto"/>
              <w:bottom w:val="single" w:sz="4" w:space="0" w:color="auto"/>
              <w:right w:val="single" w:sz="4" w:space="0" w:color="auto"/>
            </w:tcBorders>
            <w:hideMark/>
          </w:tcPr>
          <w:p w:rsidR="00DD4C5D" w:rsidRPr="004B79AF" w:rsidRDefault="00DD4C5D" w:rsidP="002E0002">
            <w:pPr>
              <w:rPr>
                <w:b/>
              </w:rPr>
            </w:pPr>
            <w:r w:rsidRPr="004B79AF">
              <w:rPr>
                <w:b/>
              </w:rPr>
              <w:t>Итого:</w:t>
            </w:r>
          </w:p>
        </w:tc>
        <w:tc>
          <w:tcPr>
            <w:tcW w:w="1560"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b/>
              </w:rPr>
            </w:pPr>
            <w:r w:rsidRPr="004B79AF">
              <w:rPr>
                <w:rFonts w:eastAsia="Calibri"/>
                <w:b/>
              </w:rPr>
              <w:t>107</w:t>
            </w:r>
          </w:p>
        </w:tc>
        <w:tc>
          <w:tcPr>
            <w:tcW w:w="1417" w:type="dxa"/>
            <w:tcBorders>
              <w:top w:val="single" w:sz="4" w:space="0" w:color="auto"/>
              <w:left w:val="single" w:sz="4" w:space="0" w:color="auto"/>
              <w:bottom w:val="single" w:sz="4" w:space="0" w:color="auto"/>
              <w:right w:val="single" w:sz="4" w:space="0" w:color="auto"/>
            </w:tcBorders>
          </w:tcPr>
          <w:p w:rsidR="00DD4C5D" w:rsidRPr="004B79AF" w:rsidRDefault="00CB009F" w:rsidP="002E0002">
            <w:pPr>
              <w:jc w:val="center"/>
              <w:rPr>
                <w:rFonts w:eastAsia="Calibri"/>
                <w:b/>
              </w:rPr>
            </w:pPr>
            <w:r w:rsidRPr="004B79AF">
              <w:rPr>
                <w:rFonts w:eastAsia="Calibri"/>
                <w:b/>
              </w:rPr>
              <w:t>10</w:t>
            </w:r>
            <w:r w:rsidR="00E158E2">
              <w:rPr>
                <w:rFonts w:eastAsia="Calibri"/>
                <w:b/>
              </w:rPr>
              <w:t>7</w:t>
            </w:r>
          </w:p>
        </w:tc>
        <w:tc>
          <w:tcPr>
            <w:tcW w:w="1843" w:type="dxa"/>
            <w:tcBorders>
              <w:top w:val="single" w:sz="4" w:space="0" w:color="auto"/>
              <w:left w:val="single" w:sz="4" w:space="0" w:color="auto"/>
              <w:bottom w:val="single" w:sz="4" w:space="0" w:color="auto"/>
              <w:right w:val="single" w:sz="4" w:space="0" w:color="auto"/>
            </w:tcBorders>
          </w:tcPr>
          <w:p w:rsidR="00DD4C5D" w:rsidRPr="004B79AF" w:rsidRDefault="00DD4C5D" w:rsidP="002E0002">
            <w:pPr>
              <w:jc w:val="center"/>
              <w:rPr>
                <w:rFonts w:eastAsia="Calibri"/>
                <w:b/>
              </w:rPr>
            </w:pPr>
            <w:r w:rsidRPr="004B79AF">
              <w:rPr>
                <w:rFonts w:eastAsia="Calibri"/>
                <w:b/>
              </w:rPr>
              <w:t>1035</w:t>
            </w:r>
          </w:p>
        </w:tc>
        <w:tc>
          <w:tcPr>
            <w:tcW w:w="1630" w:type="dxa"/>
            <w:tcBorders>
              <w:top w:val="single" w:sz="4" w:space="0" w:color="auto"/>
              <w:left w:val="single" w:sz="4" w:space="0" w:color="auto"/>
              <w:bottom w:val="single" w:sz="4" w:space="0" w:color="auto"/>
              <w:right w:val="single" w:sz="4" w:space="0" w:color="auto"/>
            </w:tcBorders>
          </w:tcPr>
          <w:p w:rsidR="00DD4C5D" w:rsidRPr="004B79AF" w:rsidRDefault="00E158E2" w:rsidP="002E0002">
            <w:pPr>
              <w:jc w:val="center"/>
              <w:rPr>
                <w:rFonts w:eastAsia="Calibri"/>
                <w:b/>
              </w:rPr>
            </w:pPr>
            <w:r>
              <w:rPr>
                <w:rFonts w:eastAsia="Calibri"/>
                <w:b/>
              </w:rPr>
              <w:t>916</w:t>
            </w:r>
          </w:p>
        </w:tc>
      </w:tr>
    </w:tbl>
    <w:p w:rsidR="00703279" w:rsidRPr="004B79AF" w:rsidRDefault="00703279" w:rsidP="002E0002">
      <w:pPr>
        <w:pStyle w:val="12"/>
        <w:spacing w:line="240" w:lineRule="auto"/>
        <w:ind w:left="0"/>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3333"/>
        <w:gridCol w:w="1907"/>
        <w:gridCol w:w="1907"/>
        <w:gridCol w:w="1914"/>
      </w:tblGrid>
      <w:tr w:rsidR="00D2037F" w:rsidRPr="004B79AF" w:rsidTr="00703279">
        <w:trPr>
          <w:trHeight w:val="415"/>
        </w:trPr>
        <w:tc>
          <w:tcPr>
            <w:tcW w:w="544"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line="240" w:lineRule="auto"/>
              <w:ind w:left="0"/>
              <w:jc w:val="both"/>
              <w:rPr>
                <w:rFonts w:ascii="Times New Roman" w:hAnsi="Times New Roman"/>
                <w:b/>
                <w:sz w:val="24"/>
                <w:szCs w:val="24"/>
              </w:rPr>
            </w:pPr>
            <w:r w:rsidRPr="004B79AF">
              <w:rPr>
                <w:rFonts w:ascii="Times New Roman" w:hAnsi="Times New Roman"/>
                <w:b/>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after="120" w:line="240" w:lineRule="auto"/>
              <w:ind w:left="0"/>
              <w:jc w:val="center"/>
              <w:rPr>
                <w:rFonts w:ascii="Times New Roman" w:hAnsi="Times New Roman"/>
                <w:b/>
                <w:sz w:val="24"/>
                <w:szCs w:val="24"/>
              </w:rPr>
            </w:pPr>
            <w:r w:rsidRPr="004B79AF">
              <w:rPr>
                <w:rFonts w:ascii="Times New Roman" w:hAnsi="Times New Roman"/>
                <w:b/>
                <w:sz w:val="24"/>
                <w:szCs w:val="24"/>
              </w:rPr>
              <w:t>Уровень конкурсов</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after="0" w:line="240" w:lineRule="auto"/>
              <w:ind w:left="0"/>
              <w:jc w:val="center"/>
              <w:rPr>
                <w:rFonts w:ascii="Times New Roman" w:hAnsi="Times New Roman"/>
                <w:sz w:val="24"/>
                <w:szCs w:val="24"/>
              </w:rPr>
            </w:pPr>
            <w:r w:rsidRPr="004B79AF">
              <w:rPr>
                <w:rFonts w:ascii="Times New Roman" w:hAnsi="Times New Roman"/>
                <w:b/>
                <w:sz w:val="24"/>
                <w:szCs w:val="24"/>
              </w:rPr>
              <w:t>1 место</w:t>
            </w:r>
            <w:r w:rsidRPr="004B79AF">
              <w:rPr>
                <w:rFonts w:ascii="Times New Roman" w:hAnsi="Times New Roman"/>
                <w:sz w:val="24"/>
                <w:szCs w:val="24"/>
              </w:rPr>
              <w:t xml:space="preserve"> (количество победителей)</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after="120" w:line="240" w:lineRule="auto"/>
              <w:ind w:left="0"/>
              <w:jc w:val="center"/>
              <w:rPr>
                <w:rFonts w:ascii="Times New Roman" w:hAnsi="Times New Roman"/>
                <w:sz w:val="24"/>
                <w:szCs w:val="24"/>
              </w:rPr>
            </w:pPr>
            <w:r w:rsidRPr="004B79AF">
              <w:rPr>
                <w:rFonts w:ascii="Times New Roman" w:hAnsi="Times New Roman"/>
                <w:b/>
                <w:sz w:val="24"/>
                <w:szCs w:val="24"/>
              </w:rPr>
              <w:t>2 место</w:t>
            </w:r>
            <w:r w:rsidRPr="004B79AF">
              <w:rPr>
                <w:rFonts w:ascii="Times New Roman" w:hAnsi="Times New Roman"/>
                <w:sz w:val="24"/>
                <w:szCs w:val="24"/>
              </w:rPr>
              <w:t xml:space="preserve"> (количество победителей)</w:t>
            </w:r>
          </w:p>
        </w:tc>
        <w:tc>
          <w:tcPr>
            <w:tcW w:w="1914"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after="120" w:line="240" w:lineRule="auto"/>
              <w:ind w:left="0"/>
              <w:jc w:val="center"/>
              <w:rPr>
                <w:rFonts w:ascii="Times New Roman" w:hAnsi="Times New Roman"/>
                <w:sz w:val="24"/>
                <w:szCs w:val="24"/>
              </w:rPr>
            </w:pPr>
            <w:r w:rsidRPr="004B79AF">
              <w:rPr>
                <w:rFonts w:ascii="Times New Roman" w:hAnsi="Times New Roman"/>
                <w:b/>
                <w:sz w:val="24"/>
                <w:szCs w:val="24"/>
              </w:rPr>
              <w:t>3 место</w:t>
            </w:r>
            <w:r w:rsidRPr="004B79AF">
              <w:rPr>
                <w:rFonts w:ascii="Times New Roman" w:hAnsi="Times New Roman"/>
                <w:sz w:val="24"/>
                <w:szCs w:val="24"/>
              </w:rPr>
              <w:t xml:space="preserve"> (количество победителей)</w:t>
            </w:r>
          </w:p>
        </w:tc>
      </w:tr>
      <w:tr w:rsidR="00D2037F" w:rsidRPr="004B79AF" w:rsidTr="00703279">
        <w:tc>
          <w:tcPr>
            <w:tcW w:w="544"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after="0" w:line="240" w:lineRule="auto"/>
              <w:ind w:left="0"/>
              <w:jc w:val="both"/>
              <w:rPr>
                <w:rFonts w:ascii="Times New Roman" w:hAnsi="Times New Roman"/>
                <w:sz w:val="24"/>
                <w:szCs w:val="24"/>
              </w:rPr>
            </w:pPr>
            <w:r w:rsidRPr="004B79AF">
              <w:rPr>
                <w:rFonts w:ascii="Times New Roman" w:hAnsi="Times New Roman"/>
                <w:sz w:val="24"/>
                <w:szCs w:val="24"/>
              </w:rPr>
              <w:t>1</w:t>
            </w:r>
          </w:p>
        </w:tc>
        <w:tc>
          <w:tcPr>
            <w:tcW w:w="3333"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r w:rsidRPr="004B79AF">
              <w:t>Международный</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FA1106"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32</w:t>
            </w:r>
            <w:r w:rsidR="00703279" w:rsidRPr="004B79AF">
              <w:rPr>
                <w:rFonts w:ascii="Times New Roman" w:hAnsi="Times New Roman"/>
                <w:sz w:val="24"/>
                <w:szCs w:val="24"/>
              </w:rPr>
              <w:t xml:space="preserve">   </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9578AF"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47</w:t>
            </w:r>
          </w:p>
        </w:tc>
        <w:tc>
          <w:tcPr>
            <w:tcW w:w="1914" w:type="dxa"/>
            <w:tcBorders>
              <w:top w:val="single" w:sz="4" w:space="0" w:color="auto"/>
              <w:left w:val="single" w:sz="4" w:space="0" w:color="auto"/>
              <w:bottom w:val="single" w:sz="4" w:space="0" w:color="auto"/>
              <w:right w:val="single" w:sz="4" w:space="0" w:color="auto"/>
            </w:tcBorders>
            <w:hideMark/>
          </w:tcPr>
          <w:p w:rsidR="00703279" w:rsidRPr="004B79AF" w:rsidRDefault="009578AF"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32</w:t>
            </w:r>
            <w:r w:rsidR="00703279" w:rsidRPr="004B79AF">
              <w:rPr>
                <w:rFonts w:ascii="Times New Roman" w:hAnsi="Times New Roman"/>
                <w:sz w:val="24"/>
                <w:szCs w:val="24"/>
              </w:rPr>
              <w:t xml:space="preserve">  </w:t>
            </w:r>
          </w:p>
        </w:tc>
      </w:tr>
      <w:tr w:rsidR="00D2037F" w:rsidRPr="004B79AF" w:rsidTr="00703279">
        <w:trPr>
          <w:trHeight w:val="238"/>
        </w:trPr>
        <w:tc>
          <w:tcPr>
            <w:tcW w:w="544"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after="0" w:line="240" w:lineRule="auto"/>
              <w:ind w:left="0"/>
              <w:jc w:val="both"/>
              <w:rPr>
                <w:rFonts w:ascii="Times New Roman" w:hAnsi="Times New Roman"/>
                <w:sz w:val="24"/>
                <w:szCs w:val="24"/>
              </w:rPr>
            </w:pPr>
            <w:r w:rsidRPr="004B79AF">
              <w:rPr>
                <w:rFonts w:ascii="Times New Roman" w:hAnsi="Times New Roman"/>
                <w:sz w:val="24"/>
                <w:szCs w:val="24"/>
              </w:rPr>
              <w:t>2</w:t>
            </w:r>
          </w:p>
        </w:tc>
        <w:tc>
          <w:tcPr>
            <w:tcW w:w="3333"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r w:rsidRPr="004B79AF">
              <w:t>Всероссийский</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787022"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31</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787022"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16</w:t>
            </w:r>
          </w:p>
        </w:tc>
        <w:tc>
          <w:tcPr>
            <w:tcW w:w="1914" w:type="dxa"/>
            <w:tcBorders>
              <w:top w:val="single" w:sz="4" w:space="0" w:color="auto"/>
              <w:left w:val="single" w:sz="4" w:space="0" w:color="auto"/>
              <w:bottom w:val="single" w:sz="4" w:space="0" w:color="auto"/>
              <w:right w:val="single" w:sz="4" w:space="0" w:color="auto"/>
            </w:tcBorders>
            <w:hideMark/>
          </w:tcPr>
          <w:p w:rsidR="00703279" w:rsidRPr="004B79AF" w:rsidRDefault="009E75F9"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67</w:t>
            </w:r>
          </w:p>
        </w:tc>
      </w:tr>
      <w:tr w:rsidR="00D2037F" w:rsidRPr="004B79AF" w:rsidTr="00703279">
        <w:tc>
          <w:tcPr>
            <w:tcW w:w="544"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after="0" w:line="240" w:lineRule="auto"/>
              <w:ind w:left="0"/>
              <w:jc w:val="both"/>
              <w:rPr>
                <w:rFonts w:ascii="Times New Roman" w:hAnsi="Times New Roman"/>
                <w:sz w:val="24"/>
                <w:szCs w:val="24"/>
              </w:rPr>
            </w:pPr>
            <w:r w:rsidRPr="004B79AF">
              <w:rPr>
                <w:rFonts w:ascii="Times New Roman" w:hAnsi="Times New Roman"/>
                <w:sz w:val="24"/>
                <w:szCs w:val="24"/>
              </w:rPr>
              <w:t>3</w:t>
            </w:r>
          </w:p>
        </w:tc>
        <w:tc>
          <w:tcPr>
            <w:tcW w:w="3333"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r w:rsidRPr="004B79AF">
              <w:t>Межрегиональный</w:t>
            </w:r>
          </w:p>
        </w:tc>
        <w:tc>
          <w:tcPr>
            <w:tcW w:w="1907" w:type="dxa"/>
            <w:tcBorders>
              <w:top w:val="single" w:sz="4" w:space="0" w:color="auto"/>
              <w:left w:val="single" w:sz="4" w:space="0" w:color="auto"/>
              <w:bottom w:val="single" w:sz="4" w:space="0" w:color="auto"/>
              <w:right w:val="single" w:sz="4" w:space="0" w:color="auto"/>
            </w:tcBorders>
          </w:tcPr>
          <w:p w:rsidR="00703279" w:rsidRPr="004B79AF" w:rsidRDefault="009E75F9"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2</w:t>
            </w:r>
          </w:p>
        </w:tc>
        <w:tc>
          <w:tcPr>
            <w:tcW w:w="1907" w:type="dxa"/>
            <w:tcBorders>
              <w:top w:val="single" w:sz="4" w:space="0" w:color="auto"/>
              <w:left w:val="single" w:sz="4" w:space="0" w:color="auto"/>
              <w:bottom w:val="single" w:sz="4" w:space="0" w:color="auto"/>
              <w:right w:val="single" w:sz="4" w:space="0" w:color="auto"/>
            </w:tcBorders>
          </w:tcPr>
          <w:p w:rsidR="00703279" w:rsidRPr="004B79AF" w:rsidRDefault="009E75F9"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23</w:t>
            </w:r>
          </w:p>
        </w:tc>
        <w:tc>
          <w:tcPr>
            <w:tcW w:w="1914" w:type="dxa"/>
            <w:tcBorders>
              <w:top w:val="single" w:sz="4" w:space="0" w:color="auto"/>
              <w:left w:val="single" w:sz="4" w:space="0" w:color="auto"/>
              <w:bottom w:val="single" w:sz="4" w:space="0" w:color="auto"/>
              <w:right w:val="single" w:sz="4" w:space="0" w:color="auto"/>
            </w:tcBorders>
          </w:tcPr>
          <w:p w:rsidR="00703279" w:rsidRPr="004B79AF" w:rsidRDefault="00C227EC" w:rsidP="002E0002">
            <w:pPr>
              <w:jc w:val="center"/>
            </w:pPr>
            <w:r w:rsidRPr="004B79AF">
              <w:t>-</w:t>
            </w:r>
          </w:p>
        </w:tc>
      </w:tr>
      <w:tr w:rsidR="00D2037F" w:rsidRPr="004B79AF" w:rsidTr="00703279">
        <w:tc>
          <w:tcPr>
            <w:tcW w:w="544" w:type="dxa"/>
            <w:vMerge w:val="restart"/>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after="0" w:line="240" w:lineRule="auto"/>
              <w:ind w:left="0"/>
              <w:jc w:val="both"/>
              <w:rPr>
                <w:rFonts w:ascii="Times New Roman" w:hAnsi="Times New Roman"/>
                <w:sz w:val="24"/>
                <w:szCs w:val="24"/>
              </w:rPr>
            </w:pPr>
            <w:r w:rsidRPr="004B79AF">
              <w:rPr>
                <w:rFonts w:ascii="Times New Roman" w:hAnsi="Times New Roman"/>
                <w:sz w:val="24"/>
                <w:szCs w:val="24"/>
              </w:rPr>
              <w:t>4</w:t>
            </w:r>
          </w:p>
        </w:tc>
        <w:tc>
          <w:tcPr>
            <w:tcW w:w="3333" w:type="dxa"/>
            <w:vMerge w:val="restart"/>
            <w:tcBorders>
              <w:top w:val="single" w:sz="4" w:space="0" w:color="auto"/>
              <w:left w:val="single" w:sz="4" w:space="0" w:color="auto"/>
              <w:bottom w:val="single" w:sz="4" w:space="0" w:color="auto"/>
              <w:right w:val="single" w:sz="4" w:space="0" w:color="auto"/>
            </w:tcBorders>
            <w:hideMark/>
          </w:tcPr>
          <w:p w:rsidR="00703279" w:rsidRPr="004B79AF" w:rsidRDefault="00703279" w:rsidP="002E0002">
            <w:r w:rsidRPr="004B79AF">
              <w:t>Областной</w:t>
            </w:r>
          </w:p>
        </w:tc>
        <w:tc>
          <w:tcPr>
            <w:tcW w:w="1907" w:type="dxa"/>
            <w:tcBorders>
              <w:top w:val="single" w:sz="4" w:space="0" w:color="auto"/>
              <w:left w:val="single" w:sz="4" w:space="0" w:color="auto"/>
              <w:bottom w:val="nil"/>
              <w:right w:val="single" w:sz="4" w:space="0" w:color="auto"/>
            </w:tcBorders>
            <w:hideMark/>
          </w:tcPr>
          <w:p w:rsidR="00703279" w:rsidRPr="004B79AF" w:rsidRDefault="00703279" w:rsidP="002E0002">
            <w:pPr>
              <w:rPr>
                <w:rFonts w:asciiTheme="minorHAnsi" w:eastAsiaTheme="minorHAnsi" w:hAnsiTheme="minorHAnsi"/>
                <w:lang w:eastAsia="en-US"/>
              </w:rPr>
            </w:pPr>
          </w:p>
        </w:tc>
        <w:tc>
          <w:tcPr>
            <w:tcW w:w="1907" w:type="dxa"/>
            <w:tcBorders>
              <w:top w:val="single" w:sz="4" w:space="0" w:color="auto"/>
              <w:left w:val="single" w:sz="4" w:space="0" w:color="auto"/>
              <w:bottom w:val="nil"/>
              <w:right w:val="single" w:sz="4" w:space="0" w:color="auto"/>
            </w:tcBorders>
            <w:hideMark/>
          </w:tcPr>
          <w:p w:rsidR="00703279" w:rsidRPr="004B79AF" w:rsidRDefault="00703279" w:rsidP="002E0002">
            <w:pPr>
              <w:rPr>
                <w:rFonts w:asciiTheme="minorHAnsi" w:eastAsiaTheme="minorHAnsi" w:hAnsiTheme="minorHAnsi"/>
                <w:lang w:eastAsia="en-US"/>
              </w:rPr>
            </w:pPr>
          </w:p>
        </w:tc>
        <w:tc>
          <w:tcPr>
            <w:tcW w:w="1914" w:type="dxa"/>
            <w:tcBorders>
              <w:top w:val="single" w:sz="4" w:space="0" w:color="auto"/>
              <w:left w:val="single" w:sz="4" w:space="0" w:color="auto"/>
              <w:bottom w:val="nil"/>
              <w:right w:val="single" w:sz="4" w:space="0" w:color="auto"/>
            </w:tcBorders>
            <w:hideMark/>
          </w:tcPr>
          <w:p w:rsidR="00703279" w:rsidRPr="004B79AF" w:rsidRDefault="00703279" w:rsidP="002E0002">
            <w:pPr>
              <w:rPr>
                <w:rFonts w:asciiTheme="minorHAnsi" w:eastAsiaTheme="minorHAnsi" w:hAnsiTheme="minorHAnsi"/>
                <w:lang w:eastAsia="en-US"/>
              </w:rPr>
            </w:pPr>
          </w:p>
        </w:tc>
      </w:tr>
      <w:tr w:rsidR="00D2037F" w:rsidRPr="004B79AF" w:rsidTr="0070327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279" w:rsidRPr="004B79AF" w:rsidRDefault="00703279" w:rsidP="002E0002"/>
        </w:tc>
        <w:tc>
          <w:tcPr>
            <w:tcW w:w="0" w:type="auto"/>
            <w:vMerge/>
            <w:tcBorders>
              <w:top w:val="single" w:sz="4" w:space="0" w:color="auto"/>
              <w:left w:val="single" w:sz="4" w:space="0" w:color="auto"/>
              <w:bottom w:val="single" w:sz="4" w:space="0" w:color="auto"/>
              <w:right w:val="single" w:sz="4" w:space="0" w:color="auto"/>
            </w:tcBorders>
            <w:vAlign w:val="center"/>
            <w:hideMark/>
          </w:tcPr>
          <w:p w:rsidR="00703279" w:rsidRPr="004B79AF" w:rsidRDefault="00703279" w:rsidP="002E0002"/>
        </w:tc>
        <w:tc>
          <w:tcPr>
            <w:tcW w:w="1907" w:type="dxa"/>
            <w:tcBorders>
              <w:top w:val="nil"/>
              <w:left w:val="single" w:sz="4" w:space="0" w:color="auto"/>
              <w:bottom w:val="single" w:sz="4" w:space="0" w:color="auto"/>
              <w:right w:val="single" w:sz="4" w:space="0" w:color="auto"/>
            </w:tcBorders>
            <w:hideMark/>
          </w:tcPr>
          <w:p w:rsidR="00703279" w:rsidRPr="004B79AF" w:rsidRDefault="00C227EC" w:rsidP="002E0002">
            <w:pPr>
              <w:pStyle w:val="12"/>
              <w:tabs>
                <w:tab w:val="left" w:pos="705"/>
                <w:tab w:val="center" w:pos="829"/>
              </w:tabs>
              <w:spacing w:after="0" w:line="240" w:lineRule="auto"/>
              <w:ind w:left="0"/>
              <w:rPr>
                <w:rFonts w:ascii="Times New Roman" w:hAnsi="Times New Roman"/>
                <w:sz w:val="24"/>
                <w:szCs w:val="24"/>
              </w:rPr>
            </w:pPr>
            <w:r w:rsidRPr="004B79AF">
              <w:rPr>
                <w:rFonts w:ascii="Times New Roman" w:hAnsi="Times New Roman"/>
                <w:sz w:val="24"/>
                <w:szCs w:val="24"/>
              </w:rPr>
              <w:tab/>
            </w:r>
            <w:r w:rsidR="00E158E2">
              <w:rPr>
                <w:rFonts w:ascii="Times New Roman" w:hAnsi="Times New Roman"/>
                <w:sz w:val="24"/>
                <w:szCs w:val="24"/>
              </w:rPr>
              <w:t xml:space="preserve"> 171</w:t>
            </w:r>
          </w:p>
        </w:tc>
        <w:tc>
          <w:tcPr>
            <w:tcW w:w="1907" w:type="dxa"/>
            <w:tcBorders>
              <w:top w:val="nil"/>
              <w:left w:val="single" w:sz="4" w:space="0" w:color="auto"/>
              <w:bottom w:val="single" w:sz="4" w:space="0" w:color="auto"/>
              <w:right w:val="single" w:sz="4" w:space="0" w:color="auto"/>
            </w:tcBorders>
            <w:hideMark/>
          </w:tcPr>
          <w:p w:rsidR="00703279" w:rsidRPr="004B79AF" w:rsidRDefault="00E158E2" w:rsidP="002E0002">
            <w:pPr>
              <w:pStyle w:val="12"/>
              <w:spacing w:after="0" w:line="240" w:lineRule="auto"/>
              <w:ind w:left="0"/>
              <w:jc w:val="center"/>
              <w:rPr>
                <w:rFonts w:ascii="Times New Roman" w:hAnsi="Times New Roman"/>
                <w:sz w:val="24"/>
                <w:szCs w:val="24"/>
              </w:rPr>
            </w:pPr>
            <w:r>
              <w:rPr>
                <w:rFonts w:ascii="Times New Roman" w:hAnsi="Times New Roman"/>
                <w:sz w:val="24"/>
                <w:szCs w:val="24"/>
              </w:rPr>
              <w:t>41</w:t>
            </w:r>
            <w:r w:rsidR="00703279" w:rsidRPr="004B79AF">
              <w:rPr>
                <w:rFonts w:ascii="Times New Roman" w:hAnsi="Times New Roman"/>
                <w:sz w:val="24"/>
                <w:szCs w:val="24"/>
              </w:rPr>
              <w:t xml:space="preserve"> </w:t>
            </w:r>
          </w:p>
        </w:tc>
        <w:tc>
          <w:tcPr>
            <w:tcW w:w="1914" w:type="dxa"/>
            <w:tcBorders>
              <w:top w:val="nil"/>
              <w:left w:val="single" w:sz="4" w:space="0" w:color="auto"/>
              <w:bottom w:val="single" w:sz="4" w:space="0" w:color="auto"/>
              <w:right w:val="single" w:sz="4" w:space="0" w:color="auto"/>
            </w:tcBorders>
            <w:hideMark/>
          </w:tcPr>
          <w:p w:rsidR="00703279" w:rsidRPr="004B79AF" w:rsidRDefault="005E3369"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4</w:t>
            </w:r>
            <w:r w:rsidR="00703279" w:rsidRPr="004B79AF">
              <w:rPr>
                <w:rFonts w:ascii="Times New Roman" w:hAnsi="Times New Roman"/>
                <w:sz w:val="24"/>
                <w:szCs w:val="24"/>
              </w:rPr>
              <w:t xml:space="preserve">9 </w:t>
            </w:r>
          </w:p>
        </w:tc>
      </w:tr>
      <w:tr w:rsidR="00D2037F" w:rsidRPr="004B79AF" w:rsidTr="00703279">
        <w:tc>
          <w:tcPr>
            <w:tcW w:w="544"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pStyle w:val="12"/>
              <w:spacing w:after="0" w:line="240" w:lineRule="auto"/>
              <w:ind w:left="0"/>
              <w:jc w:val="both"/>
              <w:rPr>
                <w:rFonts w:ascii="Times New Roman" w:hAnsi="Times New Roman"/>
                <w:sz w:val="24"/>
                <w:szCs w:val="24"/>
              </w:rPr>
            </w:pPr>
            <w:r w:rsidRPr="004B79AF">
              <w:rPr>
                <w:rFonts w:ascii="Times New Roman" w:hAnsi="Times New Roman"/>
                <w:sz w:val="24"/>
                <w:szCs w:val="24"/>
              </w:rPr>
              <w:t>5</w:t>
            </w:r>
          </w:p>
        </w:tc>
        <w:tc>
          <w:tcPr>
            <w:tcW w:w="3333"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r w:rsidRPr="004B79AF">
              <w:t>Муниципальный</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5E3369"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6</w:t>
            </w:r>
            <w:r w:rsidR="00E635CE">
              <w:rPr>
                <w:rFonts w:ascii="Times New Roman" w:hAnsi="Times New Roman"/>
                <w:sz w:val="24"/>
                <w:szCs w:val="24"/>
              </w:rPr>
              <w:t>1</w:t>
            </w:r>
            <w:r w:rsidR="00703279" w:rsidRPr="004B79AF">
              <w:rPr>
                <w:rFonts w:ascii="Times New Roman" w:hAnsi="Times New Roman"/>
                <w:sz w:val="24"/>
                <w:szCs w:val="24"/>
              </w:rPr>
              <w:t xml:space="preserve"> </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5E3369"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59</w:t>
            </w:r>
            <w:r w:rsidR="00703279" w:rsidRPr="004B79AF">
              <w:rPr>
                <w:rFonts w:ascii="Times New Roman" w:hAnsi="Times New Roman"/>
                <w:sz w:val="24"/>
                <w:szCs w:val="24"/>
              </w:rPr>
              <w:t xml:space="preserve">  </w:t>
            </w:r>
          </w:p>
        </w:tc>
        <w:tc>
          <w:tcPr>
            <w:tcW w:w="1914" w:type="dxa"/>
            <w:tcBorders>
              <w:top w:val="single" w:sz="4" w:space="0" w:color="auto"/>
              <w:left w:val="single" w:sz="4" w:space="0" w:color="auto"/>
              <w:bottom w:val="single" w:sz="4" w:space="0" w:color="auto"/>
              <w:right w:val="single" w:sz="4" w:space="0" w:color="auto"/>
            </w:tcBorders>
            <w:hideMark/>
          </w:tcPr>
          <w:p w:rsidR="00703279" w:rsidRPr="004B79AF" w:rsidRDefault="00244D15" w:rsidP="002E0002">
            <w:pPr>
              <w:pStyle w:val="12"/>
              <w:spacing w:after="0" w:line="240" w:lineRule="auto"/>
              <w:ind w:left="0"/>
              <w:jc w:val="center"/>
              <w:rPr>
                <w:rFonts w:ascii="Times New Roman" w:hAnsi="Times New Roman"/>
                <w:sz w:val="24"/>
                <w:szCs w:val="24"/>
              </w:rPr>
            </w:pPr>
            <w:r w:rsidRPr="004B79AF">
              <w:rPr>
                <w:rFonts w:ascii="Times New Roman" w:hAnsi="Times New Roman"/>
                <w:sz w:val="24"/>
                <w:szCs w:val="24"/>
              </w:rPr>
              <w:t>15</w:t>
            </w:r>
          </w:p>
        </w:tc>
      </w:tr>
      <w:tr w:rsidR="00D2037F" w:rsidRPr="004B79AF" w:rsidTr="00703279">
        <w:tc>
          <w:tcPr>
            <w:tcW w:w="544" w:type="dxa"/>
            <w:tcBorders>
              <w:top w:val="single" w:sz="4" w:space="0" w:color="auto"/>
              <w:left w:val="single" w:sz="4" w:space="0" w:color="auto"/>
              <w:bottom w:val="single" w:sz="4" w:space="0" w:color="auto"/>
              <w:right w:val="single" w:sz="4" w:space="0" w:color="auto"/>
            </w:tcBorders>
          </w:tcPr>
          <w:p w:rsidR="00703279" w:rsidRPr="004B79AF" w:rsidRDefault="00703279" w:rsidP="002E0002">
            <w:pPr>
              <w:pStyle w:val="12"/>
              <w:spacing w:after="0" w:line="240" w:lineRule="auto"/>
              <w:ind w:left="0"/>
              <w:jc w:val="both"/>
              <w:rPr>
                <w:rFonts w:ascii="Times New Roman" w:hAnsi="Times New Roman"/>
                <w:b/>
                <w:sz w:val="24"/>
                <w:szCs w:val="24"/>
              </w:rPr>
            </w:pPr>
          </w:p>
        </w:tc>
        <w:tc>
          <w:tcPr>
            <w:tcW w:w="3333" w:type="dxa"/>
            <w:tcBorders>
              <w:top w:val="single" w:sz="4" w:space="0" w:color="auto"/>
              <w:left w:val="single" w:sz="4" w:space="0" w:color="auto"/>
              <w:bottom w:val="single" w:sz="4" w:space="0" w:color="auto"/>
              <w:right w:val="single" w:sz="4" w:space="0" w:color="auto"/>
            </w:tcBorders>
            <w:hideMark/>
          </w:tcPr>
          <w:p w:rsidR="00703279" w:rsidRPr="004B79AF" w:rsidRDefault="00703279" w:rsidP="002E0002">
            <w:pPr>
              <w:rPr>
                <w:b/>
              </w:rPr>
            </w:pPr>
            <w:r w:rsidRPr="004B79AF">
              <w:rPr>
                <w:b/>
              </w:rPr>
              <w:t>Итого:</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E158E2" w:rsidP="002E0002">
            <w:pPr>
              <w:pStyle w:val="12"/>
              <w:spacing w:after="0" w:line="240" w:lineRule="auto"/>
              <w:ind w:left="0"/>
              <w:rPr>
                <w:rFonts w:ascii="Times New Roman" w:hAnsi="Times New Roman"/>
                <w:b/>
                <w:sz w:val="24"/>
                <w:szCs w:val="24"/>
              </w:rPr>
            </w:pPr>
            <w:r>
              <w:rPr>
                <w:rFonts w:ascii="Times New Roman" w:hAnsi="Times New Roman"/>
                <w:b/>
                <w:sz w:val="24"/>
                <w:szCs w:val="24"/>
              </w:rPr>
              <w:t xml:space="preserve">           297</w:t>
            </w:r>
            <w:r w:rsidR="00703279" w:rsidRPr="004B79AF">
              <w:rPr>
                <w:rFonts w:ascii="Times New Roman" w:hAnsi="Times New Roman"/>
                <w:b/>
                <w:sz w:val="24"/>
                <w:szCs w:val="24"/>
              </w:rPr>
              <w:t xml:space="preserve"> </w:t>
            </w:r>
          </w:p>
        </w:tc>
        <w:tc>
          <w:tcPr>
            <w:tcW w:w="1907" w:type="dxa"/>
            <w:tcBorders>
              <w:top w:val="single" w:sz="4" w:space="0" w:color="auto"/>
              <w:left w:val="single" w:sz="4" w:space="0" w:color="auto"/>
              <w:bottom w:val="single" w:sz="4" w:space="0" w:color="auto"/>
              <w:right w:val="single" w:sz="4" w:space="0" w:color="auto"/>
            </w:tcBorders>
            <w:hideMark/>
          </w:tcPr>
          <w:p w:rsidR="00703279" w:rsidRPr="004B79AF" w:rsidRDefault="00E158E2" w:rsidP="002E0002">
            <w:pPr>
              <w:pStyle w:val="12"/>
              <w:spacing w:after="0" w:line="240" w:lineRule="auto"/>
              <w:ind w:left="0"/>
              <w:jc w:val="center"/>
              <w:rPr>
                <w:rFonts w:ascii="Times New Roman" w:hAnsi="Times New Roman"/>
                <w:b/>
                <w:sz w:val="24"/>
                <w:szCs w:val="24"/>
              </w:rPr>
            </w:pPr>
            <w:r>
              <w:rPr>
                <w:rFonts w:ascii="Times New Roman" w:hAnsi="Times New Roman"/>
                <w:b/>
                <w:sz w:val="24"/>
                <w:szCs w:val="24"/>
              </w:rPr>
              <w:t xml:space="preserve"> 186</w:t>
            </w:r>
          </w:p>
        </w:tc>
        <w:tc>
          <w:tcPr>
            <w:tcW w:w="1914" w:type="dxa"/>
            <w:tcBorders>
              <w:top w:val="single" w:sz="4" w:space="0" w:color="auto"/>
              <w:left w:val="single" w:sz="4" w:space="0" w:color="auto"/>
              <w:bottom w:val="single" w:sz="4" w:space="0" w:color="auto"/>
              <w:right w:val="single" w:sz="4" w:space="0" w:color="auto"/>
            </w:tcBorders>
            <w:hideMark/>
          </w:tcPr>
          <w:p w:rsidR="00703279" w:rsidRPr="004B79AF" w:rsidRDefault="009E75F9" w:rsidP="002E0002">
            <w:pPr>
              <w:pStyle w:val="12"/>
              <w:spacing w:after="0" w:line="240" w:lineRule="auto"/>
              <w:ind w:left="0"/>
              <w:jc w:val="center"/>
              <w:rPr>
                <w:rFonts w:ascii="Times New Roman" w:hAnsi="Times New Roman"/>
                <w:b/>
                <w:sz w:val="24"/>
                <w:szCs w:val="24"/>
              </w:rPr>
            </w:pPr>
            <w:r w:rsidRPr="004B79AF">
              <w:rPr>
                <w:rFonts w:ascii="Times New Roman" w:hAnsi="Times New Roman"/>
                <w:b/>
                <w:sz w:val="24"/>
                <w:szCs w:val="24"/>
              </w:rPr>
              <w:t>163</w:t>
            </w:r>
          </w:p>
        </w:tc>
      </w:tr>
    </w:tbl>
    <w:p w:rsidR="00703279" w:rsidRPr="004B79AF" w:rsidRDefault="00703279" w:rsidP="002E0002">
      <w:pPr>
        <w:pStyle w:val="12"/>
        <w:spacing w:after="0" w:line="240" w:lineRule="auto"/>
        <w:ind w:left="0"/>
        <w:jc w:val="both"/>
        <w:rPr>
          <w:rFonts w:ascii="Times New Roman" w:hAnsi="Times New Roman"/>
          <w:b/>
          <w:sz w:val="28"/>
          <w:szCs w:val="28"/>
        </w:rPr>
      </w:pPr>
    </w:p>
    <w:p w:rsidR="00703279" w:rsidRPr="004B79AF" w:rsidRDefault="00703279" w:rsidP="002E0002">
      <w:pPr>
        <w:pStyle w:val="12"/>
        <w:spacing w:after="0" w:line="240" w:lineRule="auto"/>
        <w:ind w:left="0"/>
        <w:jc w:val="both"/>
        <w:rPr>
          <w:rFonts w:ascii="Times New Roman" w:hAnsi="Times New Roman"/>
          <w:sz w:val="28"/>
          <w:szCs w:val="28"/>
        </w:rPr>
      </w:pPr>
      <w:r w:rsidRPr="004B79AF">
        <w:rPr>
          <w:rFonts w:ascii="Times New Roman" w:hAnsi="Times New Roman"/>
          <w:sz w:val="28"/>
          <w:szCs w:val="28"/>
        </w:rPr>
        <w:t>Учащиеся Дома детского творчества – постоянные участники профильных смен на базе  ГАУДО  ДООЦ «Сибирская сказка»</w:t>
      </w:r>
      <w:r w:rsidR="00D06B19" w:rsidRPr="004B79AF">
        <w:rPr>
          <w:rFonts w:ascii="Times New Roman" w:hAnsi="Times New Roman"/>
          <w:sz w:val="28"/>
          <w:szCs w:val="28"/>
        </w:rPr>
        <w:t>,  туристско-спортивного полигона «</w:t>
      </w:r>
      <w:proofErr w:type="gramStart"/>
      <w:r w:rsidR="00D06B19" w:rsidRPr="004B79AF">
        <w:rPr>
          <w:rFonts w:ascii="Times New Roman" w:hAnsi="Times New Roman"/>
          <w:sz w:val="28"/>
          <w:szCs w:val="28"/>
        </w:rPr>
        <w:t>Солнечный</w:t>
      </w:r>
      <w:proofErr w:type="gramEnd"/>
      <w:r w:rsidR="00D06B19" w:rsidRPr="004B79AF">
        <w:rPr>
          <w:rFonts w:ascii="Times New Roman" w:hAnsi="Times New Roman"/>
          <w:sz w:val="28"/>
          <w:szCs w:val="28"/>
        </w:rPr>
        <w:t xml:space="preserve"> </w:t>
      </w:r>
      <w:proofErr w:type="spellStart"/>
      <w:r w:rsidR="00D06B19" w:rsidRPr="004B79AF">
        <w:rPr>
          <w:rFonts w:ascii="Times New Roman" w:hAnsi="Times New Roman"/>
          <w:sz w:val="28"/>
          <w:szCs w:val="28"/>
        </w:rPr>
        <w:t>туристан</w:t>
      </w:r>
      <w:proofErr w:type="spellEnd"/>
      <w:r w:rsidR="00D06B19" w:rsidRPr="004B79AF">
        <w:rPr>
          <w:rFonts w:ascii="Times New Roman" w:hAnsi="Times New Roman"/>
          <w:sz w:val="28"/>
          <w:szCs w:val="28"/>
        </w:rPr>
        <w:t>»</w:t>
      </w:r>
      <w:r w:rsidRPr="004B79AF">
        <w:rPr>
          <w:rFonts w:ascii="Times New Roman" w:hAnsi="Times New Roman"/>
          <w:sz w:val="28"/>
          <w:szCs w:val="28"/>
        </w:rPr>
        <w:t>:</w:t>
      </w:r>
    </w:p>
    <w:p w:rsidR="00D06B19" w:rsidRPr="004B79AF" w:rsidRDefault="00D06B19" w:rsidP="00C66CDC">
      <w:pPr>
        <w:pStyle w:val="12"/>
        <w:numPr>
          <w:ilvl w:val="0"/>
          <w:numId w:val="39"/>
        </w:numPr>
        <w:tabs>
          <w:tab w:val="left" w:pos="1080"/>
        </w:tabs>
        <w:spacing w:line="240" w:lineRule="auto"/>
        <w:ind w:left="1429"/>
        <w:jc w:val="both"/>
        <w:rPr>
          <w:rFonts w:ascii="Times New Roman" w:hAnsi="Times New Roman"/>
          <w:sz w:val="28"/>
          <w:szCs w:val="28"/>
        </w:rPr>
      </w:pPr>
      <w:r w:rsidRPr="004B79AF">
        <w:rPr>
          <w:rFonts w:ascii="Times New Roman" w:hAnsi="Times New Roman"/>
          <w:sz w:val="28"/>
          <w:szCs w:val="28"/>
        </w:rPr>
        <w:t>Профильная смена «Подиум» (январь, 2023)</w:t>
      </w:r>
    </w:p>
    <w:p w:rsidR="00D06B19" w:rsidRPr="004B79AF" w:rsidRDefault="00D06B19" w:rsidP="00C66CDC">
      <w:pPr>
        <w:pStyle w:val="12"/>
        <w:numPr>
          <w:ilvl w:val="0"/>
          <w:numId w:val="39"/>
        </w:numPr>
        <w:spacing w:line="240" w:lineRule="auto"/>
        <w:ind w:left="1429"/>
        <w:jc w:val="both"/>
        <w:rPr>
          <w:rFonts w:ascii="Times New Roman" w:hAnsi="Times New Roman"/>
          <w:sz w:val="28"/>
          <w:szCs w:val="28"/>
        </w:rPr>
      </w:pPr>
      <w:r w:rsidRPr="004B79AF">
        <w:rPr>
          <w:rFonts w:ascii="Times New Roman" w:hAnsi="Times New Roman"/>
          <w:sz w:val="28"/>
          <w:szCs w:val="28"/>
        </w:rPr>
        <w:t xml:space="preserve">Областная профильная смена «Спортивное ориентирование» (март, 2023) </w:t>
      </w:r>
    </w:p>
    <w:p w:rsidR="00D06B19" w:rsidRPr="004B79AF" w:rsidRDefault="00D06B19" w:rsidP="00C66CDC">
      <w:pPr>
        <w:pStyle w:val="12"/>
        <w:numPr>
          <w:ilvl w:val="0"/>
          <w:numId w:val="39"/>
        </w:numPr>
        <w:spacing w:line="240" w:lineRule="auto"/>
        <w:ind w:left="1429"/>
        <w:jc w:val="both"/>
        <w:rPr>
          <w:rFonts w:ascii="Times New Roman" w:hAnsi="Times New Roman"/>
          <w:sz w:val="28"/>
          <w:szCs w:val="28"/>
        </w:rPr>
      </w:pPr>
      <w:r w:rsidRPr="004B79AF">
        <w:rPr>
          <w:rFonts w:ascii="Times New Roman" w:hAnsi="Times New Roman"/>
          <w:sz w:val="28"/>
          <w:szCs w:val="28"/>
          <w:lang w:val="en-US"/>
        </w:rPr>
        <w:t>XIV</w:t>
      </w:r>
      <w:r w:rsidRPr="004B79AF">
        <w:rPr>
          <w:rFonts w:ascii="Times New Roman" w:hAnsi="Times New Roman"/>
          <w:sz w:val="28"/>
          <w:szCs w:val="28"/>
        </w:rPr>
        <w:t xml:space="preserve"> областной (открытый) слет поисковых объединений Кузбасса «Наследники Победы» (июнь, 2023)</w:t>
      </w:r>
    </w:p>
    <w:p w:rsidR="00D06B19" w:rsidRPr="004B79AF" w:rsidRDefault="00D06B19" w:rsidP="00C66CDC">
      <w:pPr>
        <w:pStyle w:val="12"/>
        <w:numPr>
          <w:ilvl w:val="0"/>
          <w:numId w:val="39"/>
        </w:numPr>
        <w:spacing w:line="240" w:lineRule="auto"/>
        <w:ind w:left="1429"/>
        <w:jc w:val="both"/>
        <w:rPr>
          <w:rFonts w:ascii="Times New Roman" w:hAnsi="Times New Roman"/>
          <w:sz w:val="28"/>
          <w:szCs w:val="28"/>
        </w:rPr>
      </w:pPr>
      <w:r w:rsidRPr="004B79AF">
        <w:rPr>
          <w:rFonts w:ascii="Times New Roman" w:hAnsi="Times New Roman"/>
          <w:sz w:val="28"/>
          <w:szCs w:val="28"/>
        </w:rPr>
        <w:t>Областная профильная смена «Юный спасатель-пожарный» (сентябрь, 2023)</w:t>
      </w:r>
    </w:p>
    <w:p w:rsidR="00D06B19" w:rsidRPr="004B79AF" w:rsidRDefault="00D06B19" w:rsidP="00C66CDC">
      <w:pPr>
        <w:pStyle w:val="12"/>
        <w:numPr>
          <w:ilvl w:val="0"/>
          <w:numId w:val="39"/>
        </w:numPr>
        <w:spacing w:line="240" w:lineRule="auto"/>
        <w:ind w:left="1429"/>
        <w:jc w:val="both"/>
        <w:rPr>
          <w:rFonts w:ascii="Times New Roman" w:hAnsi="Times New Roman"/>
          <w:sz w:val="28"/>
          <w:szCs w:val="28"/>
        </w:rPr>
      </w:pPr>
      <w:r w:rsidRPr="004B79AF">
        <w:rPr>
          <w:rFonts w:ascii="Times New Roman" w:hAnsi="Times New Roman"/>
          <w:sz w:val="28"/>
          <w:szCs w:val="28"/>
        </w:rPr>
        <w:t>Областная профильная смена по декоративно-прикладному и изобразительному искусству «Страна Мастеров» (октябрь, 2023)</w:t>
      </w:r>
    </w:p>
    <w:p w:rsidR="00D06B19" w:rsidRPr="004B79AF" w:rsidRDefault="00D06B19" w:rsidP="00C66CDC">
      <w:pPr>
        <w:pStyle w:val="12"/>
        <w:numPr>
          <w:ilvl w:val="0"/>
          <w:numId w:val="39"/>
        </w:numPr>
        <w:spacing w:line="240" w:lineRule="auto"/>
        <w:ind w:left="1429"/>
        <w:jc w:val="both"/>
        <w:rPr>
          <w:rFonts w:ascii="Times New Roman" w:hAnsi="Times New Roman"/>
          <w:sz w:val="28"/>
          <w:szCs w:val="28"/>
        </w:rPr>
      </w:pPr>
      <w:r w:rsidRPr="004B79AF">
        <w:rPr>
          <w:rFonts w:ascii="Times New Roman" w:hAnsi="Times New Roman"/>
          <w:sz w:val="28"/>
          <w:szCs w:val="28"/>
        </w:rPr>
        <w:lastRenderedPageBreak/>
        <w:t>Областной конкурс активистов музеев образовательных организаций (ноябрь, 2023)</w:t>
      </w:r>
    </w:p>
    <w:p w:rsidR="00D06B19" w:rsidRPr="004B79AF" w:rsidRDefault="00D06B19" w:rsidP="00C66CDC">
      <w:pPr>
        <w:pStyle w:val="12"/>
        <w:numPr>
          <w:ilvl w:val="0"/>
          <w:numId w:val="39"/>
        </w:numPr>
        <w:spacing w:line="240" w:lineRule="auto"/>
        <w:ind w:left="1429"/>
        <w:jc w:val="both"/>
        <w:rPr>
          <w:rFonts w:ascii="Times New Roman" w:hAnsi="Times New Roman"/>
          <w:sz w:val="28"/>
          <w:szCs w:val="28"/>
        </w:rPr>
      </w:pPr>
      <w:r w:rsidRPr="004B79AF">
        <w:rPr>
          <w:rFonts w:ascii="Times New Roman" w:hAnsi="Times New Roman"/>
          <w:sz w:val="28"/>
          <w:szCs w:val="28"/>
        </w:rPr>
        <w:t xml:space="preserve">Областной слет юных краеведов (июль, 2024) </w:t>
      </w:r>
    </w:p>
    <w:p w:rsidR="00D06B19" w:rsidRPr="004B79AF" w:rsidRDefault="00D06B19" w:rsidP="00C66CDC">
      <w:pPr>
        <w:pStyle w:val="12"/>
        <w:numPr>
          <w:ilvl w:val="0"/>
          <w:numId w:val="39"/>
        </w:numPr>
        <w:spacing w:after="0" w:line="240" w:lineRule="auto"/>
        <w:ind w:left="1418"/>
        <w:jc w:val="both"/>
        <w:rPr>
          <w:rFonts w:ascii="Times New Roman" w:hAnsi="Times New Roman"/>
          <w:sz w:val="28"/>
          <w:szCs w:val="28"/>
        </w:rPr>
      </w:pPr>
      <w:r w:rsidRPr="004B79AF">
        <w:rPr>
          <w:rFonts w:ascii="Times New Roman" w:hAnsi="Times New Roman"/>
          <w:sz w:val="28"/>
          <w:szCs w:val="28"/>
        </w:rPr>
        <w:t>Областные соревнования «Школа безопасности»  (с 28 июня по 3 июля 2024г.)</w:t>
      </w:r>
    </w:p>
    <w:p w:rsidR="00703279" w:rsidRPr="004B79AF" w:rsidRDefault="00D06B19" w:rsidP="002E0002">
      <w:pPr>
        <w:pStyle w:val="12"/>
        <w:spacing w:after="0" w:line="240" w:lineRule="auto"/>
        <w:ind w:left="0" w:firstLine="709"/>
        <w:jc w:val="both"/>
        <w:rPr>
          <w:rFonts w:ascii="Times New Roman" w:hAnsi="Times New Roman"/>
          <w:b/>
          <w:sz w:val="28"/>
          <w:szCs w:val="28"/>
        </w:rPr>
      </w:pPr>
      <w:r w:rsidRPr="004B79AF">
        <w:rPr>
          <w:rFonts w:ascii="Times New Roman" w:hAnsi="Times New Roman"/>
          <w:sz w:val="28"/>
          <w:szCs w:val="28"/>
        </w:rPr>
        <w:t>Муниципальные стипендиаты</w:t>
      </w:r>
      <w:r w:rsidR="00703279" w:rsidRPr="004B79AF">
        <w:rPr>
          <w:rFonts w:ascii="Times New Roman" w:hAnsi="Times New Roman"/>
          <w:sz w:val="28"/>
          <w:szCs w:val="28"/>
        </w:rPr>
        <w:t xml:space="preserve"> премии Главы  города Белово </w:t>
      </w:r>
      <w:r w:rsidR="00703279" w:rsidRPr="004B79AF">
        <w:rPr>
          <w:rFonts w:ascii="Times New Roman" w:hAnsi="Times New Roman"/>
          <w:b/>
          <w:sz w:val="28"/>
          <w:szCs w:val="28"/>
        </w:rPr>
        <w:t xml:space="preserve">«Юные дарования» </w:t>
      </w:r>
      <w:r w:rsidRPr="004B79AF">
        <w:rPr>
          <w:rFonts w:ascii="Times New Roman" w:hAnsi="Times New Roman"/>
          <w:sz w:val="28"/>
          <w:szCs w:val="28"/>
        </w:rPr>
        <w:t xml:space="preserve">в 2023-2024 учебном году  </w:t>
      </w:r>
    </w:p>
    <w:p w:rsidR="00D06B19" w:rsidRPr="004B79AF" w:rsidRDefault="00D06B19" w:rsidP="00C66CDC">
      <w:pPr>
        <w:pStyle w:val="af5"/>
        <w:widowControl/>
        <w:numPr>
          <w:ilvl w:val="0"/>
          <w:numId w:val="40"/>
        </w:numPr>
        <w:overflowPunct/>
        <w:adjustRightInd/>
        <w:spacing w:after="200"/>
        <w:rPr>
          <w:sz w:val="28"/>
          <w:szCs w:val="28"/>
        </w:rPr>
      </w:pPr>
      <w:proofErr w:type="spellStart"/>
      <w:r w:rsidRPr="004B79AF">
        <w:rPr>
          <w:sz w:val="28"/>
          <w:szCs w:val="28"/>
        </w:rPr>
        <w:t>Куспекова</w:t>
      </w:r>
      <w:proofErr w:type="spellEnd"/>
      <w:r w:rsidRPr="004B79AF">
        <w:rPr>
          <w:sz w:val="28"/>
          <w:szCs w:val="28"/>
        </w:rPr>
        <w:t xml:space="preserve"> Елизавета, т/о «</w:t>
      </w:r>
      <w:proofErr w:type="spellStart"/>
      <w:r w:rsidRPr="004B79AF">
        <w:rPr>
          <w:sz w:val="28"/>
          <w:szCs w:val="28"/>
        </w:rPr>
        <w:t>Джамна</w:t>
      </w:r>
      <w:proofErr w:type="spellEnd"/>
      <w:r w:rsidRPr="004B79AF">
        <w:rPr>
          <w:sz w:val="28"/>
          <w:szCs w:val="28"/>
        </w:rPr>
        <w:t>»</w:t>
      </w:r>
    </w:p>
    <w:p w:rsidR="00D06B19" w:rsidRPr="004B79AF" w:rsidRDefault="00D06B19" w:rsidP="00C66CDC">
      <w:pPr>
        <w:pStyle w:val="af5"/>
        <w:widowControl/>
        <w:numPr>
          <w:ilvl w:val="0"/>
          <w:numId w:val="40"/>
        </w:numPr>
        <w:overflowPunct/>
        <w:adjustRightInd/>
        <w:spacing w:after="200"/>
        <w:rPr>
          <w:sz w:val="28"/>
          <w:szCs w:val="28"/>
        </w:rPr>
      </w:pPr>
      <w:proofErr w:type="spellStart"/>
      <w:r w:rsidRPr="004B79AF">
        <w:rPr>
          <w:bCs/>
          <w:sz w:val="28"/>
          <w:szCs w:val="28"/>
        </w:rPr>
        <w:t>Оводова</w:t>
      </w:r>
      <w:proofErr w:type="spellEnd"/>
      <w:r w:rsidRPr="004B79AF">
        <w:rPr>
          <w:bCs/>
          <w:sz w:val="28"/>
          <w:szCs w:val="28"/>
        </w:rPr>
        <w:t xml:space="preserve"> Яна, </w:t>
      </w:r>
      <w:r w:rsidRPr="004B79AF">
        <w:rPr>
          <w:sz w:val="28"/>
          <w:szCs w:val="28"/>
        </w:rPr>
        <w:t>т/о «</w:t>
      </w:r>
      <w:proofErr w:type="spellStart"/>
      <w:r w:rsidRPr="004B79AF">
        <w:rPr>
          <w:sz w:val="28"/>
          <w:szCs w:val="28"/>
        </w:rPr>
        <w:t>Экополис</w:t>
      </w:r>
      <w:proofErr w:type="spellEnd"/>
      <w:r w:rsidRPr="004B79AF">
        <w:rPr>
          <w:sz w:val="28"/>
          <w:szCs w:val="28"/>
        </w:rPr>
        <w:t>», «Мастерская фантазий»</w:t>
      </w:r>
    </w:p>
    <w:p w:rsidR="00D06B19" w:rsidRPr="004B79AF" w:rsidRDefault="00D06B19" w:rsidP="00C66CDC">
      <w:pPr>
        <w:pStyle w:val="af5"/>
        <w:widowControl/>
        <w:numPr>
          <w:ilvl w:val="0"/>
          <w:numId w:val="40"/>
        </w:numPr>
        <w:overflowPunct/>
        <w:adjustRightInd/>
        <w:spacing w:after="200"/>
        <w:rPr>
          <w:sz w:val="28"/>
          <w:szCs w:val="28"/>
        </w:rPr>
      </w:pPr>
      <w:r w:rsidRPr="004B79AF">
        <w:rPr>
          <w:sz w:val="28"/>
          <w:szCs w:val="28"/>
        </w:rPr>
        <w:t>Рудаков  Арсений, т/о «Вокал»</w:t>
      </w:r>
    </w:p>
    <w:p w:rsidR="00D06B19" w:rsidRPr="004B79AF" w:rsidRDefault="00D06B19" w:rsidP="00C66CDC">
      <w:pPr>
        <w:pStyle w:val="af5"/>
        <w:widowControl/>
        <w:numPr>
          <w:ilvl w:val="0"/>
          <w:numId w:val="40"/>
        </w:numPr>
        <w:overflowPunct/>
        <w:adjustRightInd/>
        <w:spacing w:after="200"/>
        <w:rPr>
          <w:sz w:val="28"/>
          <w:szCs w:val="28"/>
        </w:rPr>
      </w:pPr>
      <w:proofErr w:type="spellStart"/>
      <w:r w:rsidRPr="004B79AF">
        <w:rPr>
          <w:sz w:val="28"/>
          <w:szCs w:val="28"/>
        </w:rPr>
        <w:t>Синкин</w:t>
      </w:r>
      <w:proofErr w:type="spellEnd"/>
      <w:r w:rsidRPr="004B79AF">
        <w:rPr>
          <w:sz w:val="28"/>
          <w:szCs w:val="28"/>
        </w:rPr>
        <w:t xml:space="preserve"> Алексей, т/о «Мастерская фантазий»</w:t>
      </w:r>
    </w:p>
    <w:p w:rsidR="00D06B19" w:rsidRPr="004B79AF" w:rsidRDefault="00D06B19" w:rsidP="00C66CDC">
      <w:pPr>
        <w:pStyle w:val="af5"/>
        <w:widowControl/>
        <w:numPr>
          <w:ilvl w:val="0"/>
          <w:numId w:val="40"/>
        </w:numPr>
        <w:overflowPunct/>
        <w:adjustRightInd/>
        <w:spacing w:after="200"/>
        <w:rPr>
          <w:sz w:val="28"/>
          <w:szCs w:val="28"/>
        </w:rPr>
      </w:pPr>
      <w:proofErr w:type="spellStart"/>
      <w:r w:rsidRPr="004B79AF">
        <w:rPr>
          <w:sz w:val="28"/>
          <w:szCs w:val="28"/>
        </w:rPr>
        <w:t>Фроимчук</w:t>
      </w:r>
      <w:proofErr w:type="spellEnd"/>
      <w:r w:rsidRPr="004B79AF">
        <w:rPr>
          <w:sz w:val="28"/>
          <w:szCs w:val="28"/>
        </w:rPr>
        <w:t xml:space="preserve"> Марина, т/о «Арт-дизайн»</w:t>
      </w:r>
    </w:p>
    <w:p w:rsidR="00355893" w:rsidRPr="004B79AF" w:rsidRDefault="00D06B19" w:rsidP="00C66CDC">
      <w:pPr>
        <w:pStyle w:val="af5"/>
        <w:widowControl/>
        <w:numPr>
          <w:ilvl w:val="0"/>
          <w:numId w:val="40"/>
        </w:numPr>
        <w:overflowPunct/>
        <w:adjustRightInd/>
        <w:spacing w:after="200"/>
        <w:rPr>
          <w:sz w:val="28"/>
          <w:szCs w:val="28"/>
        </w:rPr>
      </w:pPr>
      <w:proofErr w:type="spellStart"/>
      <w:r w:rsidRPr="004B79AF">
        <w:rPr>
          <w:sz w:val="28"/>
          <w:szCs w:val="28"/>
        </w:rPr>
        <w:t>Ходокова</w:t>
      </w:r>
      <w:proofErr w:type="spellEnd"/>
      <w:r w:rsidRPr="004B79AF">
        <w:rPr>
          <w:sz w:val="28"/>
          <w:szCs w:val="28"/>
        </w:rPr>
        <w:t xml:space="preserve">  Карина, т/о «</w:t>
      </w:r>
      <w:proofErr w:type="spellStart"/>
      <w:r w:rsidRPr="004B79AF">
        <w:rPr>
          <w:sz w:val="28"/>
          <w:szCs w:val="28"/>
        </w:rPr>
        <w:t>Экополис</w:t>
      </w:r>
      <w:proofErr w:type="spellEnd"/>
      <w:r w:rsidRPr="004B79AF">
        <w:rPr>
          <w:sz w:val="28"/>
          <w:szCs w:val="28"/>
        </w:rPr>
        <w:t>»</w:t>
      </w:r>
    </w:p>
    <w:p w:rsidR="00D06B19" w:rsidRPr="004B79AF" w:rsidRDefault="00355893" w:rsidP="00C66CDC">
      <w:pPr>
        <w:pStyle w:val="af5"/>
        <w:widowControl/>
        <w:numPr>
          <w:ilvl w:val="0"/>
          <w:numId w:val="40"/>
        </w:numPr>
        <w:overflowPunct/>
        <w:adjustRightInd/>
        <w:spacing w:after="200"/>
        <w:rPr>
          <w:sz w:val="28"/>
          <w:szCs w:val="28"/>
        </w:rPr>
      </w:pPr>
      <w:r w:rsidRPr="004B79AF">
        <w:rPr>
          <w:sz w:val="28"/>
          <w:szCs w:val="28"/>
        </w:rPr>
        <w:t>Долгова Екатерина, т/о «Искатели»</w:t>
      </w:r>
    </w:p>
    <w:p w:rsidR="00355893" w:rsidRPr="004B79AF" w:rsidRDefault="00355893" w:rsidP="00C66CDC">
      <w:pPr>
        <w:pStyle w:val="af5"/>
        <w:widowControl/>
        <w:numPr>
          <w:ilvl w:val="0"/>
          <w:numId w:val="40"/>
        </w:numPr>
        <w:overflowPunct/>
        <w:adjustRightInd/>
        <w:spacing w:after="200"/>
        <w:rPr>
          <w:sz w:val="28"/>
          <w:szCs w:val="28"/>
        </w:rPr>
      </w:pPr>
      <w:proofErr w:type="spellStart"/>
      <w:r w:rsidRPr="004B79AF">
        <w:rPr>
          <w:sz w:val="28"/>
          <w:szCs w:val="28"/>
        </w:rPr>
        <w:t>Жамков</w:t>
      </w:r>
      <w:proofErr w:type="spellEnd"/>
      <w:r w:rsidRPr="004B79AF">
        <w:rPr>
          <w:sz w:val="28"/>
          <w:szCs w:val="28"/>
        </w:rPr>
        <w:t xml:space="preserve"> Семен, т/о «Искатели»</w:t>
      </w:r>
    </w:p>
    <w:p w:rsidR="00355893" w:rsidRPr="004B79AF" w:rsidRDefault="00355893" w:rsidP="00C66CDC">
      <w:pPr>
        <w:pStyle w:val="af5"/>
        <w:widowControl/>
        <w:numPr>
          <w:ilvl w:val="0"/>
          <w:numId w:val="40"/>
        </w:numPr>
        <w:overflowPunct/>
        <w:adjustRightInd/>
        <w:spacing w:after="200"/>
        <w:rPr>
          <w:sz w:val="28"/>
          <w:szCs w:val="28"/>
        </w:rPr>
      </w:pPr>
      <w:r w:rsidRPr="004B79AF">
        <w:rPr>
          <w:sz w:val="28"/>
          <w:szCs w:val="28"/>
        </w:rPr>
        <w:t xml:space="preserve">Новиков Павел Артемович, т/о «Я </w:t>
      </w:r>
      <w:proofErr w:type="gramStart"/>
      <w:r w:rsidRPr="004B79AF">
        <w:rPr>
          <w:sz w:val="28"/>
          <w:szCs w:val="28"/>
        </w:rPr>
        <w:t>–М</w:t>
      </w:r>
      <w:proofErr w:type="gramEnd"/>
      <w:r w:rsidRPr="004B79AF">
        <w:rPr>
          <w:sz w:val="28"/>
          <w:szCs w:val="28"/>
        </w:rPr>
        <w:t>астер»</w:t>
      </w:r>
    </w:p>
    <w:p w:rsidR="003C07D7" w:rsidRPr="004B79AF" w:rsidRDefault="00E957C4" w:rsidP="002E0002">
      <w:pPr>
        <w:tabs>
          <w:tab w:val="left" w:pos="2685"/>
        </w:tabs>
        <w:ind w:left="-284"/>
        <w:jc w:val="center"/>
        <w:rPr>
          <w:b/>
          <w:sz w:val="28"/>
          <w:szCs w:val="28"/>
        </w:rPr>
      </w:pPr>
      <w:r w:rsidRPr="004B79AF">
        <w:rPr>
          <w:b/>
          <w:sz w:val="28"/>
          <w:szCs w:val="28"/>
        </w:rPr>
        <w:t>Анализ организации</w:t>
      </w:r>
      <w:r w:rsidR="003C07D7" w:rsidRPr="004B79AF">
        <w:rPr>
          <w:b/>
          <w:sz w:val="28"/>
          <w:szCs w:val="28"/>
        </w:rPr>
        <w:t xml:space="preserve"> воспитательного процесса</w:t>
      </w:r>
    </w:p>
    <w:p w:rsidR="00703279" w:rsidRPr="004B79AF" w:rsidRDefault="00244D15" w:rsidP="002E0002">
      <w:pPr>
        <w:pStyle w:val="a3"/>
        <w:spacing w:before="0" w:beforeAutospacing="0" w:after="0" w:afterAutospacing="0"/>
        <w:ind w:firstLine="708"/>
        <w:jc w:val="both"/>
        <w:rPr>
          <w:i/>
          <w:sz w:val="28"/>
          <w:szCs w:val="28"/>
          <w:shd w:val="clear" w:color="auto" w:fill="FFFFFF"/>
        </w:rPr>
      </w:pPr>
      <w:r w:rsidRPr="004B79AF">
        <w:rPr>
          <w:sz w:val="28"/>
          <w:szCs w:val="28"/>
          <w:shd w:val="clear" w:color="auto" w:fill="FFFFFF"/>
        </w:rPr>
        <w:t>В 2023</w:t>
      </w:r>
      <w:r w:rsidR="00703279" w:rsidRPr="004B79AF">
        <w:rPr>
          <w:sz w:val="28"/>
          <w:szCs w:val="28"/>
          <w:shd w:val="clear" w:color="auto" w:fill="FFFFFF"/>
        </w:rPr>
        <w:t>-2</w:t>
      </w:r>
      <w:r w:rsidRPr="004B79AF">
        <w:rPr>
          <w:sz w:val="28"/>
          <w:szCs w:val="28"/>
          <w:shd w:val="clear" w:color="auto" w:fill="FFFFFF"/>
        </w:rPr>
        <w:t>024</w:t>
      </w:r>
      <w:r w:rsidR="00703279" w:rsidRPr="004B79AF">
        <w:rPr>
          <w:sz w:val="28"/>
          <w:szCs w:val="28"/>
          <w:shd w:val="clear" w:color="auto" w:fill="FFFFFF"/>
        </w:rPr>
        <w:t xml:space="preserve"> учебном году педагогический коллектив  МАУДО ДДТ города Белово   ставил перед собой </w:t>
      </w:r>
      <w:r w:rsidR="00703279" w:rsidRPr="004B79AF">
        <w:rPr>
          <w:b/>
          <w:sz w:val="28"/>
          <w:szCs w:val="28"/>
          <w:shd w:val="clear" w:color="auto" w:fill="FFFFFF"/>
        </w:rPr>
        <w:t>цель</w:t>
      </w:r>
      <w:r w:rsidR="00703279" w:rsidRPr="004B79AF">
        <w:rPr>
          <w:sz w:val="28"/>
          <w:szCs w:val="28"/>
          <w:shd w:val="clear" w:color="auto" w:fill="FFFFFF"/>
        </w:rPr>
        <w:t xml:space="preserve"> воспитательной работы: </w:t>
      </w:r>
      <w:r w:rsidR="00703279" w:rsidRPr="004B79AF">
        <w:rPr>
          <w:i/>
          <w:sz w:val="28"/>
          <w:szCs w:val="28"/>
          <w:shd w:val="clear" w:color="auto" w:fill="FFFFFF"/>
        </w:rPr>
        <w:t>содействие формированию социально мобильной, идейно устойчивой, нравственно и физически здоровой личности, востребованной в современном обществе.</w:t>
      </w:r>
    </w:p>
    <w:p w:rsidR="00703279" w:rsidRPr="004B79AF" w:rsidRDefault="00703279" w:rsidP="002E0002">
      <w:pPr>
        <w:ind w:firstLine="708"/>
        <w:jc w:val="both"/>
        <w:rPr>
          <w:sz w:val="28"/>
          <w:szCs w:val="28"/>
          <w:shd w:val="clear" w:color="auto" w:fill="FFFFFF"/>
          <w:lang w:eastAsia="en-US"/>
        </w:rPr>
      </w:pPr>
      <w:r w:rsidRPr="004B79AF">
        <w:rPr>
          <w:sz w:val="28"/>
          <w:szCs w:val="28"/>
          <w:shd w:val="clear" w:color="auto" w:fill="FFFFFF"/>
        </w:rPr>
        <w:t> </w:t>
      </w:r>
      <w:r w:rsidRPr="004B79AF">
        <w:rPr>
          <w:sz w:val="28"/>
          <w:szCs w:val="28"/>
          <w:shd w:val="clear" w:color="auto" w:fill="FFFFFF"/>
          <w:lang w:eastAsia="en-US"/>
        </w:rPr>
        <w:t xml:space="preserve">Основными </w:t>
      </w:r>
      <w:r w:rsidRPr="004B79AF">
        <w:rPr>
          <w:b/>
          <w:sz w:val="28"/>
          <w:szCs w:val="28"/>
          <w:shd w:val="clear" w:color="auto" w:fill="FFFFFF"/>
          <w:lang w:eastAsia="en-US"/>
        </w:rPr>
        <w:t>задачами</w:t>
      </w:r>
      <w:r w:rsidRPr="004B79AF">
        <w:rPr>
          <w:sz w:val="28"/>
          <w:szCs w:val="28"/>
          <w:shd w:val="clear" w:color="auto" w:fill="FFFFFF"/>
          <w:lang w:eastAsia="en-US"/>
        </w:rPr>
        <w:t xml:space="preserve"> воспитательной деятельности  являлись: </w:t>
      </w:r>
    </w:p>
    <w:p w:rsidR="00244D15" w:rsidRPr="004B79AF" w:rsidRDefault="00244D15" w:rsidP="00C66CDC">
      <w:pPr>
        <w:pStyle w:val="a3"/>
        <w:numPr>
          <w:ilvl w:val="1"/>
          <w:numId w:val="20"/>
        </w:numPr>
        <w:tabs>
          <w:tab w:val="left" w:pos="0"/>
        </w:tabs>
        <w:spacing w:before="0" w:beforeAutospacing="0" w:after="0" w:afterAutospacing="0"/>
        <w:rPr>
          <w:rFonts w:eastAsiaTheme="minorHAnsi"/>
          <w:sz w:val="28"/>
          <w:szCs w:val="28"/>
          <w:lang w:eastAsia="en-US"/>
        </w:rPr>
      </w:pPr>
      <w:r w:rsidRPr="004B79AF">
        <w:rPr>
          <w:rFonts w:eastAsiaTheme="minorHAnsi"/>
          <w:sz w:val="28"/>
          <w:szCs w:val="28"/>
          <w:lang w:eastAsia="en-US"/>
        </w:rPr>
        <w:t>Воспитывать у учащихся патриотизм,  основы российской гражданской идентичности через участие в РДДМ «Движение первых».</w:t>
      </w:r>
    </w:p>
    <w:p w:rsidR="00244D15" w:rsidRPr="004B79AF" w:rsidRDefault="00244D15" w:rsidP="00C66CDC">
      <w:pPr>
        <w:pStyle w:val="af5"/>
        <w:widowControl/>
        <w:numPr>
          <w:ilvl w:val="1"/>
          <w:numId w:val="20"/>
        </w:numPr>
        <w:overflowPunct/>
        <w:adjustRightInd/>
        <w:rPr>
          <w:sz w:val="28"/>
          <w:szCs w:val="28"/>
        </w:rPr>
      </w:pPr>
      <w:r w:rsidRPr="004B79AF">
        <w:rPr>
          <w:sz w:val="28"/>
          <w:szCs w:val="28"/>
        </w:rPr>
        <w:t>Способствовать формированию основ  профессионального самоопределения учащихся, адаптации их к жизни в современном обществе.</w:t>
      </w:r>
    </w:p>
    <w:p w:rsidR="00244D15" w:rsidRPr="004B79AF" w:rsidRDefault="00244D15" w:rsidP="00C66CDC">
      <w:pPr>
        <w:pStyle w:val="a3"/>
        <w:numPr>
          <w:ilvl w:val="1"/>
          <w:numId w:val="20"/>
        </w:numPr>
        <w:tabs>
          <w:tab w:val="left" w:pos="0"/>
        </w:tabs>
        <w:spacing w:before="0" w:beforeAutospacing="0" w:after="0" w:afterAutospacing="0"/>
        <w:rPr>
          <w:rFonts w:eastAsiaTheme="minorHAnsi"/>
          <w:sz w:val="28"/>
          <w:szCs w:val="28"/>
          <w:lang w:eastAsia="en-US"/>
        </w:rPr>
      </w:pPr>
      <w:r w:rsidRPr="004B79AF">
        <w:rPr>
          <w:rFonts w:eastAsiaTheme="minorHAnsi"/>
          <w:sz w:val="28"/>
          <w:szCs w:val="28"/>
          <w:lang w:eastAsia="en-US"/>
        </w:rPr>
        <w:t>Продолжать работу по сохранению и укреплению здоровья учащихся,  формированию навыков безопасности жизнедеятельности.</w:t>
      </w:r>
    </w:p>
    <w:p w:rsidR="00244D15" w:rsidRPr="004B79AF" w:rsidRDefault="00244D15" w:rsidP="00C66CDC">
      <w:pPr>
        <w:pStyle w:val="a3"/>
        <w:numPr>
          <w:ilvl w:val="1"/>
          <w:numId w:val="20"/>
        </w:numPr>
        <w:spacing w:before="0" w:beforeAutospacing="0" w:after="0" w:afterAutospacing="0"/>
        <w:rPr>
          <w:rFonts w:eastAsiaTheme="minorHAnsi"/>
          <w:sz w:val="28"/>
          <w:szCs w:val="28"/>
          <w:lang w:eastAsia="en-US"/>
        </w:rPr>
      </w:pPr>
      <w:r w:rsidRPr="004B79AF">
        <w:rPr>
          <w:rFonts w:eastAsiaTheme="minorHAnsi"/>
          <w:sz w:val="28"/>
          <w:szCs w:val="28"/>
          <w:lang w:eastAsia="en-US"/>
        </w:rPr>
        <w:t>Воспитывать экологическую, этическую и эстетическую культуру учащихся.</w:t>
      </w:r>
    </w:p>
    <w:p w:rsidR="00244D15" w:rsidRPr="004B79AF" w:rsidRDefault="00244D15" w:rsidP="00C66CDC">
      <w:pPr>
        <w:pStyle w:val="aa"/>
        <w:widowControl/>
        <w:numPr>
          <w:ilvl w:val="1"/>
          <w:numId w:val="20"/>
        </w:numPr>
        <w:overflowPunct/>
        <w:adjustRightInd/>
        <w:spacing w:after="0"/>
        <w:jc w:val="both"/>
        <w:rPr>
          <w:sz w:val="28"/>
          <w:szCs w:val="28"/>
        </w:rPr>
      </w:pPr>
      <w:r w:rsidRPr="004B79AF">
        <w:rPr>
          <w:rFonts w:eastAsiaTheme="minorHAnsi"/>
          <w:sz w:val="28"/>
          <w:szCs w:val="28"/>
          <w:lang w:eastAsia="en-US"/>
        </w:rPr>
        <w:t>Эффективно взаимодействовать с семьями учащихся.</w:t>
      </w:r>
    </w:p>
    <w:p w:rsidR="00703279" w:rsidRPr="004B79AF" w:rsidRDefault="00703279" w:rsidP="002E0002">
      <w:pPr>
        <w:ind w:firstLine="720"/>
        <w:jc w:val="both"/>
        <w:rPr>
          <w:sz w:val="28"/>
          <w:szCs w:val="28"/>
        </w:rPr>
      </w:pPr>
      <w:r w:rsidRPr="004B79AF">
        <w:rPr>
          <w:iCs/>
          <w:sz w:val="28"/>
          <w:szCs w:val="28"/>
        </w:rPr>
        <w:t>Воспитательная работа в Учреждении осуществляется на трех уровнях:</w:t>
      </w:r>
    </w:p>
    <w:p w:rsidR="00703279" w:rsidRPr="004B79AF" w:rsidRDefault="00703279" w:rsidP="002E0002">
      <w:pPr>
        <w:jc w:val="both"/>
        <w:rPr>
          <w:sz w:val="28"/>
          <w:szCs w:val="28"/>
        </w:rPr>
      </w:pPr>
      <w:r w:rsidRPr="004B79AF">
        <w:rPr>
          <w:sz w:val="28"/>
          <w:szCs w:val="28"/>
        </w:rPr>
        <w:sym w:font="Symbol" w:char="00B7"/>
      </w:r>
      <w:r w:rsidRPr="004B79AF">
        <w:rPr>
          <w:sz w:val="28"/>
          <w:szCs w:val="28"/>
        </w:rPr>
        <w:t xml:space="preserve"> мероприятия детских творческих объединений; </w:t>
      </w:r>
    </w:p>
    <w:p w:rsidR="00703279" w:rsidRPr="004B79AF" w:rsidRDefault="00703279" w:rsidP="00C66CDC">
      <w:pPr>
        <w:pStyle w:val="af5"/>
        <w:widowControl/>
        <w:numPr>
          <w:ilvl w:val="0"/>
          <w:numId w:val="25"/>
        </w:numPr>
        <w:overflowPunct/>
        <w:adjustRightInd/>
        <w:ind w:left="284" w:hanging="284"/>
        <w:jc w:val="both"/>
        <w:rPr>
          <w:sz w:val="28"/>
          <w:szCs w:val="28"/>
        </w:rPr>
      </w:pPr>
      <w:r w:rsidRPr="004B79AF">
        <w:rPr>
          <w:sz w:val="28"/>
          <w:szCs w:val="28"/>
        </w:rPr>
        <w:t xml:space="preserve">мероприятия педагогов-организаторов массового отдела </w:t>
      </w:r>
    </w:p>
    <w:p w:rsidR="00703279" w:rsidRPr="004B79AF" w:rsidRDefault="00703279" w:rsidP="002E0002">
      <w:pPr>
        <w:jc w:val="both"/>
        <w:rPr>
          <w:iCs/>
          <w:sz w:val="28"/>
          <w:szCs w:val="28"/>
        </w:rPr>
      </w:pPr>
      <w:r w:rsidRPr="004B79AF">
        <w:rPr>
          <w:sz w:val="28"/>
          <w:szCs w:val="28"/>
        </w:rPr>
        <w:sym w:font="Symbol" w:char="00B7"/>
      </w:r>
      <w:r w:rsidRPr="004B79AF">
        <w:rPr>
          <w:sz w:val="28"/>
          <w:szCs w:val="28"/>
        </w:rPr>
        <w:t xml:space="preserve"> муниципальные мероприятия по</w:t>
      </w:r>
      <w:r w:rsidRPr="004B79AF">
        <w:rPr>
          <w:iCs/>
          <w:sz w:val="28"/>
          <w:szCs w:val="28"/>
        </w:rPr>
        <w:t xml:space="preserve"> приоритетным направлениям деятельности, содержание, формы и методы которых закреплены в планах педагогов-организаторов, воспитательных планах педагогов дополнительного образования.</w:t>
      </w:r>
    </w:p>
    <w:p w:rsidR="00703279" w:rsidRPr="004B79AF" w:rsidRDefault="00703279" w:rsidP="002E0002">
      <w:pPr>
        <w:jc w:val="both"/>
        <w:rPr>
          <w:sz w:val="28"/>
          <w:szCs w:val="28"/>
        </w:rPr>
      </w:pPr>
      <w:r w:rsidRPr="004B79AF">
        <w:rPr>
          <w:sz w:val="28"/>
          <w:szCs w:val="28"/>
        </w:rPr>
        <w:t>Исходя из целей и задач работы МАУДО ДДТ города Белово, определены</w:t>
      </w:r>
      <w:r w:rsidRPr="004B79AF">
        <w:rPr>
          <w:rStyle w:val="apple-converted-space"/>
          <w:rFonts w:eastAsia="Calibri"/>
        </w:rPr>
        <w:t> </w:t>
      </w:r>
      <w:r w:rsidRPr="004B79AF">
        <w:rPr>
          <w:rStyle w:val="apple-converted-space"/>
          <w:rFonts w:eastAsia="Calibri"/>
          <w:sz w:val="28"/>
          <w:szCs w:val="28"/>
        </w:rPr>
        <w:t>п</w:t>
      </w:r>
      <w:r w:rsidRPr="004B79AF">
        <w:rPr>
          <w:iCs/>
          <w:sz w:val="28"/>
          <w:szCs w:val="28"/>
        </w:rPr>
        <w:t>риоритетные</w:t>
      </w:r>
      <w:r w:rsidRPr="004B79AF">
        <w:rPr>
          <w:sz w:val="28"/>
          <w:szCs w:val="28"/>
        </w:rPr>
        <w:t> </w:t>
      </w:r>
      <w:r w:rsidRPr="004B79AF">
        <w:rPr>
          <w:iCs/>
          <w:sz w:val="28"/>
          <w:szCs w:val="28"/>
        </w:rPr>
        <w:t>направления воспитательной деятельности</w:t>
      </w:r>
      <w:r w:rsidRPr="004B79AF">
        <w:rPr>
          <w:sz w:val="28"/>
          <w:szCs w:val="28"/>
        </w:rPr>
        <w:t>:</w:t>
      </w:r>
    </w:p>
    <w:p w:rsidR="00703279" w:rsidRPr="004B79AF" w:rsidRDefault="00703279" w:rsidP="00C66CDC">
      <w:pPr>
        <w:pStyle w:val="af5"/>
        <w:widowControl/>
        <w:numPr>
          <w:ilvl w:val="0"/>
          <w:numId w:val="18"/>
        </w:numPr>
        <w:overflowPunct/>
        <w:adjustRightInd/>
        <w:ind w:left="0" w:firstLine="0"/>
        <w:jc w:val="both"/>
        <w:rPr>
          <w:i/>
          <w:sz w:val="28"/>
          <w:szCs w:val="28"/>
        </w:rPr>
      </w:pPr>
      <w:r w:rsidRPr="004B79AF">
        <w:rPr>
          <w:i/>
          <w:sz w:val="28"/>
          <w:szCs w:val="28"/>
        </w:rPr>
        <w:lastRenderedPageBreak/>
        <w:t>гражданско-патриотическое,</w:t>
      </w:r>
    </w:p>
    <w:p w:rsidR="00703279" w:rsidRPr="004B79AF" w:rsidRDefault="00703279" w:rsidP="00C66CDC">
      <w:pPr>
        <w:pStyle w:val="af5"/>
        <w:widowControl/>
        <w:numPr>
          <w:ilvl w:val="0"/>
          <w:numId w:val="18"/>
        </w:numPr>
        <w:overflowPunct/>
        <w:adjustRightInd/>
        <w:ind w:left="0" w:firstLine="0"/>
        <w:jc w:val="both"/>
        <w:rPr>
          <w:i/>
          <w:sz w:val="28"/>
          <w:szCs w:val="28"/>
        </w:rPr>
      </w:pPr>
      <w:r w:rsidRPr="004B79AF">
        <w:rPr>
          <w:i/>
          <w:sz w:val="28"/>
          <w:szCs w:val="28"/>
        </w:rPr>
        <w:t>художественно-эстетическое,</w:t>
      </w:r>
    </w:p>
    <w:p w:rsidR="00703279" w:rsidRPr="004B79AF" w:rsidRDefault="00703279" w:rsidP="00C66CDC">
      <w:pPr>
        <w:pStyle w:val="af5"/>
        <w:widowControl/>
        <w:numPr>
          <w:ilvl w:val="0"/>
          <w:numId w:val="18"/>
        </w:numPr>
        <w:overflowPunct/>
        <w:adjustRightInd/>
        <w:ind w:left="0" w:firstLine="0"/>
        <w:jc w:val="both"/>
        <w:rPr>
          <w:i/>
          <w:sz w:val="28"/>
          <w:szCs w:val="28"/>
        </w:rPr>
      </w:pPr>
      <w:r w:rsidRPr="004B79AF">
        <w:rPr>
          <w:i/>
          <w:sz w:val="28"/>
          <w:szCs w:val="28"/>
        </w:rPr>
        <w:t xml:space="preserve">спортивно-оздоровительное, профилактическое </w:t>
      </w:r>
    </w:p>
    <w:p w:rsidR="00703279" w:rsidRPr="004B79AF" w:rsidRDefault="00703279" w:rsidP="00C66CDC">
      <w:pPr>
        <w:pStyle w:val="af5"/>
        <w:widowControl/>
        <w:numPr>
          <w:ilvl w:val="0"/>
          <w:numId w:val="18"/>
        </w:numPr>
        <w:overflowPunct/>
        <w:adjustRightInd/>
        <w:ind w:left="0" w:firstLine="0"/>
        <w:jc w:val="both"/>
        <w:rPr>
          <w:i/>
          <w:sz w:val="28"/>
          <w:szCs w:val="28"/>
        </w:rPr>
      </w:pPr>
      <w:r w:rsidRPr="004B79AF">
        <w:rPr>
          <w:i/>
          <w:sz w:val="28"/>
          <w:szCs w:val="28"/>
        </w:rPr>
        <w:t>духовно-нравственное,</w:t>
      </w:r>
    </w:p>
    <w:p w:rsidR="00703279" w:rsidRPr="004B79AF" w:rsidRDefault="00703279" w:rsidP="00C66CDC">
      <w:pPr>
        <w:pStyle w:val="af5"/>
        <w:widowControl/>
        <w:numPr>
          <w:ilvl w:val="0"/>
          <w:numId w:val="18"/>
        </w:numPr>
        <w:overflowPunct/>
        <w:adjustRightInd/>
        <w:ind w:left="0" w:firstLine="0"/>
        <w:jc w:val="both"/>
        <w:rPr>
          <w:i/>
          <w:sz w:val="28"/>
          <w:szCs w:val="28"/>
        </w:rPr>
      </w:pPr>
      <w:r w:rsidRPr="004B79AF">
        <w:rPr>
          <w:i/>
          <w:sz w:val="28"/>
          <w:szCs w:val="28"/>
        </w:rPr>
        <w:t>экологическое,</w:t>
      </w:r>
    </w:p>
    <w:p w:rsidR="00703279" w:rsidRPr="004B79AF" w:rsidRDefault="00703279" w:rsidP="00C66CDC">
      <w:pPr>
        <w:pStyle w:val="af5"/>
        <w:widowControl/>
        <w:numPr>
          <w:ilvl w:val="0"/>
          <w:numId w:val="18"/>
        </w:numPr>
        <w:overflowPunct/>
        <w:adjustRightInd/>
        <w:ind w:left="0" w:firstLine="0"/>
        <w:jc w:val="both"/>
        <w:rPr>
          <w:i/>
          <w:sz w:val="28"/>
          <w:szCs w:val="28"/>
        </w:rPr>
      </w:pPr>
      <w:r w:rsidRPr="004B79AF">
        <w:rPr>
          <w:i/>
          <w:sz w:val="28"/>
          <w:szCs w:val="28"/>
        </w:rPr>
        <w:t>работа с родителями.</w:t>
      </w:r>
    </w:p>
    <w:p w:rsidR="003E2F4F" w:rsidRPr="004B79AF" w:rsidRDefault="003E2F4F" w:rsidP="002E0002">
      <w:pPr>
        <w:ind w:firstLine="567"/>
        <w:jc w:val="both"/>
        <w:rPr>
          <w:sz w:val="28"/>
          <w:szCs w:val="28"/>
        </w:rPr>
      </w:pPr>
      <w:r w:rsidRPr="004B79AF">
        <w:rPr>
          <w:sz w:val="28"/>
          <w:szCs w:val="28"/>
        </w:rPr>
        <w:t>Приоритетными направлениями деятельности на 2023-2024 учебный год являлись:</w:t>
      </w:r>
    </w:p>
    <w:p w:rsidR="003E2F4F" w:rsidRPr="004B79AF" w:rsidRDefault="003E2F4F" w:rsidP="00C66CDC">
      <w:pPr>
        <w:pStyle w:val="af5"/>
        <w:widowControl/>
        <w:numPr>
          <w:ilvl w:val="1"/>
          <w:numId w:val="41"/>
        </w:numPr>
        <w:overflowPunct/>
        <w:adjustRightInd/>
        <w:spacing w:after="200"/>
        <w:jc w:val="both"/>
        <w:rPr>
          <w:sz w:val="28"/>
          <w:szCs w:val="28"/>
        </w:rPr>
      </w:pPr>
      <w:r w:rsidRPr="004B79AF">
        <w:rPr>
          <w:sz w:val="28"/>
          <w:szCs w:val="28"/>
        </w:rPr>
        <w:t>Усиление работы по гражданско-патриотическому, спортивно-оздоровительному, экологически-трудовому воспитанию.</w:t>
      </w:r>
    </w:p>
    <w:p w:rsidR="00FB601A" w:rsidRPr="004B79AF" w:rsidRDefault="003E2F4F" w:rsidP="00C66CDC">
      <w:pPr>
        <w:pStyle w:val="af5"/>
        <w:widowControl/>
        <w:numPr>
          <w:ilvl w:val="1"/>
          <w:numId w:val="41"/>
        </w:numPr>
        <w:overflowPunct/>
        <w:adjustRightInd/>
        <w:spacing w:after="200"/>
        <w:jc w:val="both"/>
        <w:rPr>
          <w:bCs/>
          <w:sz w:val="28"/>
          <w:szCs w:val="28"/>
        </w:rPr>
      </w:pPr>
      <w:r w:rsidRPr="004B79AF">
        <w:rPr>
          <w:sz w:val="28"/>
          <w:szCs w:val="28"/>
        </w:rPr>
        <w:t>Формирование ценностной ориентации учащихся на здоровый образ жизни.</w:t>
      </w:r>
    </w:p>
    <w:p w:rsidR="003E2F4F" w:rsidRPr="004B79AF" w:rsidRDefault="00FB601A" w:rsidP="004B79AF">
      <w:pPr>
        <w:pStyle w:val="af5"/>
        <w:widowControl/>
        <w:overflowPunct/>
        <w:adjustRightInd/>
        <w:spacing w:after="200"/>
        <w:ind w:left="0" w:firstLine="142"/>
        <w:jc w:val="both"/>
        <w:rPr>
          <w:bCs/>
          <w:sz w:val="28"/>
          <w:szCs w:val="28"/>
        </w:rPr>
      </w:pPr>
      <w:r w:rsidRPr="004B79AF">
        <w:rPr>
          <w:bCs/>
          <w:sz w:val="28"/>
          <w:szCs w:val="28"/>
        </w:rPr>
        <w:t xml:space="preserve"> </w:t>
      </w:r>
      <w:r w:rsidR="003E2F4F" w:rsidRPr="004B79AF">
        <w:rPr>
          <w:bCs/>
          <w:sz w:val="28"/>
          <w:szCs w:val="28"/>
        </w:rPr>
        <w:t>Обозначенные направления в 2023-2024 учебном году реализовывались следующим образом:</w:t>
      </w:r>
    </w:p>
    <w:p w:rsidR="00703279" w:rsidRPr="004B79AF" w:rsidRDefault="00703279" w:rsidP="002E0002">
      <w:pPr>
        <w:pStyle w:val="af5"/>
        <w:ind w:left="0"/>
        <w:jc w:val="center"/>
        <w:rPr>
          <w:bCs/>
          <w:sz w:val="28"/>
          <w:szCs w:val="28"/>
          <w:u w:val="single"/>
        </w:rPr>
      </w:pPr>
      <w:r w:rsidRPr="004B79AF">
        <w:rPr>
          <w:bCs/>
          <w:sz w:val="28"/>
          <w:szCs w:val="28"/>
          <w:u w:val="single"/>
        </w:rPr>
        <w:t>Гражданско-патриотическое направление</w:t>
      </w:r>
    </w:p>
    <w:p w:rsidR="00703279" w:rsidRPr="004B79AF" w:rsidRDefault="00703279" w:rsidP="002E0002">
      <w:pPr>
        <w:shd w:val="clear" w:color="auto" w:fill="FFFFFF"/>
        <w:ind w:firstLine="708"/>
        <w:jc w:val="both"/>
        <w:rPr>
          <w:sz w:val="28"/>
          <w:szCs w:val="28"/>
        </w:rPr>
      </w:pPr>
      <w:r w:rsidRPr="004B79AF">
        <w:rPr>
          <w:bCs/>
          <w:sz w:val="28"/>
          <w:szCs w:val="28"/>
        </w:rPr>
        <w:t>Цель: формирование у подрастающего поколения любви к Родине, родному краю, бережного отношения к народным традициям, обычаям, уважения к историческому прошлому страны, формирование гражданской позиции.</w:t>
      </w:r>
      <w:r w:rsidRPr="004B79AF">
        <w:rPr>
          <w:sz w:val="28"/>
          <w:szCs w:val="28"/>
        </w:rPr>
        <w:t xml:space="preserve">  Данная работа велась с применением различных форм: волонтерского движения, концертной деятельности, участий в тематических выставках и конкурсах, экскурсиях, уроков Памяти и Мужества, проведение патриотических акций.</w:t>
      </w:r>
    </w:p>
    <w:p w:rsidR="00703279" w:rsidRPr="004B79AF" w:rsidRDefault="006270A9" w:rsidP="002E0002">
      <w:pPr>
        <w:pStyle w:val="af5"/>
        <w:ind w:left="0" w:firstLine="720"/>
        <w:jc w:val="both"/>
        <w:rPr>
          <w:bCs/>
          <w:sz w:val="28"/>
          <w:szCs w:val="28"/>
        </w:rPr>
      </w:pPr>
      <w:r w:rsidRPr="004B79AF">
        <w:rPr>
          <w:bCs/>
          <w:sz w:val="28"/>
          <w:szCs w:val="28"/>
        </w:rPr>
        <w:t>Мероприятия  направлены на осознание учащимися своей причастности к судьбе России, её историческому прошлому, настоящему и будущему и на сохранение национальной культуры, традиций и обычаев народов России.</w:t>
      </w:r>
    </w:p>
    <w:p w:rsidR="00C95D27" w:rsidRPr="004B79AF" w:rsidRDefault="00C95D27" w:rsidP="002E0002">
      <w:pPr>
        <w:pStyle w:val="af5"/>
        <w:ind w:left="0" w:firstLine="720"/>
        <w:jc w:val="both"/>
        <w:rPr>
          <w:bCs/>
          <w:sz w:val="28"/>
          <w:szCs w:val="28"/>
        </w:rPr>
      </w:pPr>
      <w:r w:rsidRPr="004B79AF">
        <w:rPr>
          <w:bCs/>
          <w:sz w:val="28"/>
          <w:szCs w:val="28"/>
        </w:rPr>
        <w:t>Были проведены такие мероприятия, как</w:t>
      </w:r>
    </w:p>
    <w:p w:rsidR="00C95D27" w:rsidRPr="004B79AF" w:rsidRDefault="00C95D27" w:rsidP="00C66CDC">
      <w:pPr>
        <w:pStyle w:val="af5"/>
        <w:numPr>
          <w:ilvl w:val="0"/>
          <w:numId w:val="42"/>
        </w:numPr>
        <w:jc w:val="both"/>
        <w:rPr>
          <w:bCs/>
          <w:sz w:val="28"/>
          <w:szCs w:val="28"/>
        </w:rPr>
      </w:pPr>
      <w:proofErr w:type="gramStart"/>
      <w:r w:rsidRPr="004B79AF">
        <w:rPr>
          <w:sz w:val="28"/>
          <w:szCs w:val="28"/>
        </w:rPr>
        <w:t>патриотический</w:t>
      </w:r>
      <w:proofErr w:type="gramEnd"/>
      <w:r w:rsidRPr="004B79AF">
        <w:rPr>
          <w:sz w:val="28"/>
          <w:szCs w:val="28"/>
        </w:rPr>
        <w:t xml:space="preserve"> час</w:t>
      </w:r>
      <w:r w:rsidR="002E035E" w:rsidRPr="004B79AF">
        <w:rPr>
          <w:sz w:val="28"/>
          <w:szCs w:val="28"/>
        </w:rPr>
        <w:t>ы:</w:t>
      </w:r>
      <w:r w:rsidR="002E035E" w:rsidRPr="004B79AF">
        <w:t xml:space="preserve"> </w:t>
      </w:r>
      <w:r w:rsidRPr="004B79AF">
        <w:t xml:space="preserve"> </w:t>
      </w:r>
      <w:r w:rsidRPr="004B79AF">
        <w:rPr>
          <w:bCs/>
          <w:sz w:val="28"/>
          <w:szCs w:val="28"/>
        </w:rPr>
        <w:t>День окончания Второй Мировой войны</w:t>
      </w:r>
      <w:r w:rsidR="002E035E" w:rsidRPr="004B79AF">
        <w:rPr>
          <w:bCs/>
          <w:sz w:val="28"/>
          <w:szCs w:val="28"/>
        </w:rPr>
        <w:t xml:space="preserve">, </w:t>
      </w:r>
      <w:r w:rsidR="002E035E" w:rsidRPr="004B79AF">
        <w:rPr>
          <w:b/>
        </w:rPr>
        <w:t xml:space="preserve"> </w:t>
      </w:r>
      <w:r w:rsidR="002E035E" w:rsidRPr="004B79AF">
        <w:rPr>
          <w:bCs/>
          <w:sz w:val="28"/>
          <w:szCs w:val="28"/>
        </w:rPr>
        <w:t>День Государственного герба РФ</w:t>
      </w:r>
      <w:r w:rsidR="00DC4D9D" w:rsidRPr="004B79AF">
        <w:rPr>
          <w:bCs/>
          <w:sz w:val="28"/>
          <w:szCs w:val="28"/>
        </w:rPr>
        <w:t xml:space="preserve">, Крымская весна; </w:t>
      </w:r>
    </w:p>
    <w:p w:rsidR="00C95D27" w:rsidRPr="004B79AF" w:rsidRDefault="00D90F5E" w:rsidP="00C66CDC">
      <w:pPr>
        <w:pStyle w:val="af5"/>
        <w:numPr>
          <w:ilvl w:val="0"/>
          <w:numId w:val="42"/>
        </w:numPr>
        <w:jc w:val="both"/>
        <w:rPr>
          <w:sz w:val="28"/>
          <w:szCs w:val="28"/>
        </w:rPr>
      </w:pPr>
      <w:r w:rsidRPr="004B79AF">
        <w:rPr>
          <w:sz w:val="28"/>
          <w:szCs w:val="28"/>
        </w:rPr>
        <w:t>ч</w:t>
      </w:r>
      <w:r w:rsidR="00C95D27" w:rsidRPr="004B79AF">
        <w:rPr>
          <w:sz w:val="28"/>
          <w:szCs w:val="28"/>
        </w:rPr>
        <w:t>ас памяти. День памяти жертв фашизма</w:t>
      </w:r>
      <w:r w:rsidRPr="004B79AF">
        <w:rPr>
          <w:sz w:val="28"/>
          <w:szCs w:val="28"/>
        </w:rPr>
        <w:t>;</w:t>
      </w:r>
    </w:p>
    <w:p w:rsidR="00C95D27" w:rsidRPr="004B79AF" w:rsidRDefault="00D90F5E" w:rsidP="00C66CDC">
      <w:pPr>
        <w:pStyle w:val="af5"/>
        <w:numPr>
          <w:ilvl w:val="0"/>
          <w:numId w:val="42"/>
        </w:numPr>
        <w:jc w:val="both"/>
        <w:rPr>
          <w:sz w:val="28"/>
          <w:szCs w:val="28"/>
        </w:rPr>
      </w:pPr>
      <w:r w:rsidRPr="004B79AF">
        <w:rPr>
          <w:sz w:val="28"/>
          <w:szCs w:val="28"/>
        </w:rPr>
        <w:t>ч</w:t>
      </w:r>
      <w:r w:rsidR="002E035E" w:rsidRPr="004B79AF">
        <w:rPr>
          <w:sz w:val="28"/>
          <w:szCs w:val="28"/>
        </w:rPr>
        <w:t xml:space="preserve">ас мужества. День памяти погибших при исполнении служебных </w:t>
      </w:r>
      <w:proofErr w:type="gramStart"/>
      <w:r w:rsidR="002E035E" w:rsidRPr="004B79AF">
        <w:rPr>
          <w:sz w:val="28"/>
          <w:szCs w:val="28"/>
        </w:rPr>
        <w:t>обязанностей сотрудников органов внутренних дел России</w:t>
      </w:r>
      <w:proofErr w:type="gramEnd"/>
      <w:r w:rsidRPr="004B79AF">
        <w:rPr>
          <w:sz w:val="28"/>
          <w:szCs w:val="28"/>
        </w:rPr>
        <w:t>;</w:t>
      </w:r>
    </w:p>
    <w:p w:rsidR="002E035E" w:rsidRPr="004B79AF" w:rsidRDefault="00D90F5E" w:rsidP="00C66CDC">
      <w:pPr>
        <w:pStyle w:val="af5"/>
        <w:numPr>
          <w:ilvl w:val="0"/>
          <w:numId w:val="42"/>
        </w:numPr>
        <w:rPr>
          <w:sz w:val="28"/>
          <w:szCs w:val="28"/>
        </w:rPr>
      </w:pPr>
      <w:r w:rsidRPr="004B79AF">
        <w:rPr>
          <w:sz w:val="28"/>
          <w:szCs w:val="28"/>
        </w:rPr>
        <w:t>у</w:t>
      </w:r>
      <w:r w:rsidR="002E035E" w:rsidRPr="004B79AF">
        <w:rPr>
          <w:sz w:val="28"/>
          <w:szCs w:val="28"/>
        </w:rPr>
        <w:t>роки мужества, посвященные Дню неизвестного солдата и Дню Героев Отечества</w:t>
      </w:r>
      <w:r w:rsidRPr="004B79AF">
        <w:rPr>
          <w:sz w:val="28"/>
          <w:szCs w:val="28"/>
        </w:rPr>
        <w:t xml:space="preserve">, </w:t>
      </w:r>
      <w:r w:rsidR="002E035E" w:rsidRPr="004B79AF">
        <w:rPr>
          <w:sz w:val="28"/>
          <w:szCs w:val="28"/>
        </w:rPr>
        <w:t xml:space="preserve"> </w:t>
      </w:r>
      <w:r w:rsidRPr="004B79AF">
        <w:rPr>
          <w:sz w:val="28"/>
          <w:szCs w:val="28"/>
        </w:rPr>
        <w:t>80-летию со дня полного снятия блокады Ленинграда (1944);</w:t>
      </w:r>
    </w:p>
    <w:p w:rsidR="00D90F5E" w:rsidRPr="004B79AF" w:rsidRDefault="00D90F5E" w:rsidP="00C66CDC">
      <w:pPr>
        <w:pStyle w:val="af5"/>
        <w:numPr>
          <w:ilvl w:val="0"/>
          <w:numId w:val="42"/>
        </w:numPr>
        <w:rPr>
          <w:sz w:val="28"/>
          <w:szCs w:val="28"/>
        </w:rPr>
      </w:pPr>
      <w:r w:rsidRPr="004B79AF">
        <w:rPr>
          <w:sz w:val="28"/>
          <w:szCs w:val="28"/>
        </w:rPr>
        <w:t>Выставка «Военная техника – символ Победы», посвященная освобождению Сталинграда</w:t>
      </w:r>
      <w:r w:rsidR="00DC4D9D" w:rsidRPr="004B79AF">
        <w:rPr>
          <w:sz w:val="28"/>
          <w:szCs w:val="28"/>
        </w:rPr>
        <w:t>;</w:t>
      </w:r>
    </w:p>
    <w:p w:rsidR="00DC4D9D" w:rsidRPr="004B79AF" w:rsidRDefault="00DC4D9D" w:rsidP="00C66CDC">
      <w:pPr>
        <w:pStyle w:val="af5"/>
        <w:numPr>
          <w:ilvl w:val="0"/>
          <w:numId w:val="42"/>
        </w:numPr>
        <w:rPr>
          <w:sz w:val="28"/>
          <w:szCs w:val="28"/>
        </w:rPr>
      </w:pPr>
      <w:r w:rsidRPr="004B79AF">
        <w:rPr>
          <w:sz w:val="28"/>
          <w:szCs w:val="28"/>
        </w:rPr>
        <w:t>Наведения порядка на обелисках в рамках всероссийской военно-патриотической акции «Верни герою имя!»</w:t>
      </w:r>
    </w:p>
    <w:p w:rsidR="00DC4D9D" w:rsidRPr="004B79AF" w:rsidRDefault="00DC4D9D" w:rsidP="00C66CDC">
      <w:pPr>
        <w:pStyle w:val="af5"/>
        <w:numPr>
          <w:ilvl w:val="0"/>
          <w:numId w:val="42"/>
        </w:numPr>
        <w:rPr>
          <w:sz w:val="28"/>
          <w:szCs w:val="28"/>
        </w:rPr>
      </w:pPr>
      <w:r w:rsidRPr="004B79AF">
        <w:rPr>
          <w:sz w:val="28"/>
          <w:szCs w:val="28"/>
        </w:rPr>
        <w:t>Акция детских рисунков «Мы в вас верим!»</w:t>
      </w:r>
    </w:p>
    <w:p w:rsidR="00DC4D9D" w:rsidRPr="004B79AF" w:rsidRDefault="00DC4D9D" w:rsidP="00C66CDC">
      <w:pPr>
        <w:pStyle w:val="af5"/>
        <w:numPr>
          <w:ilvl w:val="0"/>
          <w:numId w:val="42"/>
        </w:numPr>
        <w:rPr>
          <w:sz w:val="28"/>
          <w:szCs w:val="28"/>
        </w:rPr>
      </w:pPr>
      <w:r w:rsidRPr="004B79AF">
        <w:rPr>
          <w:sz w:val="28"/>
          <w:szCs w:val="28"/>
        </w:rPr>
        <w:t xml:space="preserve">Акция «Георгиевская ленточка – символ Победы» </w:t>
      </w:r>
    </w:p>
    <w:p w:rsidR="00703279" w:rsidRPr="004B79AF" w:rsidRDefault="00703279" w:rsidP="002E0002">
      <w:pPr>
        <w:pStyle w:val="a3"/>
        <w:spacing w:before="0" w:beforeAutospacing="0" w:after="0" w:afterAutospacing="0"/>
        <w:ind w:firstLine="708"/>
        <w:jc w:val="both"/>
        <w:rPr>
          <w:bCs/>
          <w:kern w:val="36"/>
          <w:sz w:val="28"/>
          <w:szCs w:val="28"/>
        </w:rPr>
      </w:pPr>
      <w:r w:rsidRPr="004B79AF">
        <w:rPr>
          <w:bCs/>
          <w:kern w:val="36"/>
          <w:sz w:val="28"/>
          <w:szCs w:val="28"/>
        </w:rPr>
        <w:t xml:space="preserve">С 2019 года МАУДО ДДТ города Белово – </w:t>
      </w:r>
      <w:r w:rsidRPr="004B79AF">
        <w:rPr>
          <w:b/>
          <w:bCs/>
          <w:kern w:val="36"/>
          <w:sz w:val="28"/>
          <w:szCs w:val="28"/>
        </w:rPr>
        <w:t>штаб юнармейского движения</w:t>
      </w:r>
      <w:r w:rsidRPr="004B79AF">
        <w:rPr>
          <w:bCs/>
          <w:kern w:val="36"/>
          <w:sz w:val="28"/>
          <w:szCs w:val="28"/>
        </w:rPr>
        <w:t xml:space="preserve"> г. Белово. Координатором движения «</w:t>
      </w:r>
      <w:proofErr w:type="spellStart"/>
      <w:r w:rsidRPr="004B79AF">
        <w:rPr>
          <w:bCs/>
          <w:kern w:val="36"/>
          <w:sz w:val="28"/>
          <w:szCs w:val="28"/>
        </w:rPr>
        <w:t>Юнармия</w:t>
      </w:r>
      <w:proofErr w:type="spellEnd"/>
      <w:r w:rsidRPr="004B79AF">
        <w:rPr>
          <w:bCs/>
          <w:kern w:val="36"/>
          <w:sz w:val="28"/>
          <w:szCs w:val="28"/>
        </w:rPr>
        <w:t xml:space="preserve">» в БГО является </w:t>
      </w:r>
      <w:proofErr w:type="spellStart"/>
      <w:r w:rsidRPr="004B79AF">
        <w:rPr>
          <w:bCs/>
          <w:kern w:val="36"/>
          <w:sz w:val="28"/>
          <w:szCs w:val="28"/>
        </w:rPr>
        <w:t>Ходокова</w:t>
      </w:r>
      <w:proofErr w:type="spellEnd"/>
      <w:r w:rsidRPr="004B79AF">
        <w:rPr>
          <w:bCs/>
          <w:kern w:val="36"/>
          <w:sz w:val="28"/>
          <w:szCs w:val="28"/>
        </w:rPr>
        <w:t xml:space="preserve"> А.Л., под ее руководством проходят мероприятия по патриотическому воспитанию детей и молодежи как городского, так и</w:t>
      </w:r>
      <w:r w:rsidR="00C04C15" w:rsidRPr="004B79AF">
        <w:rPr>
          <w:bCs/>
          <w:kern w:val="36"/>
          <w:sz w:val="28"/>
          <w:szCs w:val="28"/>
        </w:rPr>
        <w:t xml:space="preserve"> </w:t>
      </w:r>
      <w:r w:rsidR="00C04C15" w:rsidRPr="004B79AF">
        <w:rPr>
          <w:bCs/>
          <w:kern w:val="36"/>
          <w:sz w:val="28"/>
          <w:szCs w:val="28"/>
        </w:rPr>
        <w:lastRenderedPageBreak/>
        <w:t>областного уровня. К концу 2023-2024</w:t>
      </w:r>
      <w:r w:rsidRPr="004B79AF">
        <w:rPr>
          <w:bCs/>
          <w:kern w:val="36"/>
          <w:sz w:val="28"/>
          <w:szCs w:val="28"/>
        </w:rPr>
        <w:t xml:space="preserve"> учебного года в ряды «</w:t>
      </w:r>
      <w:proofErr w:type="spellStart"/>
      <w:r w:rsidRPr="004B79AF">
        <w:rPr>
          <w:bCs/>
          <w:kern w:val="36"/>
          <w:sz w:val="28"/>
          <w:szCs w:val="28"/>
        </w:rPr>
        <w:t>Юнармии</w:t>
      </w:r>
      <w:proofErr w:type="spellEnd"/>
      <w:r w:rsidRPr="004B79AF">
        <w:rPr>
          <w:bCs/>
          <w:kern w:val="36"/>
          <w:sz w:val="28"/>
          <w:szCs w:val="28"/>
        </w:rPr>
        <w:t>» вступили</w:t>
      </w:r>
      <w:r w:rsidR="00C04C15" w:rsidRPr="004B79AF">
        <w:rPr>
          <w:b/>
          <w:bCs/>
          <w:kern w:val="36"/>
          <w:sz w:val="28"/>
          <w:szCs w:val="28"/>
        </w:rPr>
        <w:t xml:space="preserve"> 2200</w:t>
      </w:r>
      <w:r w:rsidRPr="004B79AF">
        <w:rPr>
          <w:b/>
          <w:bCs/>
          <w:kern w:val="36"/>
          <w:sz w:val="28"/>
          <w:szCs w:val="28"/>
        </w:rPr>
        <w:t xml:space="preserve"> </w:t>
      </w:r>
      <w:r w:rsidRPr="004B79AF">
        <w:rPr>
          <w:bCs/>
          <w:kern w:val="36"/>
          <w:sz w:val="28"/>
          <w:szCs w:val="28"/>
        </w:rPr>
        <w:t xml:space="preserve"> обучающихся школ БГО.</w:t>
      </w:r>
    </w:p>
    <w:p w:rsidR="00703279" w:rsidRPr="004B79AF" w:rsidRDefault="00244D15" w:rsidP="002E0002">
      <w:pPr>
        <w:pStyle w:val="a3"/>
        <w:spacing w:before="0" w:beforeAutospacing="0" w:after="0" w:afterAutospacing="0"/>
        <w:ind w:firstLine="708"/>
        <w:jc w:val="both"/>
        <w:rPr>
          <w:bCs/>
          <w:kern w:val="36"/>
          <w:sz w:val="28"/>
          <w:szCs w:val="28"/>
        </w:rPr>
      </w:pPr>
      <w:r w:rsidRPr="004B79AF">
        <w:rPr>
          <w:bCs/>
          <w:kern w:val="36"/>
          <w:sz w:val="28"/>
          <w:szCs w:val="28"/>
        </w:rPr>
        <w:t>С 2023</w:t>
      </w:r>
      <w:r w:rsidR="00703279" w:rsidRPr="004B79AF">
        <w:rPr>
          <w:bCs/>
          <w:kern w:val="36"/>
          <w:sz w:val="28"/>
          <w:szCs w:val="28"/>
        </w:rPr>
        <w:t xml:space="preserve"> года  в учреждении </w:t>
      </w:r>
      <w:r w:rsidRPr="004B79AF">
        <w:rPr>
          <w:bCs/>
          <w:kern w:val="36"/>
          <w:sz w:val="28"/>
          <w:szCs w:val="28"/>
        </w:rPr>
        <w:t xml:space="preserve">действует </w:t>
      </w:r>
      <w:r w:rsidR="00703279" w:rsidRPr="004B79AF">
        <w:rPr>
          <w:bCs/>
          <w:kern w:val="36"/>
          <w:sz w:val="28"/>
          <w:szCs w:val="28"/>
        </w:rPr>
        <w:t xml:space="preserve">ПВСК </w:t>
      </w:r>
      <w:r w:rsidR="00703279" w:rsidRPr="004B79AF">
        <w:rPr>
          <w:b/>
          <w:bCs/>
          <w:kern w:val="36"/>
          <w:sz w:val="28"/>
          <w:szCs w:val="28"/>
        </w:rPr>
        <w:t>«Каскад»</w:t>
      </w:r>
      <w:r w:rsidR="00703279" w:rsidRPr="004B79AF">
        <w:rPr>
          <w:bCs/>
          <w:kern w:val="36"/>
          <w:sz w:val="28"/>
          <w:szCs w:val="28"/>
        </w:rPr>
        <w:t xml:space="preserve"> (Корпус №3). На его базе проходят занятия объединений </w:t>
      </w:r>
      <w:r w:rsidRPr="004B79AF">
        <w:rPr>
          <w:bCs/>
          <w:kern w:val="36"/>
          <w:sz w:val="28"/>
          <w:szCs w:val="28"/>
        </w:rPr>
        <w:t>«</w:t>
      </w:r>
      <w:proofErr w:type="spellStart"/>
      <w:r w:rsidRPr="004B79AF">
        <w:rPr>
          <w:bCs/>
          <w:kern w:val="36"/>
          <w:sz w:val="28"/>
          <w:szCs w:val="28"/>
        </w:rPr>
        <w:t>Страйкбол</w:t>
      </w:r>
      <w:proofErr w:type="spellEnd"/>
      <w:r w:rsidRPr="004B79AF">
        <w:rPr>
          <w:bCs/>
          <w:kern w:val="36"/>
          <w:sz w:val="28"/>
          <w:szCs w:val="28"/>
        </w:rPr>
        <w:t xml:space="preserve">», </w:t>
      </w:r>
      <w:r w:rsidR="00703279" w:rsidRPr="004B79AF">
        <w:rPr>
          <w:bCs/>
          <w:kern w:val="36"/>
          <w:sz w:val="28"/>
          <w:szCs w:val="28"/>
        </w:rPr>
        <w:t xml:space="preserve">«Школа </w:t>
      </w:r>
      <w:proofErr w:type="spellStart"/>
      <w:r w:rsidR="00703279" w:rsidRPr="004B79AF">
        <w:rPr>
          <w:bCs/>
          <w:kern w:val="36"/>
          <w:sz w:val="28"/>
          <w:szCs w:val="28"/>
        </w:rPr>
        <w:t>юнармии</w:t>
      </w:r>
      <w:proofErr w:type="spellEnd"/>
      <w:r w:rsidR="00703279" w:rsidRPr="004B79AF">
        <w:rPr>
          <w:bCs/>
          <w:kern w:val="36"/>
          <w:sz w:val="28"/>
          <w:szCs w:val="28"/>
        </w:rPr>
        <w:t xml:space="preserve">», «Юный спасатель», «Юнармеец», городские конкурсы патриотической направленности. </w:t>
      </w:r>
    </w:p>
    <w:p w:rsidR="00703279" w:rsidRPr="004B79AF" w:rsidRDefault="00244D15" w:rsidP="002E0002">
      <w:pPr>
        <w:ind w:firstLine="708"/>
        <w:jc w:val="both"/>
        <w:rPr>
          <w:sz w:val="28"/>
          <w:szCs w:val="28"/>
        </w:rPr>
      </w:pPr>
      <w:r w:rsidRPr="004B79AF">
        <w:rPr>
          <w:sz w:val="28"/>
          <w:szCs w:val="28"/>
        </w:rPr>
        <w:t xml:space="preserve">С января 2023года  по декабрь 2023 года </w:t>
      </w:r>
      <w:r w:rsidR="00703279" w:rsidRPr="004B79AF">
        <w:rPr>
          <w:sz w:val="28"/>
          <w:szCs w:val="28"/>
        </w:rPr>
        <w:t xml:space="preserve"> МАУДО ДДТ города Белово явля</w:t>
      </w:r>
      <w:r w:rsidRPr="004B79AF">
        <w:rPr>
          <w:sz w:val="28"/>
          <w:szCs w:val="28"/>
        </w:rPr>
        <w:t xml:space="preserve">лось </w:t>
      </w:r>
      <w:r w:rsidR="00703279" w:rsidRPr="004B79AF">
        <w:rPr>
          <w:sz w:val="28"/>
          <w:szCs w:val="28"/>
        </w:rPr>
        <w:t xml:space="preserve"> областной опорной площадкой по патриотическому воспитанию </w:t>
      </w:r>
      <w:r w:rsidR="00703279" w:rsidRPr="004B79AF">
        <w:rPr>
          <w:b/>
          <w:sz w:val="28"/>
          <w:szCs w:val="28"/>
        </w:rPr>
        <w:t>«Растим патриота».</w:t>
      </w:r>
      <w:r w:rsidR="00703279" w:rsidRPr="004B79AF">
        <w:rPr>
          <w:sz w:val="28"/>
          <w:szCs w:val="28"/>
        </w:rPr>
        <w:t xml:space="preserve"> </w:t>
      </w:r>
    </w:p>
    <w:p w:rsidR="00703279" w:rsidRPr="004B79AF" w:rsidRDefault="00703279" w:rsidP="002E0002">
      <w:pPr>
        <w:rPr>
          <w:sz w:val="28"/>
          <w:szCs w:val="28"/>
        </w:rPr>
      </w:pPr>
      <w:r w:rsidRPr="004B79AF">
        <w:rPr>
          <w:sz w:val="28"/>
          <w:szCs w:val="28"/>
        </w:rPr>
        <w:t xml:space="preserve">В рамках площадки </w:t>
      </w:r>
      <w:r w:rsidR="00244D15" w:rsidRPr="004B79AF">
        <w:rPr>
          <w:sz w:val="28"/>
          <w:szCs w:val="28"/>
        </w:rPr>
        <w:t xml:space="preserve">проведены </w:t>
      </w:r>
      <w:proofErr w:type="spellStart"/>
      <w:r w:rsidR="00244D15" w:rsidRPr="004B79AF">
        <w:rPr>
          <w:sz w:val="28"/>
          <w:szCs w:val="28"/>
        </w:rPr>
        <w:t>метапы</w:t>
      </w:r>
      <w:proofErr w:type="spellEnd"/>
      <w:r w:rsidR="00244D15" w:rsidRPr="004B79AF">
        <w:rPr>
          <w:sz w:val="28"/>
          <w:szCs w:val="28"/>
        </w:rPr>
        <w:t xml:space="preserve">, </w:t>
      </w:r>
      <w:proofErr w:type="spellStart"/>
      <w:r w:rsidR="00244D15" w:rsidRPr="004B79AF">
        <w:rPr>
          <w:sz w:val="28"/>
          <w:szCs w:val="28"/>
        </w:rPr>
        <w:t>вебинары</w:t>
      </w:r>
      <w:proofErr w:type="spellEnd"/>
      <w:r w:rsidR="00244D15" w:rsidRPr="004B79AF">
        <w:rPr>
          <w:sz w:val="28"/>
          <w:szCs w:val="28"/>
        </w:rPr>
        <w:t>, семинары-практикумы.</w:t>
      </w:r>
    </w:p>
    <w:p w:rsidR="00703279" w:rsidRPr="004B79AF" w:rsidRDefault="00703279" w:rsidP="002E0002">
      <w:pPr>
        <w:pStyle w:val="a3"/>
        <w:spacing w:before="0" w:beforeAutospacing="0" w:after="0" w:afterAutospacing="0"/>
        <w:ind w:firstLine="708"/>
        <w:jc w:val="both"/>
        <w:rPr>
          <w:sz w:val="28"/>
          <w:szCs w:val="28"/>
        </w:rPr>
      </w:pPr>
      <w:r w:rsidRPr="004B79AF">
        <w:rPr>
          <w:sz w:val="28"/>
          <w:szCs w:val="28"/>
        </w:rPr>
        <w:t xml:space="preserve">Большое значение  в гражданско-патриотическом воспитании учащихся имеет музей «Память» имени Героя </w:t>
      </w:r>
      <w:r w:rsidR="00D60BF1" w:rsidRPr="004B79AF">
        <w:rPr>
          <w:sz w:val="28"/>
          <w:szCs w:val="28"/>
        </w:rPr>
        <w:t xml:space="preserve">Советского Союза А.С. </w:t>
      </w:r>
      <w:proofErr w:type="spellStart"/>
      <w:r w:rsidR="00D60BF1" w:rsidRPr="004B79AF">
        <w:rPr>
          <w:sz w:val="28"/>
          <w:szCs w:val="28"/>
        </w:rPr>
        <w:t>Четонова</w:t>
      </w:r>
      <w:proofErr w:type="spellEnd"/>
      <w:r w:rsidR="00D60BF1" w:rsidRPr="004B79AF">
        <w:rPr>
          <w:sz w:val="28"/>
          <w:szCs w:val="28"/>
        </w:rPr>
        <w:t xml:space="preserve">, где </w:t>
      </w:r>
      <w:r w:rsidRPr="004B79AF">
        <w:rPr>
          <w:sz w:val="28"/>
          <w:szCs w:val="28"/>
        </w:rPr>
        <w:t>проходят музейные уроки, встречи с интересными людьми, экскурсии.</w:t>
      </w:r>
    </w:p>
    <w:p w:rsidR="006270A9" w:rsidRPr="004B79AF" w:rsidRDefault="006270A9" w:rsidP="002E0002">
      <w:pPr>
        <w:shd w:val="clear" w:color="auto" w:fill="FFFFFF"/>
        <w:ind w:firstLine="567"/>
        <w:rPr>
          <w:i/>
          <w:kern w:val="0"/>
          <w:sz w:val="28"/>
          <w:szCs w:val="28"/>
          <w:u w:val="single"/>
        </w:rPr>
      </w:pPr>
      <w:r w:rsidRPr="004B79AF">
        <w:rPr>
          <w:i/>
          <w:kern w:val="0"/>
          <w:sz w:val="28"/>
          <w:szCs w:val="28"/>
          <w:u w:val="single"/>
        </w:rPr>
        <w:t>Выводы:</w:t>
      </w:r>
    </w:p>
    <w:p w:rsidR="006270A9" w:rsidRPr="004B79AF" w:rsidRDefault="006270A9" w:rsidP="002E0002">
      <w:pPr>
        <w:shd w:val="clear" w:color="auto" w:fill="FFFFFF"/>
        <w:ind w:firstLine="567"/>
        <w:rPr>
          <w:kern w:val="0"/>
          <w:sz w:val="28"/>
          <w:szCs w:val="28"/>
        </w:rPr>
      </w:pPr>
      <w:r w:rsidRPr="004B79AF">
        <w:rPr>
          <w:kern w:val="0"/>
          <w:sz w:val="28"/>
          <w:szCs w:val="28"/>
        </w:rPr>
        <w:t>Несмотря на большую проведённую работу</w:t>
      </w:r>
      <w:r w:rsidR="00A045C8" w:rsidRPr="004B79AF">
        <w:rPr>
          <w:kern w:val="0"/>
          <w:sz w:val="28"/>
          <w:szCs w:val="28"/>
        </w:rPr>
        <w:t xml:space="preserve"> по данному направлению </w:t>
      </w:r>
      <w:r w:rsidRPr="004B79AF">
        <w:rPr>
          <w:kern w:val="0"/>
          <w:sz w:val="28"/>
          <w:szCs w:val="28"/>
        </w:rPr>
        <w:t>в следующем учебном году необходимо усилить работу:</w:t>
      </w:r>
    </w:p>
    <w:p w:rsidR="006270A9" w:rsidRPr="004B79AF" w:rsidRDefault="006270A9" w:rsidP="002E0002">
      <w:pPr>
        <w:shd w:val="clear" w:color="auto" w:fill="FFFFFF"/>
        <w:ind w:firstLine="567"/>
        <w:rPr>
          <w:kern w:val="0"/>
          <w:sz w:val="28"/>
          <w:szCs w:val="28"/>
        </w:rPr>
      </w:pPr>
      <w:r w:rsidRPr="004B79AF">
        <w:rPr>
          <w:kern w:val="0"/>
          <w:sz w:val="28"/>
          <w:szCs w:val="28"/>
        </w:rPr>
        <w:t>- по привлечению внимания учащихся к решению актуальных социальных проблем</w:t>
      </w:r>
      <w:r w:rsidR="00A045C8" w:rsidRPr="004B79AF">
        <w:rPr>
          <w:kern w:val="0"/>
          <w:sz w:val="28"/>
          <w:szCs w:val="28"/>
        </w:rPr>
        <w:t>;</w:t>
      </w:r>
    </w:p>
    <w:p w:rsidR="006270A9" w:rsidRPr="004B79AF" w:rsidRDefault="006270A9" w:rsidP="002E0002">
      <w:pPr>
        <w:shd w:val="clear" w:color="auto" w:fill="FFFFFF"/>
        <w:ind w:firstLine="567"/>
        <w:rPr>
          <w:kern w:val="0"/>
          <w:sz w:val="28"/>
          <w:szCs w:val="28"/>
        </w:rPr>
      </w:pPr>
      <w:r w:rsidRPr="004B79AF">
        <w:rPr>
          <w:kern w:val="0"/>
          <w:sz w:val="28"/>
          <w:szCs w:val="28"/>
        </w:rPr>
        <w:t>- по формированию навыков проектной, исследовательской и творческой деятельности</w:t>
      </w:r>
      <w:r w:rsidR="00A045C8" w:rsidRPr="004B79AF">
        <w:rPr>
          <w:kern w:val="0"/>
          <w:sz w:val="28"/>
          <w:szCs w:val="28"/>
        </w:rPr>
        <w:t>.</w:t>
      </w:r>
    </w:p>
    <w:p w:rsidR="00703279" w:rsidRPr="004B79AF" w:rsidRDefault="00703279" w:rsidP="002E0002">
      <w:pPr>
        <w:pStyle w:val="af5"/>
        <w:ind w:left="0"/>
        <w:jc w:val="center"/>
        <w:rPr>
          <w:sz w:val="28"/>
          <w:szCs w:val="28"/>
          <w:u w:val="single"/>
        </w:rPr>
      </w:pPr>
      <w:r w:rsidRPr="004B79AF">
        <w:rPr>
          <w:sz w:val="28"/>
          <w:szCs w:val="28"/>
          <w:u w:val="single"/>
        </w:rPr>
        <w:t>Художественно-эстетическое направление</w:t>
      </w:r>
    </w:p>
    <w:p w:rsidR="00703279" w:rsidRPr="004B79AF" w:rsidRDefault="00703279" w:rsidP="002E0002">
      <w:pPr>
        <w:pStyle w:val="af5"/>
        <w:ind w:left="0" w:firstLine="720"/>
        <w:jc w:val="both"/>
        <w:rPr>
          <w:sz w:val="28"/>
          <w:szCs w:val="28"/>
        </w:rPr>
      </w:pPr>
      <w:r w:rsidRPr="004B79AF">
        <w:rPr>
          <w:sz w:val="28"/>
          <w:szCs w:val="28"/>
        </w:rPr>
        <w:t xml:space="preserve">Цель: формирование нравственно-духовных ценностей через приобщение к </w:t>
      </w:r>
      <w:proofErr w:type="gramStart"/>
      <w:r w:rsidRPr="004B79AF">
        <w:rPr>
          <w:sz w:val="28"/>
          <w:szCs w:val="28"/>
        </w:rPr>
        <w:t>прекрасному</w:t>
      </w:r>
      <w:proofErr w:type="gramEnd"/>
      <w:r w:rsidRPr="004B79AF">
        <w:rPr>
          <w:sz w:val="28"/>
          <w:szCs w:val="28"/>
        </w:rPr>
        <w:t>. Важной задачей педагогов в этом направлении является развитие умения жить в коллективе средствами искусства, проявлять себя в общении с миром культуры и людьми. Данное направление воспитательной работы реализуется в процессе развития творчества и самостоятельности, выявления творческих способностей, наклонностей учащихся, вовлечения их в разнообразную творческую деятельность.</w:t>
      </w:r>
    </w:p>
    <w:p w:rsidR="0020383C" w:rsidRPr="004B79AF" w:rsidRDefault="0020383C" w:rsidP="002E0002">
      <w:pPr>
        <w:shd w:val="clear" w:color="auto" w:fill="FFFFFF"/>
        <w:ind w:firstLine="567"/>
        <w:jc w:val="both"/>
        <w:rPr>
          <w:sz w:val="28"/>
          <w:szCs w:val="28"/>
        </w:rPr>
      </w:pPr>
      <w:r w:rsidRPr="004B79AF">
        <w:rPr>
          <w:sz w:val="28"/>
          <w:szCs w:val="28"/>
        </w:rPr>
        <w:t xml:space="preserve">Акцент делается не только на традиционные формы воспитания, но и на новые технологии с использованием </w:t>
      </w:r>
      <w:proofErr w:type="spellStart"/>
      <w:r w:rsidRPr="004B79AF">
        <w:rPr>
          <w:sz w:val="28"/>
          <w:szCs w:val="28"/>
        </w:rPr>
        <w:t>интернет-ресурсов</w:t>
      </w:r>
      <w:proofErr w:type="spellEnd"/>
      <w:r w:rsidRPr="004B79AF">
        <w:rPr>
          <w:sz w:val="28"/>
          <w:szCs w:val="28"/>
        </w:rPr>
        <w:t>, мультимедийной и компьютерной техники.</w:t>
      </w:r>
    </w:p>
    <w:p w:rsidR="0020383C" w:rsidRPr="004B79AF" w:rsidRDefault="0020383C" w:rsidP="002E0002">
      <w:pPr>
        <w:shd w:val="clear" w:color="auto" w:fill="FFFFFF"/>
        <w:jc w:val="both"/>
        <w:rPr>
          <w:i/>
          <w:sz w:val="28"/>
          <w:szCs w:val="28"/>
          <w:u w:val="single"/>
        </w:rPr>
      </w:pPr>
      <w:r w:rsidRPr="004B79AF">
        <w:rPr>
          <w:i/>
          <w:sz w:val="28"/>
          <w:szCs w:val="28"/>
          <w:u w:val="single"/>
        </w:rPr>
        <w:t xml:space="preserve">Выводы: </w:t>
      </w:r>
    </w:p>
    <w:p w:rsidR="0020383C" w:rsidRPr="004B79AF" w:rsidRDefault="0020383C" w:rsidP="002E0002">
      <w:pPr>
        <w:pStyle w:val="af5"/>
        <w:ind w:left="0" w:firstLine="720"/>
        <w:jc w:val="both"/>
        <w:rPr>
          <w:sz w:val="28"/>
          <w:szCs w:val="28"/>
        </w:rPr>
      </w:pPr>
      <w:r w:rsidRPr="004B79AF">
        <w:rPr>
          <w:sz w:val="28"/>
          <w:szCs w:val="28"/>
        </w:rPr>
        <w:t>Работа по</w:t>
      </w:r>
      <w:r w:rsidR="006270A9" w:rsidRPr="004B79AF">
        <w:rPr>
          <w:sz w:val="28"/>
          <w:szCs w:val="28"/>
        </w:rPr>
        <w:t xml:space="preserve"> </w:t>
      </w:r>
      <w:r w:rsidRPr="004B79AF">
        <w:rPr>
          <w:sz w:val="28"/>
          <w:szCs w:val="28"/>
        </w:rPr>
        <w:t>данному  направлению в истекшем учебном году осуществлялась на достаточно высоком организационном и творческом уровне, однако хотелось бы, чтобы как можно большее число учащихся каждого объединения могло раскрыть и реализовать свои способности и таланты в мероприятиях разного уровня.</w:t>
      </w:r>
    </w:p>
    <w:p w:rsidR="00703279" w:rsidRPr="004B79AF" w:rsidRDefault="00703279" w:rsidP="002E0002">
      <w:pPr>
        <w:pStyle w:val="af5"/>
        <w:ind w:left="0"/>
        <w:jc w:val="center"/>
        <w:rPr>
          <w:sz w:val="28"/>
          <w:szCs w:val="28"/>
          <w:u w:val="single"/>
        </w:rPr>
      </w:pPr>
      <w:r w:rsidRPr="004B79AF">
        <w:rPr>
          <w:sz w:val="28"/>
          <w:szCs w:val="28"/>
          <w:u w:val="single"/>
        </w:rPr>
        <w:t>Спортивно-оздоровительное и  профилактическое  направление</w:t>
      </w:r>
    </w:p>
    <w:p w:rsidR="001F7B77" w:rsidRPr="004B79AF" w:rsidRDefault="001F7B77" w:rsidP="002E0002">
      <w:pPr>
        <w:shd w:val="clear" w:color="auto" w:fill="FFFFFF"/>
        <w:ind w:firstLine="567"/>
        <w:jc w:val="both"/>
        <w:rPr>
          <w:sz w:val="28"/>
          <w:szCs w:val="28"/>
        </w:rPr>
      </w:pPr>
      <w:r w:rsidRPr="004B79AF">
        <w:rPr>
          <w:sz w:val="28"/>
          <w:szCs w:val="28"/>
        </w:rPr>
        <w:t>Цель работы в данном направлении - создание наиболее благоприятных условий для сохранения и укрепления здоровья учащихся, формирования у детей и их родителей ответственного отношения к здоровому образу жизни.</w:t>
      </w:r>
    </w:p>
    <w:p w:rsidR="00703279" w:rsidRPr="004B79AF" w:rsidRDefault="00703279" w:rsidP="002E0002">
      <w:pPr>
        <w:pStyle w:val="af5"/>
        <w:ind w:left="-284" w:firstLine="284"/>
        <w:jc w:val="both"/>
        <w:rPr>
          <w:bCs/>
        </w:rPr>
      </w:pPr>
      <w:r w:rsidRPr="004B79AF">
        <w:rPr>
          <w:sz w:val="28"/>
          <w:szCs w:val="28"/>
        </w:rPr>
        <w:t xml:space="preserve">Работа </w:t>
      </w:r>
      <w:r w:rsidRPr="004B79AF">
        <w:rPr>
          <w:bCs/>
          <w:sz w:val="28"/>
          <w:szCs w:val="28"/>
        </w:rPr>
        <w:t>направлена на развитие морально-волевых качеств, воспитание силы, ловкости, выносливости, дисциплинированности</w:t>
      </w:r>
      <w:r w:rsidRPr="004B79AF">
        <w:rPr>
          <w:bCs/>
        </w:rPr>
        <w:t>.</w:t>
      </w:r>
    </w:p>
    <w:p w:rsidR="00703279" w:rsidRPr="004B79AF" w:rsidRDefault="00703279" w:rsidP="002E0002">
      <w:pPr>
        <w:ind w:left="-284" w:firstLine="284"/>
        <w:jc w:val="both"/>
        <w:rPr>
          <w:sz w:val="28"/>
          <w:szCs w:val="28"/>
        </w:rPr>
      </w:pPr>
      <w:r w:rsidRPr="004B79AF">
        <w:rPr>
          <w:sz w:val="28"/>
          <w:szCs w:val="28"/>
          <w:shd w:val="clear" w:color="auto" w:fill="FFFFFF"/>
        </w:rPr>
        <w:t xml:space="preserve">В течение года проводились </w:t>
      </w:r>
      <w:r w:rsidRPr="004B79AF">
        <w:rPr>
          <w:sz w:val="28"/>
          <w:szCs w:val="28"/>
        </w:rPr>
        <w:t xml:space="preserve">профилактические беседы с учащимися  в </w:t>
      </w:r>
      <w:r w:rsidRPr="004B79AF">
        <w:rPr>
          <w:sz w:val="28"/>
          <w:szCs w:val="28"/>
        </w:rPr>
        <w:lastRenderedPageBreak/>
        <w:t>объединениях ДДТ по правилам дорожного движения, безопасности жизнедеятельности, пожарной безопасности в ДДТ и дома, в том числе с приглашением инспектора ГИБДД, сотрудника ВГСЧ.</w:t>
      </w:r>
      <w:r w:rsidR="002E035E" w:rsidRPr="004B79AF">
        <w:t xml:space="preserve"> </w:t>
      </w:r>
      <w:r w:rsidRPr="004B79AF">
        <w:rPr>
          <w:sz w:val="28"/>
          <w:szCs w:val="28"/>
          <w:shd w:val="clear" w:color="auto" w:fill="FFFFFF"/>
        </w:rPr>
        <w:t>Физическое развитие учащихся осуществлялось в единстве с содержанием таких важных форм, как спортивные соревнования, физкультурные праздники, соревнования по мини-футболу,</w:t>
      </w:r>
      <w:r w:rsidRPr="004B79AF">
        <w:rPr>
          <w:sz w:val="28"/>
          <w:szCs w:val="28"/>
        </w:rPr>
        <w:t xml:space="preserve"> однодневные походы.</w:t>
      </w:r>
    </w:p>
    <w:p w:rsidR="00703279" w:rsidRPr="004B79AF" w:rsidRDefault="00703279" w:rsidP="002E0002">
      <w:pPr>
        <w:pStyle w:val="af5"/>
        <w:tabs>
          <w:tab w:val="left" w:pos="284"/>
        </w:tabs>
        <w:ind w:left="0" w:firstLine="284"/>
        <w:jc w:val="both"/>
        <w:rPr>
          <w:sz w:val="28"/>
          <w:szCs w:val="28"/>
        </w:rPr>
      </w:pPr>
      <w:r w:rsidRPr="004B79AF">
        <w:rPr>
          <w:sz w:val="28"/>
          <w:szCs w:val="28"/>
        </w:rPr>
        <w:t>В учреждении действует дружина юных пожарных в количестве 15 человек.</w:t>
      </w:r>
    </w:p>
    <w:p w:rsidR="00703279" w:rsidRPr="004B79AF" w:rsidRDefault="00703279" w:rsidP="002E0002">
      <w:pPr>
        <w:pStyle w:val="af5"/>
        <w:tabs>
          <w:tab w:val="left" w:pos="284"/>
        </w:tabs>
        <w:ind w:left="0" w:firstLine="284"/>
        <w:jc w:val="both"/>
        <w:rPr>
          <w:sz w:val="28"/>
          <w:szCs w:val="28"/>
        </w:rPr>
      </w:pPr>
      <w:r w:rsidRPr="004B79AF">
        <w:rPr>
          <w:sz w:val="28"/>
          <w:szCs w:val="28"/>
        </w:rPr>
        <w:t>(</w:t>
      </w:r>
      <w:proofErr w:type="gramStart"/>
      <w:r w:rsidRPr="004B79AF">
        <w:rPr>
          <w:sz w:val="28"/>
          <w:szCs w:val="28"/>
        </w:rPr>
        <w:t>р</w:t>
      </w:r>
      <w:proofErr w:type="gramEnd"/>
      <w:r w:rsidRPr="004B79AF">
        <w:rPr>
          <w:sz w:val="28"/>
          <w:szCs w:val="28"/>
        </w:rPr>
        <w:t xml:space="preserve">уководитель </w:t>
      </w:r>
      <w:proofErr w:type="spellStart"/>
      <w:r w:rsidRPr="004B79AF">
        <w:rPr>
          <w:sz w:val="28"/>
          <w:szCs w:val="28"/>
        </w:rPr>
        <w:t>Кальчугина</w:t>
      </w:r>
      <w:proofErr w:type="spellEnd"/>
      <w:r w:rsidRPr="004B79AF">
        <w:rPr>
          <w:sz w:val="28"/>
          <w:szCs w:val="28"/>
        </w:rPr>
        <w:t xml:space="preserve"> Н.В.).</w:t>
      </w:r>
    </w:p>
    <w:p w:rsidR="00703279" w:rsidRPr="004B79AF" w:rsidRDefault="00703279" w:rsidP="002E0002">
      <w:pPr>
        <w:pStyle w:val="af5"/>
        <w:ind w:left="-284" w:firstLine="284"/>
        <w:jc w:val="both"/>
        <w:rPr>
          <w:sz w:val="28"/>
          <w:szCs w:val="28"/>
        </w:rPr>
      </w:pPr>
      <w:r w:rsidRPr="004B79AF">
        <w:rPr>
          <w:sz w:val="28"/>
          <w:szCs w:val="28"/>
        </w:rPr>
        <w:t xml:space="preserve">В течение года проводились мероприятия по финансовой грамотности с привлечением сотрудников отделения Сбербанка </w:t>
      </w:r>
      <w:proofErr w:type="spellStart"/>
      <w:r w:rsidRPr="004B79AF">
        <w:rPr>
          <w:sz w:val="28"/>
          <w:szCs w:val="28"/>
        </w:rPr>
        <w:t>пгт</w:t>
      </w:r>
      <w:proofErr w:type="spellEnd"/>
      <w:r w:rsidRPr="004B79AF">
        <w:rPr>
          <w:sz w:val="28"/>
          <w:szCs w:val="28"/>
        </w:rPr>
        <w:t xml:space="preserve"> Новый Городок</w:t>
      </w:r>
      <w:r w:rsidR="00C04C15" w:rsidRPr="004B79AF">
        <w:rPr>
          <w:sz w:val="28"/>
          <w:szCs w:val="28"/>
        </w:rPr>
        <w:t xml:space="preserve"> (распространение буклетов по финансовой грамотности среди  работников и учащихся ДДТ, размещение видеоролика по финансовой грамотности в онлайн-группах учащихся, на сайте учреждения). В мае состоялась встреча педагогического коллектива МАУДО ДДТ города Белово с председателем Совета народных депутатов БГО Шадриной Т.И., тема встречи – противодействие </w:t>
      </w:r>
      <w:proofErr w:type="spellStart"/>
      <w:r w:rsidR="00C04C15" w:rsidRPr="004B79AF">
        <w:rPr>
          <w:sz w:val="28"/>
          <w:szCs w:val="28"/>
        </w:rPr>
        <w:t>кибермошенничеству</w:t>
      </w:r>
      <w:proofErr w:type="spellEnd"/>
      <w:r w:rsidR="00C04C15" w:rsidRPr="004B79AF">
        <w:rPr>
          <w:sz w:val="28"/>
          <w:szCs w:val="28"/>
        </w:rPr>
        <w:t xml:space="preserve">. </w:t>
      </w:r>
      <w:r w:rsidRPr="004B79AF">
        <w:rPr>
          <w:sz w:val="28"/>
          <w:szCs w:val="28"/>
        </w:rPr>
        <w:t xml:space="preserve"> </w:t>
      </w:r>
    </w:p>
    <w:p w:rsidR="00703279" w:rsidRPr="004B79AF" w:rsidRDefault="00703279" w:rsidP="002E0002">
      <w:pPr>
        <w:ind w:left="-284" w:firstLine="284"/>
        <w:rPr>
          <w:rFonts w:eastAsia="Calibri"/>
          <w:sz w:val="28"/>
          <w:szCs w:val="28"/>
          <w:lang w:eastAsia="en-US"/>
        </w:rPr>
      </w:pPr>
      <w:r w:rsidRPr="004B79AF">
        <w:rPr>
          <w:rFonts w:eastAsia="Calibri"/>
          <w:sz w:val="28"/>
          <w:szCs w:val="28"/>
          <w:lang w:eastAsia="en-US"/>
        </w:rPr>
        <w:t>В период летних каникул при ДДТ работал лагерь дневного пребывания детей «Солнышко» с охватом детей – 150 человек.  Большое внимание уделялось профилактике пр</w:t>
      </w:r>
      <w:r w:rsidR="00C04C15" w:rsidRPr="004B79AF">
        <w:rPr>
          <w:rFonts w:eastAsia="Calibri"/>
          <w:sz w:val="28"/>
          <w:szCs w:val="28"/>
          <w:lang w:eastAsia="en-US"/>
        </w:rPr>
        <w:t>авил дорожного движения. Основны</w:t>
      </w:r>
      <w:r w:rsidRPr="004B79AF">
        <w:rPr>
          <w:rFonts w:eastAsia="Calibri"/>
          <w:sz w:val="28"/>
          <w:szCs w:val="28"/>
          <w:lang w:eastAsia="en-US"/>
        </w:rPr>
        <w:t>е направ</w:t>
      </w:r>
      <w:r w:rsidR="00C04C15" w:rsidRPr="004B79AF">
        <w:rPr>
          <w:rFonts w:eastAsia="Calibri"/>
          <w:sz w:val="28"/>
          <w:szCs w:val="28"/>
          <w:lang w:eastAsia="en-US"/>
        </w:rPr>
        <w:t>ления</w:t>
      </w:r>
      <w:r w:rsidRPr="004B79AF">
        <w:rPr>
          <w:rFonts w:eastAsia="Calibri"/>
          <w:sz w:val="28"/>
          <w:szCs w:val="28"/>
          <w:lang w:eastAsia="en-US"/>
        </w:rPr>
        <w:t xml:space="preserve"> работы лагеря – спортивно-оздоровительное</w:t>
      </w:r>
      <w:r w:rsidR="00D8351D" w:rsidRPr="004B79AF">
        <w:rPr>
          <w:rFonts w:eastAsia="Calibri"/>
          <w:sz w:val="28"/>
          <w:szCs w:val="28"/>
          <w:lang w:eastAsia="en-US"/>
        </w:rPr>
        <w:t>, экологическое</w:t>
      </w:r>
      <w:r w:rsidRPr="004B79AF">
        <w:rPr>
          <w:rFonts w:eastAsia="Calibri"/>
          <w:sz w:val="28"/>
          <w:szCs w:val="28"/>
          <w:lang w:eastAsia="en-US"/>
        </w:rPr>
        <w:t xml:space="preserve">. </w:t>
      </w:r>
    </w:p>
    <w:p w:rsidR="001F7B77" w:rsidRPr="004B79AF" w:rsidRDefault="001F7B77" w:rsidP="002E0002">
      <w:pPr>
        <w:shd w:val="clear" w:color="auto" w:fill="FFFFFF"/>
        <w:jc w:val="both"/>
        <w:rPr>
          <w:rFonts w:eastAsia="Calibri"/>
          <w:i/>
          <w:sz w:val="28"/>
          <w:szCs w:val="28"/>
          <w:u w:val="single"/>
          <w:lang w:eastAsia="en-US"/>
        </w:rPr>
      </w:pPr>
      <w:r w:rsidRPr="004B79AF">
        <w:rPr>
          <w:rFonts w:eastAsia="Calibri"/>
          <w:i/>
          <w:sz w:val="28"/>
          <w:szCs w:val="28"/>
          <w:u w:val="single"/>
          <w:lang w:eastAsia="en-US"/>
        </w:rPr>
        <w:t xml:space="preserve">Выводы: </w:t>
      </w:r>
    </w:p>
    <w:p w:rsidR="001F7B77" w:rsidRPr="004B79AF" w:rsidRDefault="001F7B77" w:rsidP="002E0002">
      <w:pPr>
        <w:shd w:val="clear" w:color="auto" w:fill="FFFFFF"/>
        <w:ind w:firstLine="567"/>
        <w:jc w:val="both"/>
        <w:rPr>
          <w:rFonts w:eastAsia="Calibri"/>
          <w:sz w:val="28"/>
          <w:szCs w:val="28"/>
          <w:lang w:eastAsia="en-US"/>
        </w:rPr>
      </w:pPr>
      <w:r w:rsidRPr="004B79AF">
        <w:rPr>
          <w:rFonts w:eastAsia="Calibri"/>
          <w:sz w:val="28"/>
          <w:szCs w:val="28"/>
          <w:lang w:eastAsia="en-US"/>
        </w:rPr>
        <w:t>Положительным моментом в работе по</w:t>
      </w:r>
      <w:r w:rsidR="00C97C0B" w:rsidRPr="004B79AF">
        <w:rPr>
          <w:rFonts w:eastAsia="Calibri"/>
          <w:sz w:val="28"/>
          <w:szCs w:val="28"/>
          <w:lang w:eastAsia="en-US"/>
        </w:rPr>
        <w:t xml:space="preserve"> </w:t>
      </w:r>
      <w:r w:rsidRPr="004B79AF">
        <w:rPr>
          <w:rFonts w:eastAsia="Calibri"/>
          <w:sz w:val="28"/>
          <w:szCs w:val="28"/>
          <w:lang w:eastAsia="en-US"/>
        </w:rPr>
        <w:t xml:space="preserve">данному направлению  является то, что среди учащихся ДДТ  отсутствуют подростки, употребляющие наркотические вещества, но стремление к здоровому образу жизни наблюдается не у всех учащихся. Особо нужно уделить внимание учащимся среднего школьного возраста и улучшить взаимодействие по вопросам </w:t>
      </w:r>
      <w:proofErr w:type="spellStart"/>
      <w:r w:rsidRPr="004B79AF">
        <w:rPr>
          <w:rFonts w:eastAsia="Calibri"/>
          <w:sz w:val="28"/>
          <w:szCs w:val="28"/>
          <w:lang w:eastAsia="en-US"/>
        </w:rPr>
        <w:t>здоровьесбережения</w:t>
      </w:r>
      <w:proofErr w:type="spellEnd"/>
      <w:r w:rsidRPr="004B79AF">
        <w:rPr>
          <w:rFonts w:eastAsia="Calibri"/>
          <w:sz w:val="28"/>
          <w:szCs w:val="28"/>
          <w:lang w:eastAsia="en-US"/>
        </w:rPr>
        <w:t xml:space="preserve"> и профилактики правонарушений  с родителями подростков, вовлекая их в совместные мероприятия и обучение.</w:t>
      </w:r>
    </w:p>
    <w:p w:rsidR="00703279" w:rsidRPr="004B79AF" w:rsidRDefault="00703279" w:rsidP="002E0002">
      <w:pPr>
        <w:pStyle w:val="af5"/>
        <w:tabs>
          <w:tab w:val="left" w:pos="284"/>
        </w:tabs>
        <w:ind w:left="0"/>
        <w:jc w:val="center"/>
        <w:rPr>
          <w:sz w:val="28"/>
          <w:szCs w:val="28"/>
          <w:u w:val="single"/>
        </w:rPr>
      </w:pPr>
      <w:r w:rsidRPr="004B79AF">
        <w:rPr>
          <w:sz w:val="28"/>
          <w:szCs w:val="28"/>
          <w:u w:val="single"/>
        </w:rPr>
        <w:t>Духовно-нравственное направление</w:t>
      </w:r>
    </w:p>
    <w:p w:rsidR="00703279" w:rsidRPr="004B79AF" w:rsidRDefault="00703279" w:rsidP="002E0002">
      <w:pPr>
        <w:pStyle w:val="af5"/>
        <w:tabs>
          <w:tab w:val="left" w:pos="284"/>
        </w:tabs>
        <w:ind w:left="0"/>
        <w:jc w:val="both"/>
        <w:rPr>
          <w:sz w:val="28"/>
          <w:szCs w:val="28"/>
        </w:rPr>
      </w:pPr>
      <w:r w:rsidRPr="004B79AF">
        <w:rPr>
          <w:sz w:val="28"/>
          <w:szCs w:val="28"/>
        </w:rPr>
        <w:tab/>
      </w:r>
      <w:r w:rsidRPr="004B79AF">
        <w:rPr>
          <w:sz w:val="28"/>
          <w:szCs w:val="28"/>
        </w:rPr>
        <w:tab/>
        <w:t xml:space="preserve">Духовное и нравственное воспитание детей на основе российских традиционных ценностей осуществляется в ДДТ за счет развития у детей нравственных чувств через проведение добровольческих акций, уроков милосердия, приобщения  учащихся к взаимопомощи и </w:t>
      </w:r>
      <w:proofErr w:type="gramStart"/>
      <w:r w:rsidRPr="004B79AF">
        <w:rPr>
          <w:sz w:val="28"/>
          <w:szCs w:val="28"/>
        </w:rPr>
        <w:t>помощи</w:t>
      </w:r>
      <w:proofErr w:type="gramEnd"/>
      <w:r w:rsidRPr="004B79AF">
        <w:rPr>
          <w:sz w:val="28"/>
          <w:szCs w:val="28"/>
        </w:rPr>
        <w:t xml:space="preserve"> нуждающимся в ней, в том числе лицам с ограниченными возможностями здоровья и инвалидам.</w:t>
      </w:r>
    </w:p>
    <w:p w:rsidR="00703279" w:rsidRPr="004B79AF" w:rsidRDefault="00703279" w:rsidP="002E0002">
      <w:pPr>
        <w:pStyle w:val="af5"/>
        <w:tabs>
          <w:tab w:val="left" w:pos="284"/>
        </w:tabs>
        <w:ind w:left="0"/>
        <w:jc w:val="both"/>
        <w:rPr>
          <w:sz w:val="28"/>
          <w:szCs w:val="28"/>
          <w:u w:val="single"/>
        </w:rPr>
      </w:pPr>
      <w:r w:rsidRPr="004B79AF">
        <w:rPr>
          <w:sz w:val="28"/>
          <w:szCs w:val="28"/>
        </w:rPr>
        <w:t>Наиболее яркие мероприятия этого направления:</w:t>
      </w:r>
    </w:p>
    <w:p w:rsidR="00703279" w:rsidRPr="004B79AF" w:rsidRDefault="00703279" w:rsidP="00C66CDC">
      <w:pPr>
        <w:pStyle w:val="af5"/>
        <w:widowControl/>
        <w:numPr>
          <w:ilvl w:val="0"/>
          <w:numId w:val="19"/>
        </w:numPr>
        <w:tabs>
          <w:tab w:val="left" w:pos="284"/>
        </w:tabs>
        <w:overflowPunct/>
        <w:adjustRightInd/>
        <w:spacing w:after="200"/>
        <w:ind w:left="0" w:firstLine="0"/>
        <w:jc w:val="both"/>
        <w:rPr>
          <w:sz w:val="28"/>
          <w:szCs w:val="28"/>
        </w:rPr>
      </w:pPr>
      <w:r w:rsidRPr="004B79AF">
        <w:rPr>
          <w:sz w:val="28"/>
          <w:szCs w:val="28"/>
        </w:rPr>
        <w:t>встреча в музее «Память» с  Ветеранами комсомола, Ветеранами  труда;</w:t>
      </w:r>
    </w:p>
    <w:p w:rsidR="00703279" w:rsidRPr="004B79AF" w:rsidRDefault="00703279" w:rsidP="00C66CDC">
      <w:pPr>
        <w:pStyle w:val="af5"/>
        <w:widowControl/>
        <w:numPr>
          <w:ilvl w:val="0"/>
          <w:numId w:val="19"/>
        </w:numPr>
        <w:tabs>
          <w:tab w:val="left" w:pos="284"/>
        </w:tabs>
        <w:overflowPunct/>
        <w:adjustRightInd/>
        <w:spacing w:after="200"/>
        <w:ind w:left="0" w:firstLine="0"/>
        <w:jc w:val="both"/>
        <w:rPr>
          <w:sz w:val="28"/>
          <w:szCs w:val="28"/>
        </w:rPr>
      </w:pPr>
      <w:r w:rsidRPr="004B79AF">
        <w:rPr>
          <w:sz w:val="28"/>
          <w:szCs w:val="28"/>
        </w:rPr>
        <w:t xml:space="preserve"> изготовление учащимися сувениров для ветеранов педагогического труда;</w:t>
      </w:r>
    </w:p>
    <w:p w:rsidR="00703279" w:rsidRPr="004B79AF" w:rsidRDefault="00703279" w:rsidP="00C66CDC">
      <w:pPr>
        <w:pStyle w:val="af5"/>
        <w:widowControl/>
        <w:numPr>
          <w:ilvl w:val="0"/>
          <w:numId w:val="19"/>
        </w:numPr>
        <w:tabs>
          <w:tab w:val="left" w:pos="284"/>
        </w:tabs>
        <w:overflowPunct/>
        <w:adjustRightInd/>
        <w:spacing w:after="200"/>
        <w:ind w:left="0" w:firstLine="0"/>
        <w:jc w:val="both"/>
        <w:rPr>
          <w:sz w:val="28"/>
          <w:szCs w:val="28"/>
        </w:rPr>
      </w:pPr>
      <w:r w:rsidRPr="004B79AF">
        <w:rPr>
          <w:sz w:val="28"/>
          <w:szCs w:val="28"/>
        </w:rPr>
        <w:t>изготовление подарочных сувениров для детей-инвалидов;</w:t>
      </w:r>
    </w:p>
    <w:p w:rsidR="002E035E" w:rsidRPr="004B79AF" w:rsidRDefault="002E035E" w:rsidP="00C66CDC">
      <w:pPr>
        <w:pStyle w:val="af5"/>
        <w:widowControl/>
        <w:numPr>
          <w:ilvl w:val="0"/>
          <w:numId w:val="19"/>
        </w:numPr>
        <w:tabs>
          <w:tab w:val="left" w:pos="284"/>
        </w:tabs>
        <w:overflowPunct/>
        <w:adjustRightInd/>
        <w:spacing w:after="200"/>
        <w:ind w:left="0" w:firstLine="0"/>
        <w:jc w:val="both"/>
        <w:rPr>
          <w:sz w:val="28"/>
          <w:szCs w:val="28"/>
        </w:rPr>
      </w:pPr>
      <w:proofErr w:type="spellStart"/>
      <w:r w:rsidRPr="004B79AF">
        <w:rPr>
          <w:sz w:val="28"/>
          <w:szCs w:val="28"/>
        </w:rPr>
        <w:t>флешмоб</w:t>
      </w:r>
      <w:proofErr w:type="spellEnd"/>
      <w:r w:rsidRPr="004B79AF">
        <w:rPr>
          <w:sz w:val="28"/>
          <w:szCs w:val="28"/>
        </w:rPr>
        <w:t xml:space="preserve"> «С любовью к городу», </w:t>
      </w:r>
      <w:proofErr w:type="gramStart"/>
      <w:r w:rsidRPr="004B79AF">
        <w:rPr>
          <w:sz w:val="28"/>
          <w:szCs w:val="28"/>
        </w:rPr>
        <w:t>посвященный</w:t>
      </w:r>
      <w:proofErr w:type="gramEnd"/>
      <w:r w:rsidRPr="004B79AF">
        <w:rPr>
          <w:sz w:val="28"/>
          <w:szCs w:val="28"/>
        </w:rPr>
        <w:t xml:space="preserve"> 85-летию города Белово»</w:t>
      </w:r>
    </w:p>
    <w:p w:rsidR="00703279" w:rsidRPr="004B79AF" w:rsidRDefault="00703279" w:rsidP="00C66CDC">
      <w:pPr>
        <w:pStyle w:val="af5"/>
        <w:widowControl/>
        <w:numPr>
          <w:ilvl w:val="0"/>
          <w:numId w:val="19"/>
        </w:numPr>
        <w:tabs>
          <w:tab w:val="left" w:pos="284"/>
        </w:tabs>
        <w:overflowPunct/>
        <w:adjustRightInd/>
        <w:spacing w:after="200"/>
        <w:ind w:left="0" w:firstLine="0"/>
        <w:jc w:val="both"/>
        <w:rPr>
          <w:sz w:val="28"/>
          <w:szCs w:val="28"/>
        </w:rPr>
      </w:pPr>
      <w:r w:rsidRPr="004B79AF">
        <w:rPr>
          <w:sz w:val="28"/>
          <w:szCs w:val="28"/>
        </w:rPr>
        <w:t>весенняя «Неделя добра»;</w:t>
      </w:r>
    </w:p>
    <w:p w:rsidR="002E035E" w:rsidRPr="004B79AF" w:rsidRDefault="002E035E" w:rsidP="00C66CDC">
      <w:pPr>
        <w:pStyle w:val="af5"/>
        <w:widowControl/>
        <w:numPr>
          <w:ilvl w:val="0"/>
          <w:numId w:val="19"/>
        </w:numPr>
        <w:tabs>
          <w:tab w:val="left" w:pos="284"/>
        </w:tabs>
        <w:overflowPunct/>
        <w:adjustRightInd/>
        <w:spacing w:after="200"/>
        <w:ind w:left="0" w:firstLine="0"/>
        <w:jc w:val="both"/>
        <w:rPr>
          <w:sz w:val="28"/>
          <w:szCs w:val="28"/>
        </w:rPr>
      </w:pPr>
      <w:r w:rsidRPr="004B79AF">
        <w:rPr>
          <w:sz w:val="28"/>
          <w:szCs w:val="28"/>
        </w:rPr>
        <w:t>соревнование по спортивному туризму «Единым духом мы сильны», посвященное Дню народного единства;</w:t>
      </w:r>
    </w:p>
    <w:p w:rsidR="00703279" w:rsidRPr="004B79AF" w:rsidRDefault="00703279" w:rsidP="00C66CDC">
      <w:pPr>
        <w:pStyle w:val="af5"/>
        <w:widowControl/>
        <w:numPr>
          <w:ilvl w:val="0"/>
          <w:numId w:val="19"/>
        </w:numPr>
        <w:tabs>
          <w:tab w:val="left" w:pos="284"/>
        </w:tabs>
        <w:overflowPunct/>
        <w:adjustRightInd/>
        <w:spacing w:after="200"/>
        <w:ind w:left="0" w:firstLine="0"/>
        <w:jc w:val="both"/>
        <w:rPr>
          <w:sz w:val="28"/>
          <w:szCs w:val="28"/>
        </w:rPr>
      </w:pPr>
      <w:r w:rsidRPr="004B79AF">
        <w:rPr>
          <w:sz w:val="28"/>
          <w:szCs w:val="28"/>
        </w:rPr>
        <w:lastRenderedPageBreak/>
        <w:t>благотворительный  праздники, концерты для воспитанников детского дома «Надежда», реабилитационного центра «Теплый дом»;</w:t>
      </w:r>
    </w:p>
    <w:p w:rsidR="00703279" w:rsidRPr="004B79AF" w:rsidRDefault="00703279" w:rsidP="00C66CDC">
      <w:pPr>
        <w:pStyle w:val="af5"/>
        <w:widowControl/>
        <w:numPr>
          <w:ilvl w:val="0"/>
          <w:numId w:val="19"/>
        </w:numPr>
        <w:suppressAutoHyphens/>
        <w:overflowPunct/>
        <w:adjustRightInd/>
        <w:rPr>
          <w:sz w:val="28"/>
          <w:szCs w:val="28"/>
        </w:rPr>
      </w:pPr>
      <w:r w:rsidRPr="004B79AF">
        <w:rPr>
          <w:sz w:val="28"/>
          <w:szCs w:val="28"/>
        </w:rPr>
        <w:t xml:space="preserve">экскурсии в </w:t>
      </w:r>
      <w:proofErr w:type="spellStart"/>
      <w:r w:rsidR="00C97C0B" w:rsidRPr="004B79AF">
        <w:rPr>
          <w:sz w:val="28"/>
          <w:szCs w:val="28"/>
        </w:rPr>
        <w:t>Успенско</w:t>
      </w:r>
      <w:proofErr w:type="spellEnd"/>
      <w:r w:rsidR="00C97C0B" w:rsidRPr="004B79AF">
        <w:rPr>
          <w:sz w:val="28"/>
          <w:szCs w:val="28"/>
        </w:rPr>
        <w:t>-Никольский храм</w:t>
      </w:r>
      <w:r w:rsidRPr="004B79AF">
        <w:rPr>
          <w:sz w:val="28"/>
          <w:szCs w:val="28"/>
        </w:rPr>
        <w:t>;</w:t>
      </w:r>
    </w:p>
    <w:p w:rsidR="00703279" w:rsidRPr="004B79AF" w:rsidRDefault="00703279" w:rsidP="00C66CDC">
      <w:pPr>
        <w:pStyle w:val="af5"/>
        <w:widowControl/>
        <w:numPr>
          <w:ilvl w:val="0"/>
          <w:numId w:val="19"/>
        </w:numPr>
        <w:suppressAutoHyphens/>
        <w:overflowPunct/>
        <w:adjustRightInd/>
        <w:rPr>
          <w:sz w:val="28"/>
          <w:szCs w:val="28"/>
        </w:rPr>
      </w:pPr>
      <w:r w:rsidRPr="004B79AF">
        <w:rPr>
          <w:sz w:val="28"/>
          <w:szCs w:val="28"/>
        </w:rPr>
        <w:t>экскурсии в МАУ  «Многофункциональный э</w:t>
      </w:r>
      <w:r w:rsidR="00C97C0B" w:rsidRPr="004B79AF">
        <w:rPr>
          <w:sz w:val="28"/>
          <w:szCs w:val="28"/>
        </w:rPr>
        <w:t xml:space="preserve">тнокультурный центр </w:t>
      </w:r>
      <w:proofErr w:type="gramStart"/>
      <w:r w:rsidR="00C97C0B" w:rsidRPr="004B79AF">
        <w:rPr>
          <w:sz w:val="28"/>
          <w:szCs w:val="28"/>
        </w:rPr>
        <w:t>Заречное</w:t>
      </w:r>
      <w:proofErr w:type="gramEnd"/>
      <w:r w:rsidR="00C97C0B" w:rsidRPr="004B79AF">
        <w:rPr>
          <w:sz w:val="28"/>
          <w:szCs w:val="28"/>
        </w:rPr>
        <w:t>»</w:t>
      </w:r>
      <w:r w:rsidRPr="004B79AF">
        <w:rPr>
          <w:sz w:val="28"/>
          <w:szCs w:val="28"/>
        </w:rPr>
        <w:t>;</w:t>
      </w:r>
    </w:p>
    <w:p w:rsidR="00703279" w:rsidRPr="004B79AF" w:rsidRDefault="00703279" w:rsidP="00C66CDC">
      <w:pPr>
        <w:pStyle w:val="af5"/>
        <w:widowControl/>
        <w:numPr>
          <w:ilvl w:val="0"/>
          <w:numId w:val="19"/>
        </w:numPr>
        <w:suppressAutoHyphens/>
        <w:overflowPunct/>
        <w:adjustRightInd/>
        <w:rPr>
          <w:sz w:val="28"/>
          <w:szCs w:val="28"/>
        </w:rPr>
      </w:pPr>
      <w:r w:rsidRPr="004B79AF">
        <w:rPr>
          <w:sz w:val="28"/>
          <w:szCs w:val="28"/>
        </w:rPr>
        <w:t>акция «Люби и знай родной Кузбасс» (экскурсия по</w:t>
      </w:r>
      <w:r w:rsidR="00C97C0B" w:rsidRPr="004B79AF">
        <w:rPr>
          <w:sz w:val="28"/>
          <w:szCs w:val="28"/>
        </w:rPr>
        <w:t xml:space="preserve"> достопримечательностям г. Гурьевска)</w:t>
      </w:r>
      <w:r w:rsidR="002E035E" w:rsidRPr="004B79AF">
        <w:rPr>
          <w:sz w:val="28"/>
          <w:szCs w:val="28"/>
        </w:rPr>
        <w:t>;</w:t>
      </w:r>
    </w:p>
    <w:p w:rsidR="002E035E" w:rsidRPr="004B79AF" w:rsidRDefault="002E035E" w:rsidP="00C66CDC">
      <w:pPr>
        <w:pStyle w:val="af5"/>
        <w:widowControl/>
        <w:numPr>
          <w:ilvl w:val="0"/>
          <w:numId w:val="19"/>
        </w:numPr>
        <w:suppressAutoHyphens/>
        <w:overflowPunct/>
        <w:adjustRightInd/>
        <w:rPr>
          <w:sz w:val="28"/>
          <w:szCs w:val="28"/>
        </w:rPr>
      </w:pPr>
      <w:r w:rsidRPr="004B79AF">
        <w:rPr>
          <w:sz w:val="28"/>
          <w:szCs w:val="28"/>
        </w:rPr>
        <w:t>День пожилого человека (Мероприятия по отдельному плану);</w:t>
      </w:r>
    </w:p>
    <w:p w:rsidR="00D90F5E" w:rsidRPr="004B79AF" w:rsidRDefault="00D90F5E" w:rsidP="00C66CDC">
      <w:pPr>
        <w:pStyle w:val="af5"/>
        <w:widowControl/>
        <w:numPr>
          <w:ilvl w:val="0"/>
          <w:numId w:val="19"/>
        </w:numPr>
        <w:suppressAutoHyphens/>
        <w:overflowPunct/>
        <w:adjustRightInd/>
        <w:rPr>
          <w:sz w:val="28"/>
          <w:szCs w:val="28"/>
        </w:rPr>
      </w:pPr>
      <w:r w:rsidRPr="004B79AF">
        <w:rPr>
          <w:sz w:val="28"/>
          <w:szCs w:val="28"/>
        </w:rPr>
        <w:t>День инвалида  (мероприятия по отдельному плану);</w:t>
      </w:r>
    </w:p>
    <w:p w:rsidR="002E035E" w:rsidRPr="004B79AF" w:rsidRDefault="002E035E" w:rsidP="00C66CDC">
      <w:pPr>
        <w:pStyle w:val="af3"/>
        <w:numPr>
          <w:ilvl w:val="0"/>
          <w:numId w:val="19"/>
        </w:numPr>
        <w:suppressAutoHyphens/>
        <w:rPr>
          <w:szCs w:val="28"/>
        </w:rPr>
      </w:pPr>
      <w:r w:rsidRPr="004B79AF">
        <w:rPr>
          <w:rFonts w:eastAsia="Times New Roman"/>
          <w:kern w:val="28"/>
          <w:szCs w:val="28"/>
          <w:lang w:eastAsia="ru-RU"/>
        </w:rPr>
        <w:t>День матери в России (мероприятия</w:t>
      </w:r>
      <w:r w:rsidRPr="004B79AF">
        <w:t xml:space="preserve"> по отдельному плану);</w:t>
      </w:r>
    </w:p>
    <w:p w:rsidR="00D90F5E" w:rsidRPr="004B79AF" w:rsidRDefault="00D90F5E" w:rsidP="00C66CDC">
      <w:pPr>
        <w:pStyle w:val="af3"/>
        <w:numPr>
          <w:ilvl w:val="0"/>
          <w:numId w:val="19"/>
        </w:numPr>
        <w:suppressAutoHyphens/>
        <w:rPr>
          <w:rFonts w:eastAsia="Times New Roman"/>
          <w:kern w:val="28"/>
          <w:szCs w:val="28"/>
          <w:lang w:eastAsia="ru-RU"/>
        </w:rPr>
      </w:pPr>
      <w:r w:rsidRPr="004B79AF">
        <w:rPr>
          <w:rFonts w:eastAsia="Times New Roman"/>
          <w:kern w:val="28"/>
          <w:szCs w:val="28"/>
          <w:lang w:eastAsia="ru-RU"/>
        </w:rPr>
        <w:t>Этнографическое путешествие «Национальные традиции и обычаи» в рамках недели гармонизации;</w:t>
      </w:r>
    </w:p>
    <w:p w:rsidR="00D90F5E" w:rsidRPr="004B79AF" w:rsidRDefault="00D90F5E" w:rsidP="00C66CDC">
      <w:pPr>
        <w:pStyle w:val="af3"/>
        <w:numPr>
          <w:ilvl w:val="0"/>
          <w:numId w:val="19"/>
        </w:numPr>
        <w:suppressAutoHyphens/>
        <w:rPr>
          <w:rFonts w:eastAsia="Times New Roman"/>
          <w:kern w:val="28"/>
          <w:szCs w:val="28"/>
          <w:lang w:eastAsia="ru-RU"/>
        </w:rPr>
      </w:pPr>
      <w:r w:rsidRPr="004B79AF">
        <w:rPr>
          <w:rFonts w:eastAsia="Times New Roman"/>
          <w:kern w:val="28"/>
          <w:szCs w:val="28"/>
          <w:lang w:eastAsia="ru-RU"/>
        </w:rPr>
        <w:t>познавательный час в объединениях «День образования Кемеровской области»</w:t>
      </w:r>
    </w:p>
    <w:p w:rsidR="00D90F5E" w:rsidRPr="004B79AF" w:rsidRDefault="00D90F5E" w:rsidP="00C66CDC">
      <w:pPr>
        <w:pStyle w:val="af3"/>
        <w:numPr>
          <w:ilvl w:val="0"/>
          <w:numId w:val="19"/>
        </w:numPr>
        <w:suppressAutoHyphens/>
        <w:rPr>
          <w:rFonts w:eastAsia="Times New Roman"/>
          <w:kern w:val="28"/>
          <w:szCs w:val="28"/>
          <w:lang w:eastAsia="ru-RU"/>
        </w:rPr>
      </w:pPr>
      <w:r w:rsidRPr="004B79AF">
        <w:rPr>
          <w:rFonts w:eastAsia="Times New Roman"/>
          <w:kern w:val="28"/>
          <w:szCs w:val="28"/>
          <w:lang w:eastAsia="ru-RU"/>
        </w:rPr>
        <w:t>тематические информационные часы, посвященные Дню Конституции РФ,  «Конституция - Закон, по нему мы все живем»;</w:t>
      </w:r>
    </w:p>
    <w:p w:rsidR="00D90F5E" w:rsidRPr="004B79AF" w:rsidRDefault="00D90F5E" w:rsidP="00C66CDC">
      <w:pPr>
        <w:pStyle w:val="af3"/>
        <w:numPr>
          <w:ilvl w:val="0"/>
          <w:numId w:val="19"/>
        </w:numPr>
        <w:suppressAutoHyphens/>
        <w:rPr>
          <w:rFonts w:eastAsia="Times New Roman"/>
          <w:kern w:val="28"/>
          <w:szCs w:val="28"/>
          <w:lang w:eastAsia="ru-RU"/>
        </w:rPr>
      </w:pPr>
      <w:r w:rsidRPr="004B79AF">
        <w:t>Международный женский день (Мероприятия по отдельному плану);</w:t>
      </w:r>
    </w:p>
    <w:p w:rsidR="00DC4D9D" w:rsidRPr="004B79AF" w:rsidRDefault="00DC4D9D" w:rsidP="00C66CDC">
      <w:pPr>
        <w:pStyle w:val="af3"/>
        <w:numPr>
          <w:ilvl w:val="0"/>
          <w:numId w:val="19"/>
        </w:numPr>
        <w:suppressAutoHyphens/>
      </w:pPr>
      <w:r w:rsidRPr="004B79AF">
        <w:t>Праздничный концерт, посвященный выборам президента РФ,  «Душа моя — Россия»;</w:t>
      </w:r>
    </w:p>
    <w:p w:rsidR="00D90F5E" w:rsidRPr="004B79AF" w:rsidRDefault="00D90F5E" w:rsidP="00C66CDC">
      <w:pPr>
        <w:pStyle w:val="af3"/>
        <w:numPr>
          <w:ilvl w:val="0"/>
          <w:numId w:val="19"/>
        </w:numPr>
        <w:suppressAutoHyphens/>
        <w:rPr>
          <w:rFonts w:eastAsia="Times New Roman"/>
          <w:kern w:val="28"/>
          <w:szCs w:val="28"/>
          <w:lang w:eastAsia="ru-RU"/>
        </w:rPr>
      </w:pPr>
      <w:r w:rsidRPr="004B79AF">
        <w:rPr>
          <w:rFonts w:eastAsia="Times New Roman"/>
          <w:kern w:val="28"/>
          <w:szCs w:val="28"/>
          <w:lang w:eastAsia="ru-RU"/>
        </w:rPr>
        <w:t>тематический час в объединениях «Международный день родного языка»;</w:t>
      </w:r>
    </w:p>
    <w:p w:rsidR="00C97C0B" w:rsidRPr="004B79AF" w:rsidRDefault="00C97C0B" w:rsidP="00C66CDC">
      <w:pPr>
        <w:pStyle w:val="af5"/>
        <w:widowControl/>
        <w:numPr>
          <w:ilvl w:val="0"/>
          <w:numId w:val="19"/>
        </w:numPr>
        <w:suppressAutoHyphens/>
        <w:overflowPunct/>
        <w:adjustRightInd/>
        <w:rPr>
          <w:sz w:val="28"/>
          <w:szCs w:val="28"/>
        </w:rPr>
      </w:pPr>
      <w:r w:rsidRPr="004B79AF">
        <w:rPr>
          <w:sz w:val="28"/>
          <w:szCs w:val="28"/>
        </w:rPr>
        <w:t>проведение совместно с Серебряными волонтерами БГО «Вахты памяти» (поздравление Тружеников тыла, ветеранов труда с Днем Победы).</w:t>
      </w:r>
    </w:p>
    <w:p w:rsidR="00A045C8" w:rsidRPr="004B79AF" w:rsidRDefault="00A045C8" w:rsidP="002E0002">
      <w:pPr>
        <w:pStyle w:val="af5"/>
        <w:shd w:val="clear" w:color="auto" w:fill="FFFFFF"/>
        <w:ind w:left="436"/>
        <w:jc w:val="both"/>
        <w:rPr>
          <w:bCs/>
          <w:i/>
          <w:sz w:val="28"/>
          <w:szCs w:val="28"/>
          <w:u w:val="single"/>
        </w:rPr>
      </w:pPr>
      <w:r w:rsidRPr="004B79AF">
        <w:rPr>
          <w:bCs/>
          <w:i/>
          <w:sz w:val="28"/>
          <w:szCs w:val="28"/>
          <w:u w:val="single"/>
        </w:rPr>
        <w:t>Выводы:</w:t>
      </w:r>
    </w:p>
    <w:p w:rsidR="00A045C8" w:rsidRPr="004B79AF" w:rsidRDefault="00A045C8" w:rsidP="002E0002">
      <w:pPr>
        <w:pStyle w:val="af5"/>
        <w:shd w:val="clear" w:color="auto" w:fill="FFFFFF"/>
        <w:ind w:left="436"/>
        <w:jc w:val="both"/>
        <w:rPr>
          <w:bCs/>
          <w:sz w:val="28"/>
          <w:szCs w:val="28"/>
        </w:rPr>
      </w:pPr>
      <w:r w:rsidRPr="004B79AF">
        <w:rPr>
          <w:bCs/>
          <w:sz w:val="28"/>
          <w:szCs w:val="28"/>
        </w:rPr>
        <w:t xml:space="preserve"> </w:t>
      </w:r>
      <w:r w:rsidRPr="004B79AF">
        <w:rPr>
          <w:sz w:val="28"/>
          <w:szCs w:val="28"/>
        </w:rPr>
        <w:t xml:space="preserve">Несмотря на то, что нравственные качества учащихся ДДТ в основном  сформированы на хорошем уровне (наблюдения за поведением учащихся в общественных местах, проводимый мониторинг уровня воспитанности), </w:t>
      </w:r>
      <w:proofErr w:type="gramStart"/>
      <w:r w:rsidRPr="004B79AF">
        <w:rPr>
          <w:sz w:val="28"/>
          <w:szCs w:val="28"/>
        </w:rPr>
        <w:t>необходима</w:t>
      </w:r>
      <w:proofErr w:type="gramEnd"/>
      <w:r w:rsidRPr="004B79AF">
        <w:rPr>
          <w:sz w:val="28"/>
          <w:szCs w:val="28"/>
        </w:rPr>
        <w:t>:</w:t>
      </w:r>
    </w:p>
    <w:p w:rsidR="00A045C8" w:rsidRPr="004B79AF" w:rsidRDefault="00A045C8" w:rsidP="002E0002">
      <w:pPr>
        <w:pStyle w:val="af5"/>
        <w:ind w:left="436"/>
        <w:jc w:val="both"/>
        <w:rPr>
          <w:sz w:val="28"/>
          <w:szCs w:val="28"/>
        </w:rPr>
      </w:pPr>
      <w:r w:rsidRPr="004B79AF">
        <w:rPr>
          <w:sz w:val="28"/>
          <w:szCs w:val="28"/>
        </w:rPr>
        <w:t xml:space="preserve"> - дополнительная работа по формированию духовно-нравственных качеств;</w:t>
      </w:r>
    </w:p>
    <w:p w:rsidR="00A045C8" w:rsidRPr="004B79AF" w:rsidRDefault="00A045C8" w:rsidP="002E0002">
      <w:pPr>
        <w:pStyle w:val="af5"/>
        <w:ind w:left="436"/>
        <w:jc w:val="both"/>
        <w:rPr>
          <w:sz w:val="28"/>
          <w:szCs w:val="28"/>
        </w:rPr>
      </w:pPr>
      <w:r w:rsidRPr="004B79AF">
        <w:rPr>
          <w:sz w:val="28"/>
          <w:szCs w:val="28"/>
        </w:rPr>
        <w:t xml:space="preserve">- работа по развитию инициативы и </w:t>
      </w:r>
      <w:proofErr w:type="spellStart"/>
      <w:r w:rsidRPr="004B79AF">
        <w:rPr>
          <w:sz w:val="28"/>
          <w:szCs w:val="28"/>
        </w:rPr>
        <w:t>саморегуляции</w:t>
      </w:r>
      <w:proofErr w:type="spellEnd"/>
      <w:r w:rsidRPr="004B79AF">
        <w:rPr>
          <w:sz w:val="28"/>
          <w:szCs w:val="28"/>
        </w:rPr>
        <w:t xml:space="preserve"> на основе самоанализа, самоконтроля</w:t>
      </w:r>
      <w:r w:rsidR="001F7B77" w:rsidRPr="004B79AF">
        <w:rPr>
          <w:sz w:val="28"/>
          <w:szCs w:val="28"/>
        </w:rPr>
        <w:t>;</w:t>
      </w:r>
    </w:p>
    <w:p w:rsidR="00A045C8" w:rsidRPr="004B79AF" w:rsidRDefault="00A045C8" w:rsidP="002E0002">
      <w:pPr>
        <w:pStyle w:val="af5"/>
        <w:ind w:left="436"/>
        <w:jc w:val="both"/>
        <w:rPr>
          <w:sz w:val="28"/>
          <w:szCs w:val="28"/>
        </w:rPr>
      </w:pPr>
      <w:r w:rsidRPr="004B79AF">
        <w:rPr>
          <w:sz w:val="28"/>
          <w:szCs w:val="28"/>
        </w:rPr>
        <w:t>- работа по развитию волонтерского движения.</w:t>
      </w:r>
    </w:p>
    <w:p w:rsidR="00703279" w:rsidRPr="004B79AF" w:rsidRDefault="001F7B77" w:rsidP="002E0002">
      <w:pPr>
        <w:pStyle w:val="af5"/>
        <w:tabs>
          <w:tab w:val="left" w:pos="284"/>
        </w:tabs>
        <w:ind w:left="0"/>
        <w:jc w:val="center"/>
        <w:rPr>
          <w:sz w:val="28"/>
          <w:szCs w:val="28"/>
          <w:u w:val="single"/>
        </w:rPr>
      </w:pPr>
      <w:r w:rsidRPr="004B79AF">
        <w:rPr>
          <w:sz w:val="28"/>
          <w:szCs w:val="28"/>
          <w:u w:val="single"/>
        </w:rPr>
        <w:t xml:space="preserve">     </w:t>
      </w:r>
      <w:r w:rsidR="00703279" w:rsidRPr="004B79AF">
        <w:rPr>
          <w:sz w:val="28"/>
          <w:szCs w:val="28"/>
          <w:u w:val="single"/>
        </w:rPr>
        <w:t>Экологическое направление</w:t>
      </w:r>
    </w:p>
    <w:p w:rsidR="001F7B77" w:rsidRPr="004B79AF" w:rsidRDefault="00703279" w:rsidP="002E0002">
      <w:pPr>
        <w:pStyle w:val="af5"/>
        <w:ind w:left="0"/>
        <w:jc w:val="both"/>
        <w:rPr>
          <w:sz w:val="28"/>
          <w:szCs w:val="28"/>
        </w:rPr>
      </w:pPr>
      <w:r w:rsidRPr="004B79AF">
        <w:rPr>
          <w:sz w:val="28"/>
          <w:szCs w:val="28"/>
        </w:rPr>
        <w:tab/>
      </w:r>
      <w:r w:rsidRPr="004B79AF">
        <w:rPr>
          <w:sz w:val="28"/>
          <w:szCs w:val="28"/>
        </w:rPr>
        <w:tab/>
      </w:r>
      <w:r w:rsidR="001F7B77" w:rsidRPr="004B79AF">
        <w:rPr>
          <w:sz w:val="28"/>
          <w:szCs w:val="28"/>
        </w:rPr>
        <w:t>Проведение мероприятий экологической тематики способствуют формированию экологической культуры в обществе, рациональному использованию природных ресурсов, воспитанию бережного отношения к природе, охране окружающей среды, развитию у населения интереса к познанию природы и здоровому образу жизни. Наиболее популярными в этом направлении являются такие мероприятия как:</w:t>
      </w:r>
    </w:p>
    <w:p w:rsidR="002E035E" w:rsidRPr="004B79AF" w:rsidRDefault="002E035E" w:rsidP="00C66CDC">
      <w:pPr>
        <w:pStyle w:val="af5"/>
        <w:numPr>
          <w:ilvl w:val="0"/>
          <w:numId w:val="43"/>
        </w:numPr>
        <w:jc w:val="both"/>
        <w:rPr>
          <w:sz w:val="28"/>
          <w:szCs w:val="28"/>
        </w:rPr>
      </w:pPr>
      <w:r w:rsidRPr="004B79AF">
        <w:rPr>
          <w:sz w:val="28"/>
          <w:szCs w:val="28"/>
        </w:rPr>
        <w:t>Уроки экологической грамотности «Берегите природу!»</w:t>
      </w:r>
    </w:p>
    <w:p w:rsidR="002E035E" w:rsidRPr="004B79AF" w:rsidRDefault="00DC4D9D" w:rsidP="00C66CDC">
      <w:pPr>
        <w:pStyle w:val="af5"/>
        <w:numPr>
          <w:ilvl w:val="0"/>
          <w:numId w:val="43"/>
        </w:numPr>
        <w:jc w:val="both"/>
        <w:rPr>
          <w:sz w:val="28"/>
          <w:szCs w:val="28"/>
        </w:rPr>
      </w:pPr>
      <w:r w:rsidRPr="004B79AF">
        <w:rPr>
          <w:sz w:val="28"/>
          <w:szCs w:val="28"/>
        </w:rPr>
        <w:t>Экологические акции</w:t>
      </w:r>
      <w:r w:rsidR="002E035E" w:rsidRPr="004B79AF">
        <w:rPr>
          <w:sz w:val="28"/>
          <w:szCs w:val="28"/>
        </w:rPr>
        <w:t xml:space="preserve"> «Помоги птице  зимой»</w:t>
      </w:r>
      <w:r w:rsidRPr="004B79AF">
        <w:rPr>
          <w:sz w:val="28"/>
          <w:szCs w:val="28"/>
        </w:rPr>
        <w:t>, «Час Земли»</w:t>
      </w:r>
    </w:p>
    <w:p w:rsidR="002E035E" w:rsidRPr="004B79AF" w:rsidRDefault="002E035E" w:rsidP="00C66CDC">
      <w:pPr>
        <w:pStyle w:val="af5"/>
        <w:numPr>
          <w:ilvl w:val="0"/>
          <w:numId w:val="43"/>
        </w:numPr>
        <w:jc w:val="both"/>
        <w:rPr>
          <w:sz w:val="28"/>
          <w:szCs w:val="28"/>
        </w:rPr>
      </w:pPr>
      <w:r w:rsidRPr="004B79AF">
        <w:rPr>
          <w:sz w:val="28"/>
          <w:szCs w:val="28"/>
        </w:rPr>
        <w:t>Эк</w:t>
      </w:r>
      <w:r w:rsidR="00C04C15" w:rsidRPr="004B79AF">
        <w:rPr>
          <w:sz w:val="28"/>
          <w:szCs w:val="28"/>
        </w:rPr>
        <w:t>ологические экскурсии</w:t>
      </w:r>
      <w:r w:rsidRPr="004B79AF">
        <w:rPr>
          <w:sz w:val="28"/>
          <w:szCs w:val="28"/>
        </w:rPr>
        <w:t xml:space="preserve">  «Мы изучаем природу, природа учит нас»</w:t>
      </w:r>
    </w:p>
    <w:p w:rsidR="00D90F5E" w:rsidRPr="004B79AF" w:rsidRDefault="00D90F5E" w:rsidP="00C66CDC">
      <w:pPr>
        <w:pStyle w:val="af5"/>
        <w:numPr>
          <w:ilvl w:val="0"/>
          <w:numId w:val="43"/>
        </w:numPr>
        <w:jc w:val="both"/>
        <w:rPr>
          <w:sz w:val="28"/>
          <w:szCs w:val="28"/>
        </w:rPr>
      </w:pPr>
      <w:r w:rsidRPr="004B79AF">
        <w:rPr>
          <w:sz w:val="28"/>
          <w:szCs w:val="28"/>
        </w:rPr>
        <w:t>Областной конкурс творческих работ «Елочка, живи»</w:t>
      </w:r>
    </w:p>
    <w:p w:rsidR="00DC4D9D" w:rsidRPr="004B79AF" w:rsidRDefault="00DC4D9D" w:rsidP="00C66CDC">
      <w:pPr>
        <w:pStyle w:val="af5"/>
        <w:numPr>
          <w:ilvl w:val="0"/>
          <w:numId w:val="43"/>
        </w:numPr>
        <w:rPr>
          <w:sz w:val="28"/>
          <w:szCs w:val="28"/>
        </w:rPr>
      </w:pPr>
      <w:r w:rsidRPr="004B79AF">
        <w:rPr>
          <w:sz w:val="28"/>
          <w:szCs w:val="28"/>
        </w:rPr>
        <w:t>Региональная акция «</w:t>
      </w:r>
      <w:proofErr w:type="spellStart"/>
      <w:r w:rsidRPr="004B79AF">
        <w:rPr>
          <w:sz w:val="28"/>
          <w:szCs w:val="28"/>
        </w:rPr>
        <w:t>Птицеград</w:t>
      </w:r>
      <w:proofErr w:type="spellEnd"/>
      <w:r w:rsidRPr="004B79AF">
        <w:rPr>
          <w:sz w:val="28"/>
          <w:szCs w:val="28"/>
        </w:rPr>
        <w:t>»</w:t>
      </w:r>
    </w:p>
    <w:p w:rsidR="00DC4D9D" w:rsidRPr="004B79AF" w:rsidRDefault="00DC4D9D" w:rsidP="00C66CDC">
      <w:pPr>
        <w:pStyle w:val="af5"/>
        <w:numPr>
          <w:ilvl w:val="0"/>
          <w:numId w:val="43"/>
        </w:numPr>
        <w:rPr>
          <w:sz w:val="28"/>
          <w:szCs w:val="28"/>
        </w:rPr>
      </w:pPr>
      <w:r w:rsidRPr="004B79AF">
        <w:rPr>
          <w:sz w:val="28"/>
          <w:szCs w:val="28"/>
        </w:rPr>
        <w:lastRenderedPageBreak/>
        <w:t>Конкурс рисунков и поделок среди учащихся ДДТ  «Дом для пернатых друзей»</w:t>
      </w:r>
    </w:p>
    <w:p w:rsidR="00DC4D9D" w:rsidRPr="004B79AF" w:rsidRDefault="00DC4D9D" w:rsidP="00C66CDC">
      <w:pPr>
        <w:pStyle w:val="af5"/>
        <w:numPr>
          <w:ilvl w:val="0"/>
          <w:numId w:val="43"/>
        </w:numPr>
        <w:rPr>
          <w:sz w:val="28"/>
          <w:szCs w:val="28"/>
        </w:rPr>
      </w:pPr>
      <w:r w:rsidRPr="004B79AF">
        <w:rPr>
          <w:sz w:val="28"/>
          <w:szCs w:val="28"/>
        </w:rPr>
        <w:t>Городская экологическая акция «Мы за чистоту рек»</w:t>
      </w:r>
    </w:p>
    <w:p w:rsidR="00703279" w:rsidRPr="004B79AF" w:rsidRDefault="00703279" w:rsidP="002E0002">
      <w:pPr>
        <w:pStyle w:val="af5"/>
        <w:ind w:left="0"/>
        <w:jc w:val="both"/>
        <w:rPr>
          <w:sz w:val="28"/>
          <w:szCs w:val="28"/>
        </w:rPr>
      </w:pPr>
      <w:r w:rsidRPr="004B79AF">
        <w:rPr>
          <w:sz w:val="28"/>
          <w:szCs w:val="28"/>
        </w:rPr>
        <w:tab/>
        <w:t>Экологическому воспитанию способствовала реализация программы «</w:t>
      </w:r>
      <w:proofErr w:type="spellStart"/>
      <w:r w:rsidRPr="004B79AF">
        <w:rPr>
          <w:sz w:val="28"/>
          <w:szCs w:val="28"/>
        </w:rPr>
        <w:t>Экополис</w:t>
      </w:r>
      <w:proofErr w:type="spellEnd"/>
      <w:r w:rsidRPr="004B79AF">
        <w:rPr>
          <w:sz w:val="28"/>
          <w:szCs w:val="28"/>
        </w:rPr>
        <w:t xml:space="preserve">», цель которой –  воспитание экологической культуры учащихся путем вовлечения их в практическую деятельность по изучению и охране окружающей среды. При реализации программы используется оборудование, поступившее по программе «Новые места в дополнительном образовании».  </w:t>
      </w:r>
    </w:p>
    <w:p w:rsidR="00703279" w:rsidRPr="004B79AF" w:rsidRDefault="00703279" w:rsidP="002E0002">
      <w:pPr>
        <w:pStyle w:val="af5"/>
        <w:tabs>
          <w:tab w:val="left" w:pos="284"/>
        </w:tabs>
        <w:ind w:left="0"/>
        <w:jc w:val="both"/>
        <w:rPr>
          <w:sz w:val="28"/>
          <w:szCs w:val="28"/>
        </w:rPr>
      </w:pPr>
      <w:r w:rsidRPr="004B79AF">
        <w:rPr>
          <w:sz w:val="28"/>
          <w:szCs w:val="28"/>
        </w:rPr>
        <w:t xml:space="preserve"> В ДДТ создан отряд «</w:t>
      </w:r>
      <w:proofErr w:type="spellStart"/>
      <w:r w:rsidRPr="004B79AF">
        <w:rPr>
          <w:sz w:val="28"/>
          <w:szCs w:val="28"/>
        </w:rPr>
        <w:t>Эколят</w:t>
      </w:r>
      <w:proofErr w:type="spellEnd"/>
      <w:r w:rsidRPr="004B79AF">
        <w:rPr>
          <w:sz w:val="28"/>
          <w:szCs w:val="28"/>
        </w:rPr>
        <w:t xml:space="preserve"> - молодых защитников природы. Учащиеся принимали активное участие в</w:t>
      </w:r>
      <w:r w:rsidR="001F7B77" w:rsidRPr="004B79AF">
        <w:rPr>
          <w:sz w:val="28"/>
          <w:szCs w:val="28"/>
        </w:rPr>
        <w:t xml:space="preserve"> акциях, </w:t>
      </w:r>
      <w:r w:rsidRPr="004B79AF">
        <w:rPr>
          <w:sz w:val="28"/>
          <w:szCs w:val="28"/>
        </w:rPr>
        <w:t xml:space="preserve"> субботниках,  мероприятиях по изучению и  сохранению природы родного края.</w:t>
      </w:r>
    </w:p>
    <w:p w:rsidR="003F32A8" w:rsidRPr="004B79AF" w:rsidRDefault="003F32A8" w:rsidP="002E0002">
      <w:pPr>
        <w:pStyle w:val="af5"/>
        <w:tabs>
          <w:tab w:val="left" w:pos="284"/>
        </w:tabs>
        <w:ind w:left="0"/>
        <w:jc w:val="both"/>
        <w:rPr>
          <w:sz w:val="28"/>
          <w:szCs w:val="28"/>
          <w:u w:val="single"/>
        </w:rPr>
      </w:pPr>
      <w:r w:rsidRPr="004B79AF">
        <w:rPr>
          <w:sz w:val="28"/>
          <w:szCs w:val="28"/>
          <w:u w:val="single"/>
        </w:rPr>
        <w:t>Выводы:</w:t>
      </w:r>
    </w:p>
    <w:p w:rsidR="003F32A8" w:rsidRPr="004B79AF" w:rsidRDefault="003F32A8" w:rsidP="002E0002">
      <w:pPr>
        <w:widowControl/>
        <w:shd w:val="clear" w:color="auto" w:fill="FFFFFF"/>
        <w:overflowPunct/>
        <w:adjustRightInd/>
        <w:ind w:firstLine="360"/>
        <w:rPr>
          <w:sz w:val="28"/>
          <w:szCs w:val="28"/>
        </w:rPr>
      </w:pPr>
      <w:r w:rsidRPr="004B79AF">
        <w:rPr>
          <w:sz w:val="28"/>
          <w:szCs w:val="28"/>
        </w:rPr>
        <w:t>У учащихся  появились мотивация к общению  с природой и желание отражать свои впечатления через различные виды деятельности. У них сформированы осознанно-правильное отношение к объектам и явлениям природы,  экологическая культура.</w:t>
      </w:r>
    </w:p>
    <w:p w:rsidR="003F32A8" w:rsidRPr="004B79AF" w:rsidRDefault="003F32A8" w:rsidP="002E0002">
      <w:pPr>
        <w:widowControl/>
        <w:shd w:val="clear" w:color="auto" w:fill="FFFFFF"/>
        <w:overflowPunct/>
        <w:adjustRightInd/>
        <w:rPr>
          <w:sz w:val="28"/>
          <w:szCs w:val="28"/>
        </w:rPr>
      </w:pPr>
      <w:r w:rsidRPr="004B79AF">
        <w:rPr>
          <w:sz w:val="28"/>
          <w:szCs w:val="28"/>
        </w:rPr>
        <w:t>Учащиеся получили  практические знания по охране природы.</w:t>
      </w:r>
    </w:p>
    <w:p w:rsidR="003F32A8" w:rsidRPr="004B79AF" w:rsidRDefault="003F32A8" w:rsidP="002E0002">
      <w:pPr>
        <w:widowControl/>
        <w:shd w:val="clear" w:color="auto" w:fill="FFFFFF"/>
        <w:overflowPunct/>
        <w:adjustRightInd/>
        <w:rPr>
          <w:sz w:val="28"/>
          <w:szCs w:val="28"/>
        </w:rPr>
      </w:pPr>
      <w:r w:rsidRPr="004B79AF">
        <w:rPr>
          <w:sz w:val="28"/>
          <w:szCs w:val="28"/>
        </w:rPr>
        <w:t>В перспективе работы по данному направлению следует учить детей  экспериментировать, анализировать, делать выводы.</w:t>
      </w:r>
    </w:p>
    <w:p w:rsidR="00703279" w:rsidRPr="004B79AF" w:rsidRDefault="00703279" w:rsidP="002E0002">
      <w:pPr>
        <w:tabs>
          <w:tab w:val="left" w:pos="851"/>
        </w:tabs>
        <w:jc w:val="center"/>
        <w:rPr>
          <w:b/>
          <w:sz w:val="28"/>
          <w:szCs w:val="28"/>
          <w:u w:val="single"/>
        </w:rPr>
      </w:pPr>
      <w:r w:rsidRPr="004B79AF">
        <w:rPr>
          <w:b/>
          <w:sz w:val="28"/>
          <w:szCs w:val="28"/>
          <w:u w:val="single"/>
        </w:rPr>
        <w:t>Организация участия учащихся в массовых и досуговых мероприятиях</w:t>
      </w:r>
    </w:p>
    <w:p w:rsidR="00703279" w:rsidRPr="004B79AF" w:rsidRDefault="00703279" w:rsidP="002E0002">
      <w:pPr>
        <w:ind w:firstLine="720"/>
        <w:jc w:val="both"/>
        <w:rPr>
          <w:sz w:val="28"/>
          <w:szCs w:val="28"/>
        </w:rPr>
      </w:pPr>
      <w:r w:rsidRPr="004B79AF">
        <w:rPr>
          <w:sz w:val="28"/>
          <w:szCs w:val="28"/>
        </w:rPr>
        <w:t xml:space="preserve">Организация досуга – традиционное направление деятельности Дома детского творчества, которое наполняет свободное время ребёнка разными видами, формами занятий и мероприятий. Досуговый уровень важен  тем, что учреждением дополнительного образования охватываются дети, которые в будущем могут стать его учащимися.  </w:t>
      </w:r>
    </w:p>
    <w:p w:rsidR="00703279" w:rsidRPr="004B79AF" w:rsidRDefault="00703279" w:rsidP="002E0002">
      <w:pPr>
        <w:ind w:firstLine="720"/>
        <w:jc w:val="both"/>
        <w:rPr>
          <w:bCs/>
          <w:sz w:val="28"/>
          <w:szCs w:val="28"/>
        </w:rPr>
      </w:pPr>
      <w:r w:rsidRPr="004B79AF">
        <w:rPr>
          <w:sz w:val="28"/>
          <w:szCs w:val="28"/>
        </w:rPr>
        <w:t xml:space="preserve"> </w:t>
      </w:r>
      <w:r w:rsidRPr="004B79AF">
        <w:rPr>
          <w:bCs/>
          <w:sz w:val="28"/>
          <w:szCs w:val="28"/>
        </w:rPr>
        <w:t>Педагоги-организаторы массового отдела работают по направлениям: досугово-развлекательному, культурно-образовательному, просветительскому, оздоровительному, активно-творческому.</w:t>
      </w:r>
    </w:p>
    <w:p w:rsidR="00703279" w:rsidRPr="004B79AF" w:rsidRDefault="00703279" w:rsidP="002E0002">
      <w:pPr>
        <w:jc w:val="both"/>
        <w:rPr>
          <w:bCs/>
          <w:sz w:val="28"/>
          <w:szCs w:val="28"/>
        </w:rPr>
      </w:pPr>
      <w:r w:rsidRPr="004B79AF">
        <w:rPr>
          <w:bCs/>
          <w:sz w:val="28"/>
          <w:szCs w:val="28"/>
        </w:rPr>
        <w:t>Массовыми мероприятиями были охвачены учащиеся МАУДО ДДТ города Белово, школы-интерната №15, МБОУ СОШ №19,30, МАОУ СОШ №9,  МБОУ ООШ №4,5, а также воспитанники Детского дома «Надежда», реабилитационного приюта «Теплый дом», дошкольных учреждений.</w:t>
      </w:r>
    </w:p>
    <w:p w:rsidR="00703279" w:rsidRPr="004B79AF" w:rsidRDefault="00703279" w:rsidP="002E0002">
      <w:pPr>
        <w:pStyle w:val="a3"/>
        <w:shd w:val="clear" w:color="auto" w:fill="FFFFFF" w:themeFill="background1"/>
        <w:spacing w:before="0" w:beforeAutospacing="0" w:after="0" w:afterAutospacing="0"/>
        <w:ind w:left="-426" w:firstLine="709"/>
        <w:jc w:val="both"/>
        <w:rPr>
          <w:bCs/>
          <w:sz w:val="28"/>
          <w:szCs w:val="28"/>
        </w:rPr>
      </w:pPr>
      <w:r w:rsidRPr="004B79AF">
        <w:rPr>
          <w:bCs/>
          <w:sz w:val="28"/>
          <w:szCs w:val="28"/>
        </w:rPr>
        <w:t xml:space="preserve">Кроме того, согласно плану массовых мероприятий Управления образования АБГО, педагоги массового отдела организовали  и провели городские конкурсы: </w:t>
      </w:r>
    </w:p>
    <w:p w:rsidR="00DC4D9D" w:rsidRPr="004B79AF" w:rsidRDefault="00DC4D9D" w:rsidP="00C66CDC">
      <w:pPr>
        <w:pStyle w:val="a3"/>
        <w:numPr>
          <w:ilvl w:val="0"/>
          <w:numId w:val="44"/>
        </w:numPr>
        <w:shd w:val="clear" w:color="auto" w:fill="FFFFFF" w:themeFill="background1"/>
        <w:spacing w:before="0" w:beforeAutospacing="0" w:after="0" w:afterAutospacing="0"/>
        <w:rPr>
          <w:bCs/>
          <w:sz w:val="28"/>
          <w:szCs w:val="28"/>
        </w:rPr>
      </w:pPr>
      <w:r w:rsidRPr="004B79AF">
        <w:rPr>
          <w:rFonts w:ascii="TimesNewRomanPSMT" w:hAnsi="TimesNewRomanPSMT"/>
          <w:sz w:val="28"/>
          <w:szCs w:val="28"/>
        </w:rPr>
        <w:t>Городская военно-спортивная игра «</w:t>
      </w:r>
      <w:proofErr w:type="gramStart"/>
      <w:r w:rsidRPr="004B79AF">
        <w:rPr>
          <w:rFonts w:ascii="TimesNewRomanPSMT" w:hAnsi="TimesNewRomanPSMT"/>
          <w:sz w:val="28"/>
          <w:szCs w:val="28"/>
        </w:rPr>
        <w:t>Я-патриот</w:t>
      </w:r>
      <w:proofErr w:type="gramEnd"/>
      <w:r w:rsidRPr="004B79AF">
        <w:rPr>
          <w:rFonts w:ascii="TimesNewRomanPSMT" w:hAnsi="TimesNewRomanPSMT"/>
          <w:sz w:val="28"/>
          <w:szCs w:val="28"/>
        </w:rPr>
        <w:t>»</w:t>
      </w:r>
    </w:p>
    <w:p w:rsidR="00DC4D9D" w:rsidRPr="004B79AF" w:rsidRDefault="00DC4D9D" w:rsidP="00C66CDC">
      <w:pPr>
        <w:pStyle w:val="af5"/>
        <w:widowControl/>
        <w:numPr>
          <w:ilvl w:val="0"/>
          <w:numId w:val="44"/>
        </w:numPr>
        <w:overflowPunct/>
        <w:adjustRightInd/>
        <w:rPr>
          <w:kern w:val="0"/>
          <w:sz w:val="28"/>
          <w:szCs w:val="28"/>
        </w:rPr>
      </w:pPr>
      <w:r w:rsidRPr="004B79AF">
        <w:rPr>
          <w:rFonts w:ascii="TimesNewRomanPSMT" w:hAnsi="TimesNewRomanPSMT"/>
          <w:kern w:val="0"/>
          <w:sz w:val="28"/>
          <w:szCs w:val="28"/>
        </w:rPr>
        <w:t>Городской торжественный прием в члены ВВПОД «ЮНАРМИЯ»</w:t>
      </w:r>
    </w:p>
    <w:p w:rsidR="00DC4D9D" w:rsidRPr="004B79AF" w:rsidRDefault="00DC4D9D" w:rsidP="00C66CDC">
      <w:pPr>
        <w:pStyle w:val="af5"/>
        <w:widowControl/>
        <w:numPr>
          <w:ilvl w:val="0"/>
          <w:numId w:val="44"/>
        </w:numPr>
        <w:overflowPunct/>
        <w:adjustRightInd/>
        <w:rPr>
          <w:kern w:val="0"/>
          <w:sz w:val="28"/>
          <w:szCs w:val="28"/>
        </w:rPr>
      </w:pPr>
      <w:r w:rsidRPr="004B79AF">
        <w:rPr>
          <w:rFonts w:ascii="TimesNewRomanPSMT" w:hAnsi="TimesNewRomanPSMT"/>
          <w:kern w:val="0"/>
          <w:sz w:val="28"/>
          <w:szCs w:val="28"/>
        </w:rPr>
        <w:t>Городской конкурс «Лучший юнармеец-2024»</w:t>
      </w:r>
    </w:p>
    <w:p w:rsidR="00DC4D9D" w:rsidRPr="004B79AF" w:rsidRDefault="00DC4D9D" w:rsidP="00C66CDC">
      <w:pPr>
        <w:pStyle w:val="af5"/>
        <w:widowControl/>
        <w:numPr>
          <w:ilvl w:val="0"/>
          <w:numId w:val="44"/>
        </w:numPr>
        <w:overflowPunct/>
        <w:adjustRightInd/>
        <w:rPr>
          <w:kern w:val="0"/>
          <w:sz w:val="28"/>
          <w:szCs w:val="28"/>
        </w:rPr>
      </w:pPr>
      <w:r w:rsidRPr="004B79AF">
        <w:rPr>
          <w:rFonts w:ascii="TimesNewRomanPSMT" w:hAnsi="TimesNewRomanPSMT"/>
          <w:kern w:val="0"/>
          <w:sz w:val="28"/>
          <w:szCs w:val="28"/>
        </w:rPr>
        <w:t>Городской конкурс агитбригад по ПДД «Знание ПДД = безопасная</w:t>
      </w:r>
      <w:r w:rsidRPr="004B79AF">
        <w:rPr>
          <w:rFonts w:ascii="TimesNewRomanPSMT" w:hAnsi="TimesNewRomanPSMT"/>
          <w:kern w:val="0"/>
          <w:sz w:val="28"/>
          <w:szCs w:val="28"/>
        </w:rPr>
        <w:br/>
        <w:t>дорога»</w:t>
      </w:r>
    </w:p>
    <w:p w:rsidR="00DC4D9D" w:rsidRPr="004B79AF" w:rsidRDefault="00DC4D9D" w:rsidP="00C66CDC">
      <w:pPr>
        <w:pStyle w:val="af5"/>
        <w:widowControl/>
        <w:numPr>
          <w:ilvl w:val="0"/>
          <w:numId w:val="44"/>
        </w:numPr>
        <w:overflowPunct/>
        <w:adjustRightInd/>
        <w:rPr>
          <w:kern w:val="0"/>
          <w:sz w:val="28"/>
          <w:szCs w:val="28"/>
        </w:rPr>
      </w:pPr>
      <w:r w:rsidRPr="004B79AF">
        <w:rPr>
          <w:rFonts w:ascii="TimesNewRomanPSMT" w:hAnsi="TimesNewRomanPSMT"/>
          <w:kern w:val="0"/>
          <w:sz w:val="28"/>
          <w:szCs w:val="28"/>
        </w:rPr>
        <w:t>Городской итоговый слет юнармейских отрядов</w:t>
      </w:r>
    </w:p>
    <w:p w:rsidR="00DC4D9D" w:rsidRPr="004B79AF" w:rsidRDefault="00DC4D9D" w:rsidP="00C66CDC">
      <w:pPr>
        <w:pStyle w:val="af5"/>
        <w:widowControl/>
        <w:numPr>
          <w:ilvl w:val="0"/>
          <w:numId w:val="44"/>
        </w:numPr>
        <w:overflowPunct/>
        <w:adjustRightInd/>
        <w:rPr>
          <w:kern w:val="0"/>
          <w:sz w:val="28"/>
          <w:szCs w:val="28"/>
        </w:rPr>
      </w:pPr>
      <w:r w:rsidRPr="004B79AF">
        <w:rPr>
          <w:rFonts w:ascii="TimesNewRomanPSMT" w:hAnsi="TimesNewRomanPSMT"/>
          <w:kern w:val="0"/>
          <w:sz w:val="28"/>
          <w:szCs w:val="28"/>
        </w:rPr>
        <w:t>Городская театрализованная программа, посвященная Дню защиты детей</w:t>
      </w:r>
      <w:r w:rsidR="005F085A" w:rsidRPr="004B79AF">
        <w:rPr>
          <w:rFonts w:ascii="TimesNewRomanPSMT" w:hAnsi="TimesNewRomanPSMT"/>
          <w:kern w:val="0"/>
          <w:sz w:val="28"/>
          <w:szCs w:val="28"/>
        </w:rPr>
        <w:t xml:space="preserve">, </w:t>
      </w:r>
      <w:r w:rsidRPr="004B79AF">
        <w:rPr>
          <w:rFonts w:ascii="TimesNewRomanPSMT" w:hAnsi="TimesNewRomanPSMT"/>
          <w:kern w:val="0"/>
          <w:sz w:val="28"/>
          <w:szCs w:val="28"/>
        </w:rPr>
        <w:t>«Детство-это смех и радость»</w:t>
      </w:r>
    </w:p>
    <w:p w:rsidR="00DC4D9D" w:rsidRPr="004B79AF" w:rsidRDefault="00DC4D9D" w:rsidP="00C66CDC">
      <w:pPr>
        <w:pStyle w:val="af5"/>
        <w:widowControl/>
        <w:numPr>
          <w:ilvl w:val="0"/>
          <w:numId w:val="44"/>
        </w:numPr>
        <w:overflowPunct/>
        <w:adjustRightInd/>
        <w:rPr>
          <w:kern w:val="0"/>
          <w:sz w:val="28"/>
          <w:szCs w:val="28"/>
        </w:rPr>
      </w:pPr>
      <w:r w:rsidRPr="004B79AF">
        <w:rPr>
          <w:rFonts w:ascii="TimesNewRomanPSMT" w:hAnsi="TimesNewRomanPSMT"/>
          <w:kern w:val="0"/>
          <w:sz w:val="28"/>
          <w:szCs w:val="28"/>
        </w:rPr>
        <w:lastRenderedPageBreak/>
        <w:t>Городской конкурс декоративно</w:t>
      </w:r>
      <w:r w:rsidR="005F085A" w:rsidRPr="004B79AF">
        <w:rPr>
          <w:rFonts w:ascii="TimesNewRomanPSMT" w:hAnsi="TimesNewRomanPSMT"/>
          <w:kern w:val="0"/>
          <w:sz w:val="28"/>
          <w:szCs w:val="28"/>
        </w:rPr>
        <w:t>-</w:t>
      </w:r>
      <w:r w:rsidRPr="004B79AF">
        <w:rPr>
          <w:rFonts w:ascii="TimesNewRomanPSMT" w:hAnsi="TimesNewRomanPSMT"/>
          <w:kern w:val="0"/>
          <w:sz w:val="28"/>
          <w:szCs w:val="28"/>
        </w:rPr>
        <w:t>прикладного творчества и</w:t>
      </w:r>
      <w:r w:rsidR="00054A5E" w:rsidRPr="004B79AF">
        <w:rPr>
          <w:rFonts w:ascii="TimesNewRomanPSMT" w:hAnsi="TimesNewRomanPSMT"/>
          <w:kern w:val="0"/>
          <w:sz w:val="28"/>
          <w:szCs w:val="28"/>
        </w:rPr>
        <w:t xml:space="preserve"> </w:t>
      </w:r>
      <w:r w:rsidRPr="004B79AF">
        <w:rPr>
          <w:rFonts w:ascii="TimesNewRomanPSMT" w:hAnsi="TimesNewRomanPSMT"/>
          <w:kern w:val="0"/>
          <w:sz w:val="28"/>
          <w:szCs w:val="28"/>
        </w:rPr>
        <w:t>изобразительного искусства для</w:t>
      </w:r>
      <w:r w:rsidR="00054A5E" w:rsidRPr="004B79AF">
        <w:rPr>
          <w:rFonts w:ascii="TimesNewRomanPSMT" w:hAnsi="TimesNewRomanPSMT"/>
          <w:kern w:val="0"/>
          <w:sz w:val="28"/>
          <w:szCs w:val="28"/>
        </w:rPr>
        <w:t xml:space="preserve"> </w:t>
      </w:r>
      <w:r w:rsidRPr="004B79AF">
        <w:rPr>
          <w:rFonts w:ascii="TimesNewRomanPSMT" w:hAnsi="TimesNewRomanPSMT"/>
          <w:kern w:val="0"/>
          <w:sz w:val="28"/>
          <w:szCs w:val="28"/>
        </w:rPr>
        <w:t>детей с ограниченными</w:t>
      </w:r>
      <w:r w:rsidR="00054A5E" w:rsidRPr="004B79AF">
        <w:rPr>
          <w:rFonts w:ascii="TimesNewRomanPSMT" w:hAnsi="TimesNewRomanPSMT"/>
          <w:kern w:val="0"/>
          <w:sz w:val="28"/>
          <w:szCs w:val="28"/>
        </w:rPr>
        <w:t xml:space="preserve"> </w:t>
      </w:r>
      <w:r w:rsidRPr="004B79AF">
        <w:rPr>
          <w:rFonts w:ascii="TimesNewRomanPSMT" w:hAnsi="TimesNewRomanPSMT"/>
          <w:kern w:val="0"/>
          <w:sz w:val="28"/>
          <w:szCs w:val="28"/>
        </w:rPr>
        <w:t>возможностями здоровья</w:t>
      </w:r>
      <w:r w:rsidR="005F085A" w:rsidRPr="004B79AF">
        <w:rPr>
          <w:rFonts w:ascii="TimesNewRomanPSMT" w:hAnsi="TimesNewRomanPSMT"/>
          <w:kern w:val="0"/>
          <w:sz w:val="28"/>
          <w:szCs w:val="28"/>
        </w:rPr>
        <w:t xml:space="preserve"> </w:t>
      </w:r>
      <w:r w:rsidRPr="004B79AF">
        <w:rPr>
          <w:rFonts w:ascii="TimesNewRomanPSMT" w:hAnsi="TimesNewRomanPSMT"/>
          <w:kern w:val="0"/>
          <w:sz w:val="28"/>
          <w:szCs w:val="28"/>
        </w:rPr>
        <w:t>«Все краски осени!»</w:t>
      </w:r>
    </w:p>
    <w:p w:rsidR="00DC4D9D" w:rsidRPr="004B79AF" w:rsidRDefault="005F085A" w:rsidP="00C66CDC">
      <w:pPr>
        <w:pStyle w:val="af5"/>
        <w:widowControl/>
        <w:numPr>
          <w:ilvl w:val="0"/>
          <w:numId w:val="44"/>
        </w:numPr>
        <w:overflowPunct/>
        <w:adjustRightInd/>
        <w:rPr>
          <w:kern w:val="0"/>
          <w:sz w:val="28"/>
          <w:szCs w:val="28"/>
        </w:rPr>
      </w:pPr>
      <w:r w:rsidRPr="004B79AF">
        <w:rPr>
          <w:rFonts w:ascii="TimesNewRomanPSMT" w:hAnsi="TimesNewRomanPSMT"/>
          <w:kern w:val="0"/>
          <w:sz w:val="28"/>
          <w:szCs w:val="28"/>
        </w:rPr>
        <w:t>Городская игра КВН на кубок Главы Беловского городского округа</w:t>
      </w:r>
    </w:p>
    <w:p w:rsidR="005F085A" w:rsidRPr="004B79AF" w:rsidRDefault="005F085A" w:rsidP="00C66CDC">
      <w:pPr>
        <w:pStyle w:val="af5"/>
        <w:widowControl/>
        <w:numPr>
          <w:ilvl w:val="0"/>
          <w:numId w:val="44"/>
        </w:numPr>
        <w:overflowPunct/>
        <w:adjustRightInd/>
        <w:rPr>
          <w:kern w:val="0"/>
          <w:sz w:val="28"/>
          <w:szCs w:val="28"/>
        </w:rPr>
      </w:pPr>
      <w:r w:rsidRPr="004B79AF">
        <w:rPr>
          <w:rFonts w:ascii="TimesNewRomanPSMT" w:hAnsi="TimesNewRomanPSMT"/>
          <w:kern w:val="0"/>
          <w:sz w:val="28"/>
          <w:szCs w:val="28"/>
        </w:rPr>
        <w:t>Городской конкурс творческих поздравлений «Я в этом городе</w:t>
      </w:r>
      <w:r w:rsidRPr="004B79AF">
        <w:rPr>
          <w:rFonts w:ascii="TimesNewRomanPSMT" w:hAnsi="TimesNewRomanPSMT"/>
          <w:kern w:val="0"/>
          <w:sz w:val="28"/>
          <w:szCs w:val="28"/>
        </w:rPr>
        <w:br/>
        <w:t>живу!», посвященный Дню города Белово</w:t>
      </w:r>
    </w:p>
    <w:p w:rsidR="00703279" w:rsidRPr="004B79AF" w:rsidRDefault="00703279" w:rsidP="002E0002">
      <w:pPr>
        <w:pStyle w:val="af5"/>
        <w:shd w:val="clear" w:color="auto" w:fill="FFFFFF" w:themeFill="background1"/>
        <w:ind w:left="709"/>
        <w:jc w:val="center"/>
        <w:rPr>
          <w:b/>
          <w:bCs/>
          <w:sz w:val="28"/>
          <w:szCs w:val="28"/>
        </w:rPr>
      </w:pPr>
      <w:r w:rsidRPr="004B79AF">
        <w:rPr>
          <w:b/>
          <w:bCs/>
          <w:sz w:val="28"/>
          <w:szCs w:val="28"/>
        </w:rPr>
        <w:t>Мероприятия, проведенные педагогами-организаторами</w:t>
      </w:r>
    </w:p>
    <w:p w:rsidR="00703279" w:rsidRPr="004B79AF" w:rsidRDefault="00703279" w:rsidP="002E0002">
      <w:pPr>
        <w:pStyle w:val="af5"/>
        <w:shd w:val="clear" w:color="auto" w:fill="FFFFFF" w:themeFill="background1"/>
        <w:ind w:left="709"/>
        <w:jc w:val="center"/>
        <w:rPr>
          <w:b/>
          <w:bCs/>
          <w:sz w:val="28"/>
          <w:szCs w:val="28"/>
        </w:rPr>
      </w:pPr>
      <w:r w:rsidRPr="004B79AF">
        <w:rPr>
          <w:b/>
          <w:bCs/>
          <w:sz w:val="28"/>
          <w:szCs w:val="28"/>
        </w:rPr>
        <w:t>массового отдела</w:t>
      </w:r>
    </w:p>
    <w:p w:rsidR="005F085A" w:rsidRPr="004B79AF" w:rsidRDefault="005F085A" w:rsidP="002E0002">
      <w:pPr>
        <w:pStyle w:val="af5"/>
        <w:shd w:val="clear" w:color="auto" w:fill="FFFFFF" w:themeFill="background1"/>
        <w:ind w:left="709"/>
        <w:jc w:val="center"/>
        <w:rPr>
          <w:b/>
          <w:bCs/>
          <w:sz w:val="28"/>
          <w:szCs w:val="28"/>
        </w:rPr>
      </w:pPr>
      <w:r w:rsidRPr="004B79AF">
        <w:rPr>
          <w:b/>
          <w:bCs/>
          <w:sz w:val="28"/>
          <w:szCs w:val="28"/>
        </w:rPr>
        <w:t>Сентябрь</w:t>
      </w:r>
    </w:p>
    <w:tbl>
      <w:tblPr>
        <w:tblStyle w:val="af7"/>
        <w:tblW w:w="9650" w:type="dxa"/>
        <w:tblInd w:w="381" w:type="dxa"/>
        <w:tblLayout w:type="fixed"/>
        <w:tblLook w:val="04A0" w:firstRow="1" w:lastRow="0" w:firstColumn="1" w:lastColumn="0" w:noHBand="0" w:noVBand="1"/>
      </w:tblPr>
      <w:tblGrid>
        <w:gridCol w:w="7807"/>
        <w:gridCol w:w="1843"/>
      </w:tblGrid>
      <w:tr w:rsidR="005F085A" w:rsidRPr="004B79AF" w:rsidTr="005F085A">
        <w:tc>
          <w:tcPr>
            <w:tcW w:w="7807" w:type="dxa"/>
          </w:tcPr>
          <w:p w:rsidR="005F085A" w:rsidRPr="004B79AF" w:rsidRDefault="005F085A" w:rsidP="002E0002">
            <w:pPr>
              <w:jc w:val="center"/>
              <w:rPr>
                <w:b/>
                <w:sz w:val="24"/>
                <w:szCs w:val="24"/>
              </w:rPr>
            </w:pPr>
            <w:r w:rsidRPr="004B79AF">
              <w:rPr>
                <w:b/>
                <w:sz w:val="24"/>
                <w:szCs w:val="24"/>
              </w:rPr>
              <w:t>Наименование</w:t>
            </w:r>
          </w:p>
          <w:p w:rsidR="005F085A" w:rsidRPr="004B79AF" w:rsidRDefault="005F085A" w:rsidP="002E0002">
            <w:pPr>
              <w:jc w:val="center"/>
              <w:rPr>
                <w:b/>
                <w:sz w:val="24"/>
                <w:szCs w:val="24"/>
              </w:rPr>
            </w:pPr>
            <w:r w:rsidRPr="004B79AF">
              <w:rPr>
                <w:b/>
                <w:sz w:val="24"/>
                <w:szCs w:val="24"/>
              </w:rPr>
              <w:t>мероприятия</w:t>
            </w:r>
          </w:p>
        </w:tc>
        <w:tc>
          <w:tcPr>
            <w:tcW w:w="1843" w:type="dxa"/>
          </w:tcPr>
          <w:p w:rsidR="005F085A" w:rsidRPr="004B79AF" w:rsidRDefault="005F085A" w:rsidP="002E0002">
            <w:pPr>
              <w:jc w:val="center"/>
              <w:rPr>
                <w:b/>
                <w:sz w:val="24"/>
                <w:szCs w:val="24"/>
              </w:rPr>
            </w:pPr>
            <w:r w:rsidRPr="004B79AF">
              <w:rPr>
                <w:b/>
                <w:sz w:val="24"/>
                <w:szCs w:val="24"/>
              </w:rPr>
              <w:t>Кол-во</w:t>
            </w:r>
          </w:p>
          <w:p w:rsidR="005F085A" w:rsidRPr="004B79AF" w:rsidRDefault="005F085A" w:rsidP="002E0002">
            <w:pPr>
              <w:jc w:val="center"/>
              <w:rPr>
                <w:b/>
                <w:sz w:val="24"/>
                <w:szCs w:val="24"/>
              </w:rPr>
            </w:pPr>
            <w:r w:rsidRPr="004B79AF">
              <w:rPr>
                <w:b/>
                <w:sz w:val="24"/>
                <w:szCs w:val="24"/>
              </w:rPr>
              <w:t>участников</w:t>
            </w:r>
          </w:p>
        </w:tc>
      </w:tr>
      <w:tr w:rsidR="005F085A" w:rsidRPr="004B79AF" w:rsidTr="00CC27B6">
        <w:trPr>
          <w:trHeight w:val="479"/>
        </w:trPr>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Развлекательно - игровая программа для младших школьников ко дню знаний</w:t>
            </w:r>
            <w:r w:rsidR="00CC27B6" w:rsidRPr="004B79AF">
              <w:rPr>
                <w:sz w:val="24"/>
                <w:szCs w:val="24"/>
              </w:rPr>
              <w:t xml:space="preserve"> </w:t>
            </w:r>
            <w:r w:rsidRPr="004B79AF">
              <w:rPr>
                <w:sz w:val="24"/>
                <w:szCs w:val="24"/>
              </w:rPr>
              <w:t xml:space="preserve">«Хотим все знать» </w:t>
            </w:r>
          </w:p>
        </w:tc>
        <w:tc>
          <w:tcPr>
            <w:tcW w:w="1843" w:type="dxa"/>
          </w:tcPr>
          <w:p w:rsidR="005F085A" w:rsidRPr="004B79AF" w:rsidRDefault="00CC27B6" w:rsidP="002E0002">
            <w:pPr>
              <w:rPr>
                <w:sz w:val="24"/>
                <w:szCs w:val="24"/>
              </w:rPr>
            </w:pPr>
            <w:r w:rsidRPr="004B79AF">
              <w:rPr>
                <w:sz w:val="24"/>
                <w:szCs w:val="24"/>
              </w:rPr>
              <w:t>675</w:t>
            </w:r>
            <w:r w:rsidR="005F085A" w:rsidRPr="004B79AF">
              <w:rPr>
                <w:sz w:val="24"/>
                <w:szCs w:val="24"/>
              </w:rPr>
              <w:t xml:space="preserve"> чел.</w:t>
            </w:r>
          </w:p>
          <w:p w:rsidR="005F085A" w:rsidRPr="004B79AF" w:rsidRDefault="005F085A" w:rsidP="002E0002">
            <w:pPr>
              <w:rPr>
                <w:sz w:val="24"/>
                <w:szCs w:val="24"/>
              </w:rPr>
            </w:pPr>
          </w:p>
        </w:tc>
      </w:tr>
      <w:tr w:rsidR="005F085A" w:rsidRPr="004B79AF" w:rsidTr="005F085A">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Праздник по ПДД</w:t>
            </w:r>
            <w:r w:rsidR="00CC27B6" w:rsidRPr="004B79AF">
              <w:rPr>
                <w:sz w:val="24"/>
                <w:szCs w:val="24"/>
              </w:rPr>
              <w:t xml:space="preserve"> </w:t>
            </w:r>
            <w:r w:rsidRPr="004B79AF">
              <w:rPr>
                <w:sz w:val="24"/>
                <w:szCs w:val="24"/>
              </w:rPr>
              <w:t>«В мире знаков дорожного движения»</w:t>
            </w:r>
          </w:p>
        </w:tc>
        <w:tc>
          <w:tcPr>
            <w:tcW w:w="1843" w:type="dxa"/>
          </w:tcPr>
          <w:p w:rsidR="005F085A" w:rsidRPr="004B79AF" w:rsidRDefault="005F085A" w:rsidP="002E0002">
            <w:pPr>
              <w:rPr>
                <w:sz w:val="24"/>
                <w:szCs w:val="24"/>
              </w:rPr>
            </w:pPr>
            <w:r w:rsidRPr="004B79AF">
              <w:rPr>
                <w:sz w:val="24"/>
                <w:szCs w:val="24"/>
              </w:rPr>
              <w:t>34 чел.</w:t>
            </w:r>
          </w:p>
        </w:tc>
      </w:tr>
      <w:tr w:rsidR="005F085A" w:rsidRPr="004B79AF" w:rsidTr="005F085A">
        <w:trPr>
          <w:trHeight w:val="427"/>
        </w:trPr>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 xml:space="preserve">Экскурсия по </w:t>
            </w:r>
            <w:proofErr w:type="spellStart"/>
            <w:r w:rsidRPr="004B79AF">
              <w:rPr>
                <w:sz w:val="24"/>
                <w:szCs w:val="24"/>
              </w:rPr>
              <w:t>автогородку</w:t>
            </w:r>
            <w:proofErr w:type="spellEnd"/>
            <w:r w:rsidRPr="004B79AF">
              <w:rPr>
                <w:sz w:val="24"/>
                <w:szCs w:val="24"/>
              </w:rPr>
              <w:t xml:space="preserve"> «В мире ПДД» </w:t>
            </w:r>
          </w:p>
        </w:tc>
        <w:tc>
          <w:tcPr>
            <w:tcW w:w="1843" w:type="dxa"/>
          </w:tcPr>
          <w:p w:rsidR="005F085A" w:rsidRPr="004B79AF" w:rsidRDefault="005F085A" w:rsidP="002E0002">
            <w:pPr>
              <w:rPr>
                <w:sz w:val="24"/>
                <w:szCs w:val="24"/>
              </w:rPr>
            </w:pPr>
            <w:r w:rsidRPr="004B79AF">
              <w:rPr>
                <w:sz w:val="24"/>
                <w:szCs w:val="24"/>
              </w:rPr>
              <w:t xml:space="preserve">26 чел. </w:t>
            </w:r>
          </w:p>
        </w:tc>
      </w:tr>
      <w:tr w:rsidR="005F085A" w:rsidRPr="004B79AF" w:rsidTr="005F085A">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Профилактическое мероприятие  «</w:t>
            </w:r>
            <w:proofErr w:type="gramStart"/>
            <w:r w:rsidRPr="004B79AF">
              <w:rPr>
                <w:sz w:val="24"/>
                <w:szCs w:val="24"/>
              </w:rPr>
              <w:t>Трезв</w:t>
            </w:r>
            <w:proofErr w:type="gramEnd"/>
            <w:r w:rsidRPr="004B79AF">
              <w:rPr>
                <w:sz w:val="24"/>
                <w:szCs w:val="24"/>
              </w:rPr>
              <w:t xml:space="preserve">, красив, молод» </w:t>
            </w:r>
          </w:p>
        </w:tc>
        <w:tc>
          <w:tcPr>
            <w:tcW w:w="1843" w:type="dxa"/>
          </w:tcPr>
          <w:p w:rsidR="005F085A" w:rsidRPr="004B79AF" w:rsidRDefault="005F085A" w:rsidP="002E0002">
            <w:pPr>
              <w:rPr>
                <w:sz w:val="24"/>
                <w:szCs w:val="24"/>
              </w:rPr>
            </w:pPr>
            <w:r w:rsidRPr="004B79AF">
              <w:rPr>
                <w:sz w:val="24"/>
                <w:szCs w:val="24"/>
              </w:rPr>
              <w:t xml:space="preserve">28 чел. </w:t>
            </w:r>
          </w:p>
        </w:tc>
      </w:tr>
      <w:tr w:rsidR="005F085A" w:rsidRPr="004B79AF" w:rsidTr="005F085A">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Концертная программа «Дети России»</w:t>
            </w:r>
          </w:p>
        </w:tc>
        <w:tc>
          <w:tcPr>
            <w:tcW w:w="1843" w:type="dxa"/>
          </w:tcPr>
          <w:p w:rsidR="005F085A" w:rsidRPr="004B79AF" w:rsidRDefault="005F085A" w:rsidP="002E0002">
            <w:pPr>
              <w:rPr>
                <w:sz w:val="24"/>
                <w:szCs w:val="24"/>
              </w:rPr>
            </w:pPr>
            <w:r w:rsidRPr="004B79AF">
              <w:rPr>
                <w:sz w:val="24"/>
                <w:szCs w:val="24"/>
              </w:rPr>
              <w:t>93 чел.</w:t>
            </w:r>
          </w:p>
        </w:tc>
      </w:tr>
      <w:tr w:rsidR="005F085A" w:rsidRPr="004B79AF" w:rsidTr="005F085A">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Театрализованная программа, день открытых дверей ДДТ «Мы танцуем и поём, очень</w:t>
            </w:r>
            <w:r w:rsidR="00FE403A" w:rsidRPr="004B79AF">
              <w:rPr>
                <w:sz w:val="24"/>
                <w:szCs w:val="24"/>
              </w:rPr>
              <w:t xml:space="preserve"> </w:t>
            </w:r>
            <w:r w:rsidRPr="004B79AF">
              <w:rPr>
                <w:sz w:val="24"/>
                <w:szCs w:val="24"/>
              </w:rPr>
              <w:t xml:space="preserve">весело живём» </w:t>
            </w:r>
          </w:p>
        </w:tc>
        <w:tc>
          <w:tcPr>
            <w:tcW w:w="1843" w:type="dxa"/>
          </w:tcPr>
          <w:p w:rsidR="005F085A" w:rsidRPr="004B79AF" w:rsidRDefault="005F085A" w:rsidP="002E0002">
            <w:pPr>
              <w:rPr>
                <w:sz w:val="24"/>
                <w:szCs w:val="24"/>
              </w:rPr>
            </w:pPr>
            <w:r w:rsidRPr="004B79AF">
              <w:rPr>
                <w:sz w:val="24"/>
                <w:szCs w:val="24"/>
                <w:lang w:val="en-US"/>
              </w:rPr>
              <w:t xml:space="preserve">97 </w:t>
            </w:r>
            <w:r w:rsidRPr="004B79AF">
              <w:rPr>
                <w:sz w:val="24"/>
                <w:szCs w:val="24"/>
              </w:rPr>
              <w:t>чел.</w:t>
            </w:r>
          </w:p>
        </w:tc>
      </w:tr>
      <w:tr w:rsidR="005F085A" w:rsidRPr="004B79AF" w:rsidTr="005F085A">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 xml:space="preserve">Посвящение в первоклассники </w:t>
            </w:r>
          </w:p>
        </w:tc>
        <w:tc>
          <w:tcPr>
            <w:tcW w:w="1843" w:type="dxa"/>
          </w:tcPr>
          <w:p w:rsidR="005F085A" w:rsidRPr="004B79AF" w:rsidRDefault="005F085A" w:rsidP="002E0002">
            <w:pPr>
              <w:rPr>
                <w:sz w:val="24"/>
                <w:szCs w:val="24"/>
              </w:rPr>
            </w:pPr>
            <w:r w:rsidRPr="004B79AF">
              <w:rPr>
                <w:sz w:val="24"/>
                <w:szCs w:val="24"/>
              </w:rPr>
              <w:t xml:space="preserve">59 чел </w:t>
            </w:r>
          </w:p>
        </w:tc>
      </w:tr>
      <w:tr w:rsidR="005F085A" w:rsidRPr="004B79AF" w:rsidTr="005F085A">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Акция</w:t>
            </w:r>
            <w:r w:rsidR="00CC27B6" w:rsidRPr="004B79AF">
              <w:rPr>
                <w:sz w:val="24"/>
                <w:szCs w:val="24"/>
              </w:rPr>
              <w:t>.</w:t>
            </w:r>
            <w:r w:rsidRPr="004B79AF">
              <w:rPr>
                <w:sz w:val="24"/>
                <w:szCs w:val="24"/>
              </w:rPr>
              <w:t xml:space="preserve"> Всероссийский день бега «Спорт и я — лучшие друзья!»                      </w:t>
            </w:r>
          </w:p>
        </w:tc>
        <w:tc>
          <w:tcPr>
            <w:tcW w:w="1843" w:type="dxa"/>
          </w:tcPr>
          <w:p w:rsidR="005F085A" w:rsidRPr="004B79AF" w:rsidRDefault="005F085A" w:rsidP="002E0002">
            <w:pPr>
              <w:rPr>
                <w:sz w:val="24"/>
                <w:szCs w:val="24"/>
              </w:rPr>
            </w:pPr>
            <w:r w:rsidRPr="004B79AF">
              <w:rPr>
                <w:sz w:val="24"/>
                <w:szCs w:val="24"/>
              </w:rPr>
              <w:t>64 чел.</w:t>
            </w:r>
          </w:p>
        </w:tc>
      </w:tr>
      <w:tr w:rsidR="005F085A" w:rsidRPr="004B79AF" w:rsidTr="005F085A">
        <w:tc>
          <w:tcPr>
            <w:tcW w:w="7807" w:type="dxa"/>
            <w:tcBorders>
              <w:top w:val="single" w:sz="4" w:space="0" w:color="auto"/>
              <w:left w:val="single" w:sz="4" w:space="0" w:color="auto"/>
              <w:bottom w:val="single" w:sz="4" w:space="0" w:color="auto"/>
              <w:right w:val="single" w:sz="4" w:space="0" w:color="auto"/>
            </w:tcBorders>
          </w:tcPr>
          <w:p w:rsidR="005F085A" w:rsidRPr="004B79AF" w:rsidRDefault="00CC27B6" w:rsidP="002E0002">
            <w:pPr>
              <w:rPr>
                <w:sz w:val="24"/>
                <w:szCs w:val="24"/>
              </w:rPr>
            </w:pPr>
            <w:r w:rsidRPr="004B79AF">
              <w:rPr>
                <w:sz w:val="24"/>
                <w:szCs w:val="24"/>
              </w:rPr>
              <w:t>Семинар-</w:t>
            </w:r>
            <w:r w:rsidR="005F085A" w:rsidRPr="004B79AF">
              <w:rPr>
                <w:sz w:val="24"/>
                <w:szCs w:val="24"/>
              </w:rPr>
              <w:t>практикум   «Слет юнармейских отрядов»</w:t>
            </w:r>
          </w:p>
        </w:tc>
        <w:tc>
          <w:tcPr>
            <w:tcW w:w="1843" w:type="dxa"/>
          </w:tcPr>
          <w:p w:rsidR="005F085A" w:rsidRPr="004B79AF" w:rsidRDefault="005F085A" w:rsidP="002E0002">
            <w:pPr>
              <w:rPr>
                <w:sz w:val="24"/>
                <w:szCs w:val="24"/>
              </w:rPr>
            </w:pPr>
            <w:r w:rsidRPr="004B79AF">
              <w:rPr>
                <w:sz w:val="24"/>
                <w:szCs w:val="24"/>
              </w:rPr>
              <w:t xml:space="preserve">110 чел. </w:t>
            </w:r>
          </w:p>
        </w:tc>
      </w:tr>
      <w:tr w:rsidR="005F085A" w:rsidRPr="004B79AF" w:rsidTr="005F085A">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Посвящение в кружковцы «Вместе</w:t>
            </w:r>
            <w:r w:rsidR="000A4EF8" w:rsidRPr="004B79AF">
              <w:rPr>
                <w:sz w:val="24"/>
                <w:szCs w:val="24"/>
              </w:rPr>
              <w:t xml:space="preserve"> </w:t>
            </w:r>
            <w:r w:rsidRPr="004B79AF">
              <w:rPr>
                <w:sz w:val="24"/>
                <w:szCs w:val="24"/>
              </w:rPr>
              <w:t xml:space="preserve">Ярче» </w:t>
            </w:r>
          </w:p>
        </w:tc>
        <w:tc>
          <w:tcPr>
            <w:tcW w:w="1843" w:type="dxa"/>
          </w:tcPr>
          <w:p w:rsidR="005F085A" w:rsidRPr="004B79AF" w:rsidRDefault="005F085A" w:rsidP="002E0002">
            <w:pPr>
              <w:rPr>
                <w:sz w:val="24"/>
                <w:szCs w:val="24"/>
              </w:rPr>
            </w:pPr>
            <w:r w:rsidRPr="004B79AF">
              <w:rPr>
                <w:sz w:val="24"/>
                <w:szCs w:val="24"/>
              </w:rPr>
              <w:t>48 чел.</w:t>
            </w:r>
          </w:p>
        </w:tc>
      </w:tr>
      <w:tr w:rsidR="005F085A" w:rsidRPr="004B79AF" w:rsidTr="005F085A">
        <w:tc>
          <w:tcPr>
            <w:tcW w:w="7807" w:type="dxa"/>
            <w:tcBorders>
              <w:top w:val="single" w:sz="4" w:space="0" w:color="auto"/>
              <w:left w:val="single" w:sz="4" w:space="0" w:color="auto"/>
              <w:bottom w:val="single" w:sz="4" w:space="0" w:color="auto"/>
              <w:right w:val="single" w:sz="4" w:space="0" w:color="auto"/>
            </w:tcBorders>
          </w:tcPr>
          <w:p w:rsidR="005F085A" w:rsidRPr="004B79AF" w:rsidRDefault="005F085A" w:rsidP="002E0002">
            <w:pPr>
              <w:rPr>
                <w:sz w:val="24"/>
                <w:szCs w:val="24"/>
              </w:rPr>
            </w:pPr>
            <w:r w:rsidRPr="004B79AF">
              <w:rPr>
                <w:sz w:val="24"/>
                <w:szCs w:val="24"/>
              </w:rPr>
              <w:t xml:space="preserve">День рождения. </w:t>
            </w:r>
          </w:p>
        </w:tc>
        <w:tc>
          <w:tcPr>
            <w:tcW w:w="1843" w:type="dxa"/>
          </w:tcPr>
          <w:p w:rsidR="005F085A" w:rsidRPr="004B79AF" w:rsidRDefault="00B553F6" w:rsidP="002E0002">
            <w:pPr>
              <w:rPr>
                <w:sz w:val="24"/>
                <w:szCs w:val="24"/>
              </w:rPr>
            </w:pPr>
            <w:r w:rsidRPr="004B79AF">
              <w:rPr>
                <w:sz w:val="24"/>
                <w:szCs w:val="24"/>
              </w:rPr>
              <w:t xml:space="preserve">53 </w:t>
            </w:r>
            <w:r w:rsidR="005F085A" w:rsidRPr="004B79AF">
              <w:rPr>
                <w:sz w:val="24"/>
                <w:szCs w:val="24"/>
              </w:rPr>
              <w:t>чел.</w:t>
            </w:r>
            <w:r w:rsidR="00CC27B6" w:rsidRPr="004B79AF">
              <w:rPr>
                <w:sz w:val="24"/>
                <w:szCs w:val="24"/>
              </w:rPr>
              <w:t xml:space="preserve"> </w:t>
            </w:r>
          </w:p>
        </w:tc>
      </w:tr>
    </w:tbl>
    <w:p w:rsidR="005F085A" w:rsidRPr="004B79AF" w:rsidRDefault="005F085A" w:rsidP="002E0002">
      <w:pPr>
        <w:pStyle w:val="af5"/>
        <w:shd w:val="clear" w:color="auto" w:fill="FFFFFF" w:themeFill="background1"/>
        <w:ind w:left="709"/>
        <w:jc w:val="center"/>
        <w:rPr>
          <w:b/>
          <w:bCs/>
          <w:sz w:val="28"/>
          <w:szCs w:val="28"/>
        </w:rPr>
      </w:pPr>
      <w:r w:rsidRPr="004B79AF">
        <w:rPr>
          <w:b/>
          <w:bCs/>
          <w:sz w:val="28"/>
          <w:szCs w:val="28"/>
        </w:rPr>
        <w:t>Октябрь</w:t>
      </w:r>
    </w:p>
    <w:tbl>
      <w:tblPr>
        <w:tblStyle w:val="af7"/>
        <w:tblW w:w="9650" w:type="dxa"/>
        <w:tblInd w:w="381" w:type="dxa"/>
        <w:tblLayout w:type="fixed"/>
        <w:tblLook w:val="04A0" w:firstRow="1" w:lastRow="0" w:firstColumn="1" w:lastColumn="0" w:noHBand="0" w:noVBand="1"/>
      </w:tblPr>
      <w:tblGrid>
        <w:gridCol w:w="7807"/>
        <w:gridCol w:w="1843"/>
      </w:tblGrid>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Праздничный концерт, посвящённый Дню учителя и Дню пожилого человека</w:t>
            </w:r>
            <w:r w:rsidR="00FE403A" w:rsidRPr="004B79AF">
              <w:rPr>
                <w:sz w:val="24"/>
                <w:szCs w:val="24"/>
              </w:rPr>
              <w:t xml:space="preserve">, </w:t>
            </w:r>
            <w:r w:rsidRPr="004B79AF">
              <w:rPr>
                <w:sz w:val="24"/>
                <w:szCs w:val="24"/>
              </w:rPr>
              <w:t xml:space="preserve"> «Вечно молодые»</w:t>
            </w:r>
          </w:p>
        </w:tc>
        <w:tc>
          <w:tcPr>
            <w:tcW w:w="1843" w:type="dxa"/>
          </w:tcPr>
          <w:p w:rsidR="000A4EF8" w:rsidRPr="004B79AF" w:rsidRDefault="000A4EF8" w:rsidP="002E0002">
            <w:pPr>
              <w:rPr>
                <w:sz w:val="24"/>
                <w:szCs w:val="24"/>
              </w:rPr>
            </w:pPr>
            <w:r w:rsidRPr="004B79AF">
              <w:rPr>
                <w:sz w:val="24"/>
                <w:szCs w:val="24"/>
              </w:rPr>
              <w:t>60 чел.</w:t>
            </w:r>
          </w:p>
          <w:p w:rsidR="000A4EF8" w:rsidRPr="004B79AF" w:rsidRDefault="000A4EF8" w:rsidP="002E0002">
            <w:pPr>
              <w:rPr>
                <w:sz w:val="24"/>
                <w:szCs w:val="24"/>
              </w:rPr>
            </w:pP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 xml:space="preserve">Игровая программа для младших школьников «Осень в стиле </w:t>
            </w:r>
            <w:proofErr w:type="spellStart"/>
            <w:r w:rsidRPr="004B79AF">
              <w:rPr>
                <w:sz w:val="24"/>
                <w:szCs w:val="24"/>
              </w:rPr>
              <w:t>dance</w:t>
            </w:r>
            <w:proofErr w:type="spellEnd"/>
            <w:r w:rsidRPr="004B79AF">
              <w:rPr>
                <w:sz w:val="24"/>
                <w:szCs w:val="24"/>
              </w:rPr>
              <w:t xml:space="preserve">!» </w:t>
            </w:r>
          </w:p>
        </w:tc>
        <w:tc>
          <w:tcPr>
            <w:tcW w:w="1843" w:type="dxa"/>
          </w:tcPr>
          <w:p w:rsidR="000A4EF8" w:rsidRPr="004B79AF" w:rsidRDefault="00B553F6" w:rsidP="002E0002">
            <w:pPr>
              <w:rPr>
                <w:sz w:val="24"/>
                <w:szCs w:val="24"/>
              </w:rPr>
            </w:pPr>
            <w:r w:rsidRPr="004B79AF">
              <w:rPr>
                <w:sz w:val="24"/>
                <w:szCs w:val="24"/>
              </w:rPr>
              <w:t>207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Теа</w:t>
            </w:r>
            <w:r w:rsidR="00FE403A" w:rsidRPr="004B79AF">
              <w:rPr>
                <w:sz w:val="24"/>
                <w:szCs w:val="24"/>
              </w:rPr>
              <w:t>трализовано-</w:t>
            </w:r>
            <w:r w:rsidR="00B553F6" w:rsidRPr="004B79AF">
              <w:rPr>
                <w:sz w:val="24"/>
                <w:szCs w:val="24"/>
              </w:rPr>
              <w:t>игровая программа-</w:t>
            </w:r>
            <w:r w:rsidRPr="004B79AF">
              <w:rPr>
                <w:sz w:val="24"/>
                <w:szCs w:val="24"/>
              </w:rPr>
              <w:t xml:space="preserve">посвящение в первоклассники «Полет в страну знаний» </w:t>
            </w:r>
          </w:p>
        </w:tc>
        <w:tc>
          <w:tcPr>
            <w:tcW w:w="1843" w:type="dxa"/>
          </w:tcPr>
          <w:p w:rsidR="000A4EF8" w:rsidRPr="004B79AF" w:rsidRDefault="00B553F6" w:rsidP="002E0002">
            <w:pPr>
              <w:rPr>
                <w:sz w:val="24"/>
                <w:szCs w:val="24"/>
              </w:rPr>
            </w:pPr>
            <w:r w:rsidRPr="004B79AF">
              <w:rPr>
                <w:sz w:val="24"/>
                <w:szCs w:val="24"/>
              </w:rPr>
              <w:t>139</w:t>
            </w:r>
            <w:r w:rsidR="000A4EF8" w:rsidRPr="004B79AF">
              <w:rPr>
                <w:sz w:val="24"/>
                <w:szCs w:val="24"/>
              </w:rPr>
              <w:t xml:space="preserve"> чел. </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Тематическая вечеринка «Монстры на каникулах»</w:t>
            </w:r>
          </w:p>
        </w:tc>
        <w:tc>
          <w:tcPr>
            <w:tcW w:w="1843" w:type="dxa"/>
          </w:tcPr>
          <w:p w:rsidR="000A4EF8" w:rsidRPr="004B79AF" w:rsidRDefault="000A4EF8" w:rsidP="002E0002">
            <w:pPr>
              <w:rPr>
                <w:sz w:val="24"/>
                <w:szCs w:val="24"/>
              </w:rPr>
            </w:pPr>
            <w:r w:rsidRPr="004B79AF">
              <w:rPr>
                <w:sz w:val="24"/>
                <w:szCs w:val="24"/>
              </w:rPr>
              <w:t xml:space="preserve"> 50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День рождения.</w:t>
            </w:r>
          </w:p>
        </w:tc>
        <w:tc>
          <w:tcPr>
            <w:tcW w:w="1843" w:type="dxa"/>
          </w:tcPr>
          <w:p w:rsidR="000A4EF8" w:rsidRPr="004B79AF" w:rsidRDefault="00B553F6" w:rsidP="002E0002">
            <w:pPr>
              <w:rPr>
                <w:sz w:val="24"/>
                <w:szCs w:val="24"/>
              </w:rPr>
            </w:pPr>
            <w:r w:rsidRPr="004B79AF">
              <w:rPr>
                <w:sz w:val="24"/>
                <w:szCs w:val="24"/>
              </w:rPr>
              <w:t>24</w:t>
            </w:r>
            <w:r w:rsidR="000A4EF8" w:rsidRPr="004B79AF">
              <w:rPr>
                <w:sz w:val="24"/>
                <w:szCs w:val="24"/>
              </w:rPr>
              <w:t xml:space="preserve"> чел.</w:t>
            </w:r>
            <w:r w:rsidR="00CC27B6" w:rsidRPr="004B79AF">
              <w:rPr>
                <w:sz w:val="24"/>
                <w:szCs w:val="24"/>
              </w:rPr>
              <w:t xml:space="preserve"> </w:t>
            </w:r>
          </w:p>
        </w:tc>
      </w:tr>
    </w:tbl>
    <w:p w:rsidR="000A4EF8" w:rsidRPr="004B79AF" w:rsidRDefault="000A4EF8" w:rsidP="002E0002">
      <w:pPr>
        <w:pStyle w:val="af5"/>
        <w:shd w:val="clear" w:color="auto" w:fill="FFFFFF" w:themeFill="background1"/>
        <w:ind w:left="709"/>
        <w:jc w:val="center"/>
        <w:rPr>
          <w:b/>
          <w:bCs/>
          <w:sz w:val="28"/>
          <w:szCs w:val="28"/>
        </w:rPr>
      </w:pPr>
      <w:r w:rsidRPr="004B79AF">
        <w:rPr>
          <w:b/>
          <w:bCs/>
          <w:sz w:val="28"/>
          <w:szCs w:val="28"/>
        </w:rPr>
        <w:t>Ноябрь</w:t>
      </w:r>
    </w:p>
    <w:tbl>
      <w:tblPr>
        <w:tblStyle w:val="af7"/>
        <w:tblW w:w="9650" w:type="dxa"/>
        <w:tblInd w:w="381" w:type="dxa"/>
        <w:tblLayout w:type="fixed"/>
        <w:tblLook w:val="04A0" w:firstRow="1" w:lastRow="0" w:firstColumn="1" w:lastColumn="0" w:noHBand="0" w:noVBand="1"/>
      </w:tblPr>
      <w:tblGrid>
        <w:gridCol w:w="7807"/>
        <w:gridCol w:w="1843"/>
      </w:tblGrid>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Познавательно-развлекательная программа  «Мы шагаем по планете»</w:t>
            </w:r>
          </w:p>
        </w:tc>
        <w:tc>
          <w:tcPr>
            <w:tcW w:w="1843" w:type="dxa"/>
          </w:tcPr>
          <w:p w:rsidR="000A4EF8" w:rsidRPr="004B79AF" w:rsidRDefault="000A4EF8" w:rsidP="002E0002">
            <w:pPr>
              <w:rPr>
                <w:sz w:val="24"/>
                <w:szCs w:val="24"/>
              </w:rPr>
            </w:pPr>
            <w:r w:rsidRPr="004B79AF">
              <w:rPr>
                <w:sz w:val="24"/>
                <w:szCs w:val="24"/>
              </w:rPr>
              <w:t>23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 xml:space="preserve">Танцевальная программа в стиле «Светофор </w:t>
            </w:r>
            <w:proofErr w:type="spellStart"/>
            <w:r w:rsidRPr="004B79AF">
              <w:rPr>
                <w:sz w:val="24"/>
                <w:szCs w:val="24"/>
              </w:rPr>
              <w:t>Пати</w:t>
            </w:r>
            <w:proofErr w:type="spellEnd"/>
            <w:r w:rsidRPr="004B79AF">
              <w:rPr>
                <w:sz w:val="24"/>
                <w:szCs w:val="24"/>
              </w:rPr>
              <w:t>»</w:t>
            </w:r>
          </w:p>
        </w:tc>
        <w:tc>
          <w:tcPr>
            <w:tcW w:w="1843" w:type="dxa"/>
          </w:tcPr>
          <w:p w:rsidR="000A4EF8" w:rsidRPr="004B79AF" w:rsidRDefault="000A4EF8" w:rsidP="002E0002">
            <w:pPr>
              <w:rPr>
                <w:sz w:val="24"/>
                <w:szCs w:val="24"/>
              </w:rPr>
            </w:pPr>
            <w:r w:rsidRPr="004B79AF">
              <w:rPr>
                <w:sz w:val="24"/>
                <w:szCs w:val="24"/>
              </w:rPr>
              <w:t>28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FE403A" w:rsidP="002E0002">
            <w:pPr>
              <w:rPr>
                <w:sz w:val="24"/>
                <w:szCs w:val="24"/>
              </w:rPr>
            </w:pPr>
            <w:r w:rsidRPr="004B79AF">
              <w:rPr>
                <w:sz w:val="24"/>
                <w:szCs w:val="24"/>
              </w:rPr>
              <w:t>Интерактивная игра "</w:t>
            </w:r>
            <w:r w:rsidR="000A4EF8" w:rsidRPr="004B79AF">
              <w:rPr>
                <w:sz w:val="24"/>
                <w:szCs w:val="24"/>
              </w:rPr>
              <w:t>Вместе мы Россия "</w:t>
            </w:r>
          </w:p>
        </w:tc>
        <w:tc>
          <w:tcPr>
            <w:tcW w:w="1843" w:type="dxa"/>
          </w:tcPr>
          <w:p w:rsidR="000A4EF8" w:rsidRPr="004B79AF" w:rsidRDefault="000A4EF8" w:rsidP="002E0002">
            <w:pPr>
              <w:rPr>
                <w:sz w:val="24"/>
                <w:szCs w:val="24"/>
              </w:rPr>
            </w:pPr>
            <w:r w:rsidRPr="004B79AF">
              <w:rPr>
                <w:sz w:val="24"/>
                <w:szCs w:val="24"/>
              </w:rPr>
              <w:t>36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CC27B6" w:rsidP="002E0002">
            <w:pPr>
              <w:rPr>
                <w:sz w:val="24"/>
                <w:szCs w:val="24"/>
              </w:rPr>
            </w:pPr>
            <w:proofErr w:type="spellStart"/>
            <w:r w:rsidRPr="004B79AF">
              <w:rPr>
                <w:sz w:val="24"/>
                <w:szCs w:val="24"/>
              </w:rPr>
              <w:t>Профориентационный</w:t>
            </w:r>
            <w:proofErr w:type="spellEnd"/>
            <w:r w:rsidRPr="004B79AF">
              <w:rPr>
                <w:sz w:val="24"/>
                <w:szCs w:val="24"/>
              </w:rPr>
              <w:t xml:space="preserve"> проект</w:t>
            </w:r>
            <w:r w:rsidR="000A4EF8" w:rsidRPr="004B79AF">
              <w:rPr>
                <w:sz w:val="24"/>
                <w:szCs w:val="24"/>
              </w:rPr>
              <w:t xml:space="preserve"> «Сто дорог – одна моя»</w:t>
            </w:r>
          </w:p>
        </w:tc>
        <w:tc>
          <w:tcPr>
            <w:tcW w:w="1843" w:type="dxa"/>
          </w:tcPr>
          <w:p w:rsidR="000A4EF8" w:rsidRPr="004B79AF" w:rsidRDefault="000A4EF8" w:rsidP="002E0002">
            <w:pPr>
              <w:rPr>
                <w:sz w:val="24"/>
                <w:szCs w:val="24"/>
              </w:rPr>
            </w:pPr>
            <w:r w:rsidRPr="004B79AF">
              <w:rPr>
                <w:sz w:val="24"/>
                <w:szCs w:val="24"/>
              </w:rPr>
              <w:t>64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Городской конкурс плакатов, направленный на профилактику асоциальных явлений</w:t>
            </w:r>
            <w:r w:rsidR="00FE403A" w:rsidRPr="004B79AF">
              <w:rPr>
                <w:sz w:val="24"/>
                <w:szCs w:val="24"/>
              </w:rPr>
              <w:t>,</w:t>
            </w:r>
            <w:r w:rsidRPr="004B79AF">
              <w:rPr>
                <w:sz w:val="24"/>
                <w:szCs w:val="24"/>
              </w:rPr>
              <w:t xml:space="preserve"> «В плену иллюзий»</w:t>
            </w:r>
          </w:p>
        </w:tc>
        <w:tc>
          <w:tcPr>
            <w:tcW w:w="1843" w:type="dxa"/>
          </w:tcPr>
          <w:p w:rsidR="000A4EF8" w:rsidRPr="004B79AF" w:rsidRDefault="000A4EF8" w:rsidP="002E0002">
            <w:pPr>
              <w:rPr>
                <w:sz w:val="24"/>
                <w:szCs w:val="24"/>
              </w:rPr>
            </w:pPr>
            <w:r w:rsidRPr="004B79AF">
              <w:rPr>
                <w:sz w:val="24"/>
                <w:szCs w:val="24"/>
              </w:rPr>
              <w:t>39 чел.</w:t>
            </w:r>
          </w:p>
        </w:tc>
      </w:tr>
      <w:tr w:rsidR="000A4EF8" w:rsidRPr="004B79AF" w:rsidTr="000A4EF8">
        <w:trPr>
          <w:trHeight w:val="519"/>
        </w:trPr>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Праздничный концерт, посвящённый Дню матери</w:t>
            </w:r>
            <w:r w:rsidR="00FE403A" w:rsidRPr="004B79AF">
              <w:rPr>
                <w:sz w:val="24"/>
                <w:szCs w:val="24"/>
              </w:rPr>
              <w:t xml:space="preserve">, </w:t>
            </w:r>
            <w:r w:rsidRPr="004B79AF">
              <w:rPr>
                <w:sz w:val="24"/>
                <w:szCs w:val="24"/>
              </w:rPr>
              <w:t xml:space="preserve"> «Мир под названием мама»</w:t>
            </w:r>
          </w:p>
        </w:tc>
        <w:tc>
          <w:tcPr>
            <w:tcW w:w="1843" w:type="dxa"/>
          </w:tcPr>
          <w:p w:rsidR="000A4EF8" w:rsidRPr="004B79AF" w:rsidRDefault="000A4EF8" w:rsidP="002E0002">
            <w:pPr>
              <w:rPr>
                <w:sz w:val="24"/>
                <w:szCs w:val="24"/>
              </w:rPr>
            </w:pPr>
            <w:r w:rsidRPr="004B79AF">
              <w:rPr>
                <w:sz w:val="24"/>
                <w:szCs w:val="24"/>
              </w:rPr>
              <w:t xml:space="preserve">71 чел. </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Городской конкурс чтецов «Городу Белово с любовью…», посвященный Дню города</w:t>
            </w:r>
          </w:p>
        </w:tc>
        <w:tc>
          <w:tcPr>
            <w:tcW w:w="1843" w:type="dxa"/>
          </w:tcPr>
          <w:p w:rsidR="000A4EF8" w:rsidRPr="004B79AF" w:rsidRDefault="000A4EF8" w:rsidP="002E0002">
            <w:pPr>
              <w:rPr>
                <w:sz w:val="24"/>
                <w:szCs w:val="24"/>
              </w:rPr>
            </w:pPr>
            <w:r w:rsidRPr="004B79AF">
              <w:rPr>
                <w:sz w:val="24"/>
                <w:szCs w:val="24"/>
                <w:lang w:val="en-US"/>
              </w:rPr>
              <w:t xml:space="preserve">72 </w:t>
            </w:r>
            <w:r w:rsidRPr="004B79AF">
              <w:rPr>
                <w:sz w:val="24"/>
                <w:szCs w:val="24"/>
              </w:rPr>
              <w:t>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День рождения.</w:t>
            </w:r>
          </w:p>
        </w:tc>
        <w:tc>
          <w:tcPr>
            <w:tcW w:w="1843" w:type="dxa"/>
          </w:tcPr>
          <w:p w:rsidR="000A4EF8" w:rsidRPr="004B79AF" w:rsidRDefault="00B553F6" w:rsidP="002E0002">
            <w:pPr>
              <w:rPr>
                <w:sz w:val="24"/>
                <w:szCs w:val="24"/>
              </w:rPr>
            </w:pPr>
            <w:r w:rsidRPr="004B79AF">
              <w:rPr>
                <w:sz w:val="24"/>
                <w:szCs w:val="24"/>
              </w:rPr>
              <w:t>39</w:t>
            </w:r>
            <w:r w:rsidR="000A4EF8" w:rsidRPr="004B79AF">
              <w:rPr>
                <w:sz w:val="24"/>
                <w:szCs w:val="24"/>
              </w:rPr>
              <w:t xml:space="preserve"> чел.</w:t>
            </w:r>
            <w:r w:rsidR="00CC27B6" w:rsidRPr="004B79AF">
              <w:rPr>
                <w:b/>
                <w:sz w:val="24"/>
                <w:szCs w:val="24"/>
              </w:rPr>
              <w:t xml:space="preserve"> </w:t>
            </w:r>
          </w:p>
        </w:tc>
      </w:tr>
    </w:tbl>
    <w:p w:rsidR="000A4EF8" w:rsidRPr="004B79AF" w:rsidRDefault="000A4EF8" w:rsidP="002E0002">
      <w:pPr>
        <w:tabs>
          <w:tab w:val="left" w:pos="4140"/>
        </w:tabs>
        <w:rPr>
          <w:b/>
          <w:sz w:val="28"/>
          <w:szCs w:val="28"/>
        </w:rPr>
      </w:pPr>
      <w:r w:rsidRPr="004B79AF">
        <w:rPr>
          <w:b/>
          <w:sz w:val="28"/>
          <w:szCs w:val="28"/>
        </w:rPr>
        <w:tab/>
        <w:t xml:space="preserve">Декабрь </w:t>
      </w:r>
    </w:p>
    <w:tbl>
      <w:tblPr>
        <w:tblStyle w:val="af7"/>
        <w:tblW w:w="9650" w:type="dxa"/>
        <w:tblInd w:w="381" w:type="dxa"/>
        <w:tblLayout w:type="fixed"/>
        <w:tblLook w:val="04A0" w:firstRow="1" w:lastRow="0" w:firstColumn="1" w:lastColumn="0" w:noHBand="0" w:noVBand="1"/>
      </w:tblPr>
      <w:tblGrid>
        <w:gridCol w:w="7807"/>
        <w:gridCol w:w="1843"/>
      </w:tblGrid>
      <w:tr w:rsidR="000A4EF8" w:rsidRPr="004B79AF" w:rsidTr="00B553F6">
        <w:trPr>
          <w:trHeight w:val="532"/>
        </w:trPr>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Детская театрализованная программа, посвящённая Дню инвалида</w:t>
            </w:r>
          </w:p>
          <w:p w:rsidR="000A4EF8" w:rsidRPr="004B79AF" w:rsidRDefault="000A4EF8" w:rsidP="002E0002">
            <w:pPr>
              <w:rPr>
                <w:sz w:val="24"/>
                <w:szCs w:val="24"/>
              </w:rPr>
            </w:pPr>
            <w:r w:rsidRPr="004B79AF">
              <w:rPr>
                <w:sz w:val="24"/>
                <w:szCs w:val="24"/>
              </w:rPr>
              <w:t>«Мир один на всех»</w:t>
            </w:r>
          </w:p>
        </w:tc>
        <w:tc>
          <w:tcPr>
            <w:tcW w:w="1843" w:type="dxa"/>
          </w:tcPr>
          <w:p w:rsidR="000A4EF8" w:rsidRPr="004B79AF" w:rsidRDefault="000A4EF8" w:rsidP="002E0002">
            <w:pPr>
              <w:rPr>
                <w:sz w:val="24"/>
                <w:szCs w:val="24"/>
              </w:rPr>
            </w:pPr>
            <w:r w:rsidRPr="004B79AF">
              <w:rPr>
                <w:sz w:val="24"/>
                <w:szCs w:val="24"/>
              </w:rPr>
              <w:t>36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CC27B6" w:rsidP="002E0002">
            <w:pPr>
              <w:rPr>
                <w:sz w:val="24"/>
                <w:szCs w:val="24"/>
              </w:rPr>
            </w:pPr>
            <w:proofErr w:type="spellStart"/>
            <w:r w:rsidRPr="004B79AF">
              <w:rPr>
                <w:sz w:val="24"/>
                <w:szCs w:val="24"/>
              </w:rPr>
              <w:t>Медиачас</w:t>
            </w:r>
            <w:proofErr w:type="spellEnd"/>
            <w:r w:rsidRPr="004B79AF">
              <w:rPr>
                <w:sz w:val="24"/>
                <w:szCs w:val="24"/>
              </w:rPr>
              <w:t xml:space="preserve"> «Герои Отечества: прошлое и настояще</w:t>
            </w:r>
            <w:r w:rsidR="000A4EF8" w:rsidRPr="004B79AF">
              <w:rPr>
                <w:sz w:val="24"/>
                <w:szCs w:val="24"/>
              </w:rPr>
              <w:t>е»</w:t>
            </w:r>
          </w:p>
        </w:tc>
        <w:tc>
          <w:tcPr>
            <w:tcW w:w="1843" w:type="dxa"/>
          </w:tcPr>
          <w:p w:rsidR="000A4EF8" w:rsidRPr="004B79AF" w:rsidRDefault="000A4EF8" w:rsidP="002E0002">
            <w:pPr>
              <w:rPr>
                <w:sz w:val="24"/>
                <w:szCs w:val="24"/>
              </w:rPr>
            </w:pPr>
            <w:r w:rsidRPr="004B79AF">
              <w:rPr>
                <w:sz w:val="24"/>
                <w:szCs w:val="24"/>
              </w:rPr>
              <w:t xml:space="preserve"> 29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lastRenderedPageBreak/>
              <w:t>Театрализованное новогоднее представление для младших школьников</w:t>
            </w:r>
          </w:p>
          <w:p w:rsidR="000A4EF8" w:rsidRPr="004B79AF" w:rsidRDefault="000A4EF8" w:rsidP="002E0002">
            <w:pPr>
              <w:rPr>
                <w:sz w:val="24"/>
                <w:szCs w:val="24"/>
              </w:rPr>
            </w:pPr>
            <w:r w:rsidRPr="004B79AF">
              <w:rPr>
                <w:sz w:val="24"/>
                <w:szCs w:val="24"/>
              </w:rPr>
              <w:t>«Старые сказки на Новый лад»</w:t>
            </w:r>
          </w:p>
        </w:tc>
        <w:tc>
          <w:tcPr>
            <w:tcW w:w="1843" w:type="dxa"/>
          </w:tcPr>
          <w:p w:rsidR="000A4EF8" w:rsidRPr="004B79AF" w:rsidRDefault="00B553F6" w:rsidP="002E0002">
            <w:pPr>
              <w:rPr>
                <w:sz w:val="24"/>
                <w:szCs w:val="24"/>
              </w:rPr>
            </w:pPr>
            <w:r w:rsidRPr="004B79AF">
              <w:rPr>
                <w:sz w:val="24"/>
                <w:szCs w:val="24"/>
              </w:rPr>
              <w:t>588</w:t>
            </w:r>
            <w:r w:rsidR="000A4EF8" w:rsidRPr="004B79AF">
              <w:rPr>
                <w:sz w:val="24"/>
                <w:szCs w:val="24"/>
              </w:rPr>
              <w:t xml:space="preserve">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День рождения.</w:t>
            </w:r>
          </w:p>
        </w:tc>
        <w:tc>
          <w:tcPr>
            <w:tcW w:w="1843" w:type="dxa"/>
          </w:tcPr>
          <w:p w:rsidR="000A4EF8" w:rsidRPr="004B79AF" w:rsidRDefault="00B553F6" w:rsidP="002E0002">
            <w:pPr>
              <w:rPr>
                <w:sz w:val="24"/>
                <w:szCs w:val="24"/>
              </w:rPr>
            </w:pPr>
            <w:r w:rsidRPr="004B79AF">
              <w:rPr>
                <w:sz w:val="24"/>
                <w:szCs w:val="24"/>
              </w:rPr>
              <w:t>34</w:t>
            </w:r>
            <w:r w:rsidR="000A4EF8" w:rsidRPr="004B79AF">
              <w:rPr>
                <w:sz w:val="24"/>
                <w:szCs w:val="24"/>
              </w:rPr>
              <w:t xml:space="preserve"> чел.</w:t>
            </w:r>
            <w:r w:rsidR="00CC27B6" w:rsidRPr="004B79AF">
              <w:rPr>
                <w:b/>
                <w:sz w:val="24"/>
                <w:szCs w:val="24"/>
              </w:rPr>
              <w:t xml:space="preserve"> </w:t>
            </w:r>
          </w:p>
        </w:tc>
      </w:tr>
    </w:tbl>
    <w:p w:rsidR="000A4EF8" w:rsidRPr="004B79AF" w:rsidRDefault="000A4EF8" w:rsidP="002E0002">
      <w:pPr>
        <w:pStyle w:val="af5"/>
        <w:shd w:val="clear" w:color="auto" w:fill="FFFFFF" w:themeFill="background1"/>
        <w:ind w:left="709"/>
        <w:jc w:val="center"/>
        <w:rPr>
          <w:b/>
          <w:bCs/>
          <w:sz w:val="28"/>
          <w:szCs w:val="28"/>
        </w:rPr>
      </w:pPr>
      <w:r w:rsidRPr="004B79AF">
        <w:rPr>
          <w:b/>
          <w:bCs/>
          <w:sz w:val="28"/>
          <w:szCs w:val="28"/>
        </w:rPr>
        <w:t>Январь</w:t>
      </w:r>
    </w:p>
    <w:tbl>
      <w:tblPr>
        <w:tblStyle w:val="af7"/>
        <w:tblW w:w="9650" w:type="dxa"/>
        <w:tblInd w:w="381" w:type="dxa"/>
        <w:tblLayout w:type="fixed"/>
        <w:tblLook w:val="04A0" w:firstRow="1" w:lastRow="0" w:firstColumn="1" w:lastColumn="0" w:noHBand="0" w:noVBand="1"/>
      </w:tblPr>
      <w:tblGrid>
        <w:gridCol w:w="7807"/>
        <w:gridCol w:w="1843"/>
      </w:tblGrid>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 xml:space="preserve">Благотворительная ёлка «Чудеса, да и только, у волшебной елки!» </w:t>
            </w:r>
          </w:p>
        </w:tc>
        <w:tc>
          <w:tcPr>
            <w:tcW w:w="1843" w:type="dxa"/>
          </w:tcPr>
          <w:p w:rsidR="000A4EF8" w:rsidRPr="004B79AF" w:rsidRDefault="000A4EF8" w:rsidP="002E0002">
            <w:pPr>
              <w:rPr>
                <w:sz w:val="24"/>
                <w:szCs w:val="24"/>
              </w:rPr>
            </w:pPr>
            <w:r w:rsidRPr="004B79AF">
              <w:rPr>
                <w:sz w:val="24"/>
                <w:szCs w:val="24"/>
              </w:rPr>
              <w:t>33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Большой хоровод  «Новогодняя кутерьма»</w:t>
            </w:r>
          </w:p>
        </w:tc>
        <w:tc>
          <w:tcPr>
            <w:tcW w:w="1843" w:type="dxa"/>
          </w:tcPr>
          <w:p w:rsidR="000A4EF8" w:rsidRPr="004B79AF" w:rsidRDefault="000A4EF8" w:rsidP="002E0002">
            <w:pPr>
              <w:rPr>
                <w:sz w:val="24"/>
                <w:szCs w:val="24"/>
              </w:rPr>
            </w:pPr>
            <w:r w:rsidRPr="004B79AF">
              <w:rPr>
                <w:sz w:val="24"/>
                <w:szCs w:val="24"/>
              </w:rPr>
              <w:t>68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Игровая програ</w:t>
            </w:r>
            <w:r w:rsidR="00CC27B6" w:rsidRPr="004B79AF">
              <w:rPr>
                <w:sz w:val="24"/>
                <w:szCs w:val="24"/>
              </w:rPr>
              <w:t xml:space="preserve">мма «Рождество  отметим вместе </w:t>
            </w:r>
            <w:r w:rsidRPr="004B79AF">
              <w:rPr>
                <w:sz w:val="24"/>
                <w:szCs w:val="24"/>
              </w:rPr>
              <w:t xml:space="preserve"> танцем, юмором и песней!»</w:t>
            </w:r>
          </w:p>
        </w:tc>
        <w:tc>
          <w:tcPr>
            <w:tcW w:w="1843" w:type="dxa"/>
          </w:tcPr>
          <w:p w:rsidR="000A4EF8" w:rsidRPr="004B79AF" w:rsidRDefault="000A4EF8" w:rsidP="002E0002">
            <w:pPr>
              <w:rPr>
                <w:sz w:val="24"/>
                <w:szCs w:val="24"/>
              </w:rPr>
            </w:pPr>
            <w:r w:rsidRPr="004B79AF">
              <w:rPr>
                <w:sz w:val="24"/>
                <w:szCs w:val="24"/>
              </w:rPr>
              <w:t>24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Городской конкурс рисунков по ПДД «Из пункта</w:t>
            </w:r>
            <w:proofErr w:type="gramStart"/>
            <w:r w:rsidRPr="004B79AF">
              <w:rPr>
                <w:sz w:val="24"/>
                <w:szCs w:val="24"/>
              </w:rPr>
              <w:t xml:space="preserve"> А</w:t>
            </w:r>
            <w:proofErr w:type="gramEnd"/>
            <w:r w:rsidRPr="004B79AF">
              <w:rPr>
                <w:sz w:val="24"/>
                <w:szCs w:val="24"/>
              </w:rPr>
              <w:t xml:space="preserve"> в пункт Б»</w:t>
            </w:r>
          </w:p>
        </w:tc>
        <w:tc>
          <w:tcPr>
            <w:tcW w:w="1843" w:type="dxa"/>
          </w:tcPr>
          <w:p w:rsidR="000A4EF8" w:rsidRPr="004B79AF" w:rsidRDefault="000A4EF8" w:rsidP="002E0002">
            <w:pPr>
              <w:rPr>
                <w:sz w:val="24"/>
                <w:szCs w:val="24"/>
              </w:rPr>
            </w:pPr>
            <w:r w:rsidRPr="004B79AF">
              <w:rPr>
                <w:sz w:val="24"/>
                <w:szCs w:val="24"/>
              </w:rPr>
              <w:t xml:space="preserve"> 37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Урок памяти, посвященный дню снятия блокады Ленинграда</w:t>
            </w:r>
            <w:r w:rsidR="00E27E04" w:rsidRPr="004B79AF">
              <w:rPr>
                <w:sz w:val="24"/>
                <w:szCs w:val="24"/>
              </w:rPr>
              <w:t>,</w:t>
            </w:r>
          </w:p>
          <w:p w:rsidR="000A4EF8" w:rsidRPr="004B79AF" w:rsidRDefault="000A4EF8" w:rsidP="002E0002">
            <w:pPr>
              <w:rPr>
                <w:sz w:val="24"/>
                <w:szCs w:val="24"/>
              </w:rPr>
            </w:pPr>
            <w:r w:rsidRPr="004B79AF">
              <w:rPr>
                <w:sz w:val="24"/>
                <w:szCs w:val="24"/>
              </w:rPr>
              <w:t xml:space="preserve">«Непокоренный Ленинград»  </w:t>
            </w:r>
          </w:p>
        </w:tc>
        <w:tc>
          <w:tcPr>
            <w:tcW w:w="1843" w:type="dxa"/>
          </w:tcPr>
          <w:p w:rsidR="000A4EF8" w:rsidRPr="004B79AF" w:rsidRDefault="000A4EF8" w:rsidP="002E0002">
            <w:pPr>
              <w:rPr>
                <w:sz w:val="24"/>
                <w:szCs w:val="24"/>
              </w:rPr>
            </w:pPr>
            <w:r w:rsidRPr="004B79AF">
              <w:rPr>
                <w:sz w:val="24"/>
                <w:szCs w:val="24"/>
              </w:rPr>
              <w:t>39 чел.</w:t>
            </w:r>
          </w:p>
        </w:tc>
      </w:tr>
      <w:tr w:rsidR="000A4EF8" w:rsidRPr="004B79AF" w:rsidTr="000A4EF8">
        <w:tc>
          <w:tcPr>
            <w:tcW w:w="7807" w:type="dxa"/>
            <w:tcBorders>
              <w:top w:val="single" w:sz="4" w:space="0" w:color="auto"/>
              <w:left w:val="single" w:sz="4" w:space="0" w:color="auto"/>
              <w:bottom w:val="single" w:sz="4" w:space="0" w:color="auto"/>
              <w:right w:val="single" w:sz="4" w:space="0" w:color="auto"/>
            </w:tcBorders>
          </w:tcPr>
          <w:p w:rsidR="000A4EF8" w:rsidRPr="004B79AF" w:rsidRDefault="000A4EF8" w:rsidP="002E0002">
            <w:pPr>
              <w:rPr>
                <w:sz w:val="24"/>
                <w:szCs w:val="24"/>
              </w:rPr>
            </w:pPr>
            <w:r w:rsidRPr="004B79AF">
              <w:rPr>
                <w:sz w:val="24"/>
                <w:szCs w:val="24"/>
              </w:rPr>
              <w:t xml:space="preserve">Городской музыкальный фестиваль </w:t>
            </w:r>
            <w:proofErr w:type="gramStart"/>
            <w:r w:rsidRPr="004B79AF">
              <w:rPr>
                <w:sz w:val="24"/>
                <w:szCs w:val="24"/>
              </w:rPr>
              <w:t>школьной</w:t>
            </w:r>
            <w:proofErr w:type="gramEnd"/>
            <w:r w:rsidRPr="004B79AF">
              <w:rPr>
                <w:sz w:val="24"/>
                <w:szCs w:val="24"/>
              </w:rPr>
              <w:t xml:space="preserve"> Юниор-Лиги КВН </w:t>
            </w:r>
          </w:p>
          <w:p w:rsidR="000A4EF8" w:rsidRPr="004B79AF" w:rsidRDefault="000A4EF8" w:rsidP="002E0002">
            <w:pPr>
              <w:rPr>
                <w:sz w:val="24"/>
                <w:szCs w:val="24"/>
              </w:rPr>
            </w:pPr>
            <w:r w:rsidRPr="004B79AF">
              <w:rPr>
                <w:sz w:val="24"/>
                <w:szCs w:val="24"/>
              </w:rPr>
              <w:t xml:space="preserve">«Город зажигает огни» </w:t>
            </w:r>
          </w:p>
        </w:tc>
        <w:tc>
          <w:tcPr>
            <w:tcW w:w="1843" w:type="dxa"/>
          </w:tcPr>
          <w:p w:rsidR="000A4EF8" w:rsidRPr="004B79AF" w:rsidRDefault="000A4EF8" w:rsidP="002E0002">
            <w:pPr>
              <w:rPr>
                <w:sz w:val="24"/>
                <w:szCs w:val="24"/>
              </w:rPr>
            </w:pPr>
            <w:r w:rsidRPr="004B79AF">
              <w:rPr>
                <w:sz w:val="24"/>
                <w:szCs w:val="24"/>
              </w:rPr>
              <w:t>38 чел</w:t>
            </w:r>
            <w:r w:rsidR="00CC27B6" w:rsidRPr="004B79AF">
              <w:rPr>
                <w:sz w:val="24"/>
                <w:szCs w:val="24"/>
              </w:rPr>
              <w:t xml:space="preserve"> </w:t>
            </w:r>
          </w:p>
        </w:tc>
      </w:tr>
    </w:tbl>
    <w:p w:rsidR="005F085A" w:rsidRPr="004B79AF" w:rsidRDefault="009635A2" w:rsidP="002E0002">
      <w:pPr>
        <w:pStyle w:val="af5"/>
        <w:shd w:val="clear" w:color="auto" w:fill="FFFFFF" w:themeFill="background1"/>
        <w:ind w:left="709"/>
        <w:jc w:val="center"/>
        <w:rPr>
          <w:b/>
          <w:bCs/>
          <w:sz w:val="28"/>
          <w:szCs w:val="28"/>
        </w:rPr>
      </w:pPr>
      <w:r w:rsidRPr="004B79AF">
        <w:rPr>
          <w:b/>
          <w:bCs/>
          <w:sz w:val="28"/>
          <w:szCs w:val="28"/>
        </w:rPr>
        <w:t>Февраль</w:t>
      </w:r>
    </w:p>
    <w:tbl>
      <w:tblPr>
        <w:tblStyle w:val="af7"/>
        <w:tblW w:w="9650" w:type="dxa"/>
        <w:tblInd w:w="381" w:type="dxa"/>
        <w:tblLayout w:type="fixed"/>
        <w:tblLook w:val="04A0" w:firstRow="1" w:lastRow="0" w:firstColumn="1" w:lastColumn="0" w:noHBand="0" w:noVBand="1"/>
      </w:tblPr>
      <w:tblGrid>
        <w:gridCol w:w="7807"/>
        <w:gridCol w:w="1843"/>
      </w:tblGrid>
      <w:tr w:rsidR="009635A2" w:rsidRPr="004B79AF" w:rsidTr="009635A2">
        <w:trPr>
          <w:trHeight w:val="324"/>
        </w:trPr>
        <w:tc>
          <w:tcPr>
            <w:tcW w:w="7807" w:type="dxa"/>
            <w:tcBorders>
              <w:top w:val="single" w:sz="4" w:space="0" w:color="auto"/>
              <w:left w:val="single" w:sz="4" w:space="0" w:color="auto"/>
              <w:bottom w:val="single" w:sz="4" w:space="0" w:color="auto"/>
              <w:right w:val="single" w:sz="4" w:space="0" w:color="auto"/>
            </w:tcBorders>
          </w:tcPr>
          <w:p w:rsidR="009635A2" w:rsidRPr="004B79AF" w:rsidRDefault="009635A2" w:rsidP="002E0002">
            <w:pPr>
              <w:rPr>
                <w:sz w:val="24"/>
                <w:szCs w:val="24"/>
              </w:rPr>
            </w:pPr>
            <w:r w:rsidRPr="004B79AF">
              <w:rPr>
                <w:sz w:val="24"/>
                <w:szCs w:val="24"/>
              </w:rPr>
              <w:t xml:space="preserve"> Информационный час «Сталинград: 200 дней мужества»</w:t>
            </w:r>
          </w:p>
        </w:tc>
        <w:tc>
          <w:tcPr>
            <w:tcW w:w="1843" w:type="dxa"/>
          </w:tcPr>
          <w:p w:rsidR="009635A2" w:rsidRPr="004B79AF" w:rsidRDefault="009635A2" w:rsidP="002E0002">
            <w:pPr>
              <w:rPr>
                <w:sz w:val="24"/>
                <w:szCs w:val="24"/>
              </w:rPr>
            </w:pPr>
            <w:r w:rsidRPr="004B79AF">
              <w:rPr>
                <w:sz w:val="24"/>
                <w:szCs w:val="24"/>
              </w:rPr>
              <w:t>54 чел.</w:t>
            </w:r>
          </w:p>
        </w:tc>
      </w:tr>
      <w:tr w:rsidR="009635A2" w:rsidRPr="004B79AF" w:rsidTr="009635A2">
        <w:tc>
          <w:tcPr>
            <w:tcW w:w="7807" w:type="dxa"/>
            <w:tcBorders>
              <w:top w:val="single" w:sz="4" w:space="0" w:color="auto"/>
              <w:left w:val="single" w:sz="4" w:space="0" w:color="auto"/>
              <w:bottom w:val="single" w:sz="4" w:space="0" w:color="auto"/>
              <w:right w:val="single" w:sz="4" w:space="0" w:color="auto"/>
            </w:tcBorders>
          </w:tcPr>
          <w:p w:rsidR="009635A2" w:rsidRPr="004B79AF" w:rsidRDefault="009635A2" w:rsidP="002E0002">
            <w:pPr>
              <w:rPr>
                <w:sz w:val="24"/>
                <w:szCs w:val="24"/>
              </w:rPr>
            </w:pPr>
            <w:r w:rsidRPr="004B79AF">
              <w:rPr>
                <w:sz w:val="24"/>
                <w:szCs w:val="24"/>
              </w:rPr>
              <w:t>Агитбригада «Дорожный марафон»</w:t>
            </w:r>
          </w:p>
        </w:tc>
        <w:tc>
          <w:tcPr>
            <w:tcW w:w="1843" w:type="dxa"/>
          </w:tcPr>
          <w:p w:rsidR="009635A2" w:rsidRPr="004B79AF" w:rsidRDefault="009635A2" w:rsidP="002E0002">
            <w:pPr>
              <w:rPr>
                <w:sz w:val="24"/>
                <w:szCs w:val="24"/>
              </w:rPr>
            </w:pPr>
            <w:r w:rsidRPr="004B79AF">
              <w:rPr>
                <w:sz w:val="24"/>
                <w:szCs w:val="24"/>
              </w:rPr>
              <w:t xml:space="preserve"> 175 чел.</w:t>
            </w:r>
          </w:p>
        </w:tc>
      </w:tr>
      <w:tr w:rsidR="009635A2" w:rsidRPr="004B79AF" w:rsidTr="009635A2">
        <w:tc>
          <w:tcPr>
            <w:tcW w:w="7807" w:type="dxa"/>
            <w:tcBorders>
              <w:top w:val="single" w:sz="4" w:space="0" w:color="auto"/>
              <w:left w:val="single" w:sz="4" w:space="0" w:color="auto"/>
              <w:bottom w:val="single" w:sz="4" w:space="0" w:color="auto"/>
              <w:right w:val="single" w:sz="4" w:space="0" w:color="auto"/>
            </w:tcBorders>
          </w:tcPr>
          <w:p w:rsidR="009635A2" w:rsidRPr="004B79AF" w:rsidRDefault="009635A2" w:rsidP="002E0002">
            <w:pPr>
              <w:rPr>
                <w:sz w:val="24"/>
                <w:szCs w:val="24"/>
              </w:rPr>
            </w:pPr>
            <w:r w:rsidRPr="004B79AF">
              <w:rPr>
                <w:sz w:val="24"/>
                <w:szCs w:val="24"/>
              </w:rPr>
              <w:t>День науки.</w:t>
            </w:r>
            <w:r w:rsidR="00CC27B6" w:rsidRPr="004B79AF">
              <w:rPr>
                <w:sz w:val="24"/>
                <w:szCs w:val="24"/>
              </w:rPr>
              <w:t xml:space="preserve"> </w:t>
            </w:r>
            <w:r w:rsidRPr="004B79AF">
              <w:rPr>
                <w:sz w:val="24"/>
                <w:szCs w:val="24"/>
              </w:rPr>
              <w:t>Познавательная программа «Хочу все знать»</w:t>
            </w:r>
          </w:p>
        </w:tc>
        <w:tc>
          <w:tcPr>
            <w:tcW w:w="1843" w:type="dxa"/>
          </w:tcPr>
          <w:p w:rsidR="009635A2" w:rsidRPr="004B79AF" w:rsidRDefault="009635A2" w:rsidP="002E0002">
            <w:pPr>
              <w:rPr>
                <w:sz w:val="24"/>
                <w:szCs w:val="24"/>
              </w:rPr>
            </w:pPr>
            <w:r w:rsidRPr="004B79AF">
              <w:rPr>
                <w:sz w:val="24"/>
                <w:szCs w:val="24"/>
              </w:rPr>
              <w:t>28 чел.</w:t>
            </w:r>
          </w:p>
        </w:tc>
      </w:tr>
      <w:tr w:rsidR="009635A2" w:rsidRPr="004B79AF" w:rsidTr="009635A2">
        <w:tc>
          <w:tcPr>
            <w:tcW w:w="7807" w:type="dxa"/>
            <w:tcBorders>
              <w:top w:val="single" w:sz="4" w:space="0" w:color="auto"/>
              <w:left w:val="single" w:sz="4" w:space="0" w:color="auto"/>
              <w:bottom w:val="single" w:sz="4" w:space="0" w:color="auto"/>
              <w:right w:val="single" w:sz="4" w:space="0" w:color="auto"/>
            </w:tcBorders>
          </w:tcPr>
          <w:p w:rsidR="009635A2" w:rsidRPr="004B79AF" w:rsidRDefault="009635A2" w:rsidP="002E0002">
            <w:pPr>
              <w:rPr>
                <w:sz w:val="24"/>
                <w:szCs w:val="24"/>
              </w:rPr>
            </w:pPr>
            <w:r w:rsidRPr="004B79AF">
              <w:rPr>
                <w:sz w:val="24"/>
                <w:szCs w:val="24"/>
              </w:rPr>
              <w:t>Познавательная программа «Дорогами Афганистана»</w:t>
            </w:r>
          </w:p>
        </w:tc>
        <w:tc>
          <w:tcPr>
            <w:tcW w:w="1843" w:type="dxa"/>
          </w:tcPr>
          <w:p w:rsidR="009635A2" w:rsidRPr="004B79AF" w:rsidRDefault="009635A2" w:rsidP="002E0002">
            <w:pPr>
              <w:rPr>
                <w:sz w:val="24"/>
                <w:szCs w:val="24"/>
              </w:rPr>
            </w:pPr>
            <w:r w:rsidRPr="004B79AF">
              <w:rPr>
                <w:sz w:val="24"/>
                <w:szCs w:val="24"/>
              </w:rPr>
              <w:t xml:space="preserve"> 62 чел.</w:t>
            </w:r>
          </w:p>
        </w:tc>
      </w:tr>
      <w:tr w:rsidR="009635A2" w:rsidRPr="004B79AF" w:rsidTr="009635A2">
        <w:tc>
          <w:tcPr>
            <w:tcW w:w="7807" w:type="dxa"/>
            <w:tcBorders>
              <w:top w:val="single" w:sz="4" w:space="0" w:color="auto"/>
              <w:left w:val="single" w:sz="4" w:space="0" w:color="auto"/>
              <w:bottom w:val="single" w:sz="4" w:space="0" w:color="auto"/>
              <w:right w:val="single" w:sz="4" w:space="0" w:color="auto"/>
            </w:tcBorders>
          </w:tcPr>
          <w:p w:rsidR="009635A2" w:rsidRPr="004B79AF" w:rsidRDefault="009635A2" w:rsidP="002E0002">
            <w:pPr>
              <w:rPr>
                <w:sz w:val="24"/>
                <w:szCs w:val="24"/>
              </w:rPr>
            </w:pPr>
            <w:r w:rsidRPr="004B79AF">
              <w:rPr>
                <w:sz w:val="24"/>
                <w:szCs w:val="24"/>
              </w:rPr>
              <w:t>Театрализованное представление «Однажды в Белогорье»</w:t>
            </w:r>
          </w:p>
        </w:tc>
        <w:tc>
          <w:tcPr>
            <w:tcW w:w="1843" w:type="dxa"/>
          </w:tcPr>
          <w:p w:rsidR="009635A2" w:rsidRPr="004B79AF" w:rsidRDefault="009635A2" w:rsidP="002E0002">
            <w:pPr>
              <w:rPr>
                <w:sz w:val="24"/>
                <w:szCs w:val="24"/>
              </w:rPr>
            </w:pPr>
            <w:r w:rsidRPr="004B79AF">
              <w:rPr>
                <w:sz w:val="24"/>
                <w:szCs w:val="24"/>
              </w:rPr>
              <w:t>99 чел.</w:t>
            </w:r>
          </w:p>
        </w:tc>
      </w:tr>
      <w:tr w:rsidR="009635A2" w:rsidRPr="004B79AF" w:rsidTr="009635A2">
        <w:tc>
          <w:tcPr>
            <w:tcW w:w="7807" w:type="dxa"/>
            <w:tcBorders>
              <w:top w:val="single" w:sz="4" w:space="0" w:color="auto"/>
              <w:left w:val="single" w:sz="4" w:space="0" w:color="auto"/>
              <w:bottom w:val="single" w:sz="4" w:space="0" w:color="auto"/>
              <w:right w:val="single" w:sz="4" w:space="0" w:color="auto"/>
            </w:tcBorders>
          </w:tcPr>
          <w:p w:rsidR="009635A2" w:rsidRPr="004B79AF" w:rsidRDefault="00CC27B6" w:rsidP="002E0002">
            <w:pPr>
              <w:rPr>
                <w:sz w:val="24"/>
                <w:szCs w:val="24"/>
              </w:rPr>
            </w:pPr>
            <w:r w:rsidRPr="004B79AF">
              <w:rPr>
                <w:sz w:val="24"/>
                <w:szCs w:val="24"/>
              </w:rPr>
              <w:t>Спортивно-</w:t>
            </w:r>
            <w:r w:rsidR="009635A2" w:rsidRPr="004B79AF">
              <w:rPr>
                <w:sz w:val="24"/>
                <w:szCs w:val="24"/>
              </w:rPr>
              <w:t xml:space="preserve">игровая программа для младших школьников «Бойцы-удальцы» </w:t>
            </w:r>
          </w:p>
        </w:tc>
        <w:tc>
          <w:tcPr>
            <w:tcW w:w="1843" w:type="dxa"/>
          </w:tcPr>
          <w:p w:rsidR="009635A2" w:rsidRPr="004B79AF" w:rsidRDefault="00B553F6" w:rsidP="002E0002">
            <w:pPr>
              <w:rPr>
                <w:sz w:val="24"/>
                <w:szCs w:val="24"/>
              </w:rPr>
            </w:pPr>
            <w:r w:rsidRPr="004B79AF">
              <w:rPr>
                <w:sz w:val="24"/>
                <w:szCs w:val="24"/>
              </w:rPr>
              <w:t>117</w:t>
            </w:r>
            <w:r w:rsidR="009635A2" w:rsidRPr="004B79AF">
              <w:rPr>
                <w:sz w:val="24"/>
                <w:szCs w:val="24"/>
              </w:rPr>
              <w:t xml:space="preserve"> чел.</w:t>
            </w:r>
          </w:p>
        </w:tc>
      </w:tr>
      <w:tr w:rsidR="009635A2" w:rsidRPr="004B79AF" w:rsidTr="009635A2">
        <w:tc>
          <w:tcPr>
            <w:tcW w:w="7807" w:type="dxa"/>
            <w:tcBorders>
              <w:top w:val="single" w:sz="4" w:space="0" w:color="auto"/>
              <w:left w:val="single" w:sz="4" w:space="0" w:color="auto"/>
              <w:bottom w:val="single" w:sz="4" w:space="0" w:color="auto"/>
              <w:right w:val="single" w:sz="4" w:space="0" w:color="auto"/>
            </w:tcBorders>
          </w:tcPr>
          <w:p w:rsidR="009635A2" w:rsidRPr="004B79AF" w:rsidRDefault="009635A2" w:rsidP="002E0002">
            <w:pPr>
              <w:rPr>
                <w:sz w:val="24"/>
                <w:szCs w:val="24"/>
              </w:rPr>
            </w:pPr>
            <w:r w:rsidRPr="004B79AF">
              <w:rPr>
                <w:sz w:val="24"/>
                <w:szCs w:val="24"/>
              </w:rPr>
              <w:t xml:space="preserve">Полуфинал городской школьной </w:t>
            </w:r>
            <w:proofErr w:type="gramStart"/>
            <w:r w:rsidRPr="004B79AF">
              <w:rPr>
                <w:sz w:val="24"/>
                <w:szCs w:val="24"/>
              </w:rPr>
              <w:t>Юниор-Лиги</w:t>
            </w:r>
            <w:proofErr w:type="gramEnd"/>
            <w:r w:rsidRPr="004B79AF">
              <w:rPr>
                <w:sz w:val="24"/>
                <w:szCs w:val="24"/>
              </w:rPr>
              <w:t xml:space="preserve"> КВН «Весна идет, весне дорогу»</w:t>
            </w:r>
          </w:p>
        </w:tc>
        <w:tc>
          <w:tcPr>
            <w:tcW w:w="1843" w:type="dxa"/>
          </w:tcPr>
          <w:p w:rsidR="009635A2" w:rsidRPr="004B79AF" w:rsidRDefault="009635A2" w:rsidP="002E0002">
            <w:pPr>
              <w:rPr>
                <w:sz w:val="24"/>
                <w:szCs w:val="24"/>
              </w:rPr>
            </w:pPr>
            <w:r w:rsidRPr="004B79AF">
              <w:rPr>
                <w:sz w:val="24"/>
                <w:szCs w:val="24"/>
              </w:rPr>
              <w:t>42 чел.</w:t>
            </w:r>
          </w:p>
        </w:tc>
      </w:tr>
      <w:tr w:rsidR="009635A2" w:rsidRPr="004B79AF" w:rsidTr="009635A2">
        <w:tc>
          <w:tcPr>
            <w:tcW w:w="7807" w:type="dxa"/>
            <w:tcBorders>
              <w:top w:val="single" w:sz="4" w:space="0" w:color="auto"/>
              <w:left w:val="single" w:sz="4" w:space="0" w:color="auto"/>
              <w:bottom w:val="single" w:sz="4" w:space="0" w:color="auto"/>
              <w:right w:val="single" w:sz="4" w:space="0" w:color="auto"/>
            </w:tcBorders>
          </w:tcPr>
          <w:p w:rsidR="009635A2" w:rsidRPr="004B79AF" w:rsidRDefault="00CC27B6" w:rsidP="002E0002">
            <w:pPr>
              <w:rPr>
                <w:sz w:val="24"/>
                <w:szCs w:val="24"/>
              </w:rPr>
            </w:pPr>
            <w:r w:rsidRPr="004B79AF">
              <w:rPr>
                <w:sz w:val="24"/>
                <w:szCs w:val="24"/>
              </w:rPr>
              <w:t xml:space="preserve"> Городская военно-</w:t>
            </w:r>
            <w:r w:rsidR="009635A2" w:rsidRPr="004B79AF">
              <w:rPr>
                <w:sz w:val="24"/>
                <w:szCs w:val="24"/>
              </w:rPr>
              <w:t>спортивная  игра</w:t>
            </w:r>
            <w:r w:rsidR="009F62D7" w:rsidRPr="004B79AF">
              <w:rPr>
                <w:sz w:val="24"/>
                <w:szCs w:val="24"/>
              </w:rPr>
              <w:t xml:space="preserve"> </w:t>
            </w:r>
            <w:r w:rsidR="009635A2" w:rsidRPr="004B79AF">
              <w:rPr>
                <w:sz w:val="24"/>
                <w:szCs w:val="24"/>
              </w:rPr>
              <w:t>«</w:t>
            </w:r>
            <w:proofErr w:type="gramStart"/>
            <w:r w:rsidR="009635A2" w:rsidRPr="004B79AF">
              <w:rPr>
                <w:sz w:val="24"/>
                <w:szCs w:val="24"/>
              </w:rPr>
              <w:t>Я-патриот</w:t>
            </w:r>
            <w:proofErr w:type="gramEnd"/>
            <w:r w:rsidR="009635A2" w:rsidRPr="004B79AF">
              <w:rPr>
                <w:sz w:val="24"/>
                <w:szCs w:val="24"/>
              </w:rPr>
              <w:t>»</w:t>
            </w:r>
          </w:p>
        </w:tc>
        <w:tc>
          <w:tcPr>
            <w:tcW w:w="1843" w:type="dxa"/>
          </w:tcPr>
          <w:p w:rsidR="009635A2" w:rsidRPr="004B79AF" w:rsidRDefault="009635A2" w:rsidP="002E0002">
            <w:pPr>
              <w:rPr>
                <w:sz w:val="24"/>
                <w:szCs w:val="24"/>
              </w:rPr>
            </w:pPr>
            <w:r w:rsidRPr="004B79AF">
              <w:rPr>
                <w:sz w:val="24"/>
                <w:szCs w:val="24"/>
              </w:rPr>
              <w:t>72 чел.</w:t>
            </w:r>
          </w:p>
        </w:tc>
      </w:tr>
      <w:tr w:rsidR="009635A2" w:rsidRPr="004B79AF" w:rsidTr="009635A2">
        <w:tc>
          <w:tcPr>
            <w:tcW w:w="7807" w:type="dxa"/>
            <w:tcBorders>
              <w:top w:val="single" w:sz="4" w:space="0" w:color="auto"/>
              <w:left w:val="single" w:sz="4" w:space="0" w:color="auto"/>
              <w:bottom w:val="single" w:sz="4" w:space="0" w:color="auto"/>
              <w:right w:val="single" w:sz="4" w:space="0" w:color="auto"/>
            </w:tcBorders>
          </w:tcPr>
          <w:p w:rsidR="009635A2" w:rsidRPr="004B79AF" w:rsidRDefault="009635A2" w:rsidP="002E0002">
            <w:pPr>
              <w:rPr>
                <w:sz w:val="24"/>
                <w:szCs w:val="24"/>
              </w:rPr>
            </w:pPr>
            <w:r w:rsidRPr="004B79AF">
              <w:rPr>
                <w:sz w:val="24"/>
                <w:szCs w:val="24"/>
              </w:rPr>
              <w:t>День рождения.</w:t>
            </w:r>
          </w:p>
        </w:tc>
        <w:tc>
          <w:tcPr>
            <w:tcW w:w="1843" w:type="dxa"/>
          </w:tcPr>
          <w:p w:rsidR="009635A2" w:rsidRPr="004B79AF" w:rsidRDefault="00B553F6" w:rsidP="002E0002">
            <w:pPr>
              <w:rPr>
                <w:sz w:val="24"/>
                <w:szCs w:val="24"/>
              </w:rPr>
            </w:pPr>
            <w:r w:rsidRPr="004B79AF">
              <w:rPr>
                <w:sz w:val="24"/>
                <w:szCs w:val="24"/>
              </w:rPr>
              <w:t>51</w:t>
            </w:r>
            <w:r w:rsidR="009635A2" w:rsidRPr="004B79AF">
              <w:rPr>
                <w:sz w:val="24"/>
                <w:szCs w:val="24"/>
              </w:rPr>
              <w:t xml:space="preserve"> чел.</w:t>
            </w:r>
            <w:r w:rsidR="00CC27B6" w:rsidRPr="004B79AF">
              <w:rPr>
                <w:sz w:val="24"/>
                <w:szCs w:val="24"/>
              </w:rPr>
              <w:t xml:space="preserve"> </w:t>
            </w:r>
          </w:p>
        </w:tc>
      </w:tr>
    </w:tbl>
    <w:p w:rsidR="009635A2" w:rsidRPr="004B79AF" w:rsidRDefault="00B91D9C" w:rsidP="002E0002">
      <w:pPr>
        <w:pStyle w:val="af5"/>
        <w:shd w:val="clear" w:color="auto" w:fill="FFFFFF" w:themeFill="background1"/>
        <w:ind w:left="709"/>
        <w:jc w:val="center"/>
        <w:rPr>
          <w:b/>
          <w:bCs/>
          <w:sz w:val="28"/>
          <w:szCs w:val="28"/>
        </w:rPr>
      </w:pPr>
      <w:r w:rsidRPr="004B79AF">
        <w:rPr>
          <w:b/>
          <w:bCs/>
          <w:sz w:val="28"/>
          <w:szCs w:val="28"/>
        </w:rPr>
        <w:t xml:space="preserve">Март </w:t>
      </w:r>
    </w:p>
    <w:tbl>
      <w:tblPr>
        <w:tblStyle w:val="af7"/>
        <w:tblW w:w="9650" w:type="dxa"/>
        <w:tblInd w:w="381" w:type="dxa"/>
        <w:tblLayout w:type="fixed"/>
        <w:tblLook w:val="04A0" w:firstRow="1" w:lastRow="0" w:firstColumn="1" w:lastColumn="0" w:noHBand="0" w:noVBand="1"/>
      </w:tblPr>
      <w:tblGrid>
        <w:gridCol w:w="7807"/>
        <w:gridCol w:w="1843"/>
      </w:tblGrid>
      <w:tr w:rsidR="00C3238F" w:rsidRPr="004B79AF" w:rsidTr="00B553F6">
        <w:trPr>
          <w:trHeight w:val="225"/>
        </w:trPr>
        <w:tc>
          <w:tcPr>
            <w:tcW w:w="7807" w:type="dxa"/>
            <w:tcBorders>
              <w:top w:val="single" w:sz="4" w:space="0" w:color="auto"/>
              <w:left w:val="single" w:sz="4" w:space="0" w:color="auto"/>
              <w:bottom w:val="single" w:sz="4" w:space="0" w:color="auto"/>
              <w:right w:val="single" w:sz="4" w:space="0" w:color="auto"/>
            </w:tcBorders>
          </w:tcPr>
          <w:p w:rsidR="00C3238F" w:rsidRPr="004B79AF" w:rsidRDefault="00C3238F" w:rsidP="002E0002">
            <w:pPr>
              <w:rPr>
                <w:sz w:val="24"/>
                <w:szCs w:val="24"/>
              </w:rPr>
            </w:pPr>
            <w:r w:rsidRPr="004B79AF">
              <w:rPr>
                <w:sz w:val="24"/>
                <w:szCs w:val="24"/>
              </w:rPr>
              <w:t xml:space="preserve">Развлекательная программа для девочек «Красота спасет мир» </w:t>
            </w:r>
          </w:p>
        </w:tc>
        <w:tc>
          <w:tcPr>
            <w:tcW w:w="1843" w:type="dxa"/>
          </w:tcPr>
          <w:p w:rsidR="00C3238F" w:rsidRPr="004B79AF" w:rsidRDefault="00C3238F" w:rsidP="002E0002">
            <w:pPr>
              <w:rPr>
                <w:sz w:val="24"/>
                <w:szCs w:val="24"/>
              </w:rPr>
            </w:pPr>
            <w:r w:rsidRPr="004B79AF">
              <w:rPr>
                <w:sz w:val="24"/>
                <w:szCs w:val="24"/>
              </w:rPr>
              <w:t>240 чел.</w:t>
            </w:r>
          </w:p>
        </w:tc>
      </w:tr>
      <w:tr w:rsidR="00C3238F" w:rsidRPr="004B79AF" w:rsidTr="00C3238F">
        <w:tc>
          <w:tcPr>
            <w:tcW w:w="7807" w:type="dxa"/>
            <w:tcBorders>
              <w:top w:val="single" w:sz="4" w:space="0" w:color="auto"/>
              <w:left w:val="single" w:sz="4" w:space="0" w:color="auto"/>
              <w:bottom w:val="single" w:sz="4" w:space="0" w:color="auto"/>
              <w:right w:val="single" w:sz="4" w:space="0" w:color="auto"/>
            </w:tcBorders>
          </w:tcPr>
          <w:p w:rsidR="00C3238F" w:rsidRPr="004B79AF" w:rsidRDefault="00C3238F" w:rsidP="002E0002">
            <w:pPr>
              <w:rPr>
                <w:sz w:val="24"/>
                <w:szCs w:val="24"/>
              </w:rPr>
            </w:pPr>
            <w:r w:rsidRPr="004B79AF">
              <w:rPr>
                <w:sz w:val="24"/>
                <w:szCs w:val="24"/>
              </w:rPr>
              <w:t>Праздничный концерт к международному женскому дню 8 марта</w:t>
            </w:r>
            <w:r w:rsidR="009F62D7" w:rsidRPr="004B79AF">
              <w:rPr>
                <w:sz w:val="24"/>
                <w:szCs w:val="24"/>
              </w:rPr>
              <w:t xml:space="preserve"> </w:t>
            </w:r>
            <w:r w:rsidRPr="004B79AF">
              <w:rPr>
                <w:sz w:val="24"/>
                <w:szCs w:val="24"/>
              </w:rPr>
              <w:t xml:space="preserve"> «Все - о тебе одной!» </w:t>
            </w:r>
          </w:p>
        </w:tc>
        <w:tc>
          <w:tcPr>
            <w:tcW w:w="1843" w:type="dxa"/>
          </w:tcPr>
          <w:p w:rsidR="00C3238F" w:rsidRPr="004B79AF" w:rsidRDefault="00C3238F" w:rsidP="002E0002">
            <w:pPr>
              <w:rPr>
                <w:sz w:val="24"/>
                <w:szCs w:val="24"/>
              </w:rPr>
            </w:pPr>
            <w:r w:rsidRPr="004B79AF">
              <w:rPr>
                <w:sz w:val="24"/>
                <w:szCs w:val="24"/>
              </w:rPr>
              <w:t xml:space="preserve"> 73 чел.</w:t>
            </w:r>
          </w:p>
        </w:tc>
      </w:tr>
      <w:tr w:rsidR="00C3238F" w:rsidRPr="004B79AF" w:rsidTr="00C3238F">
        <w:tc>
          <w:tcPr>
            <w:tcW w:w="7807" w:type="dxa"/>
            <w:tcBorders>
              <w:top w:val="single" w:sz="4" w:space="0" w:color="auto"/>
              <w:left w:val="single" w:sz="4" w:space="0" w:color="auto"/>
              <w:bottom w:val="single" w:sz="4" w:space="0" w:color="auto"/>
              <w:right w:val="single" w:sz="4" w:space="0" w:color="auto"/>
            </w:tcBorders>
          </w:tcPr>
          <w:p w:rsidR="00C3238F" w:rsidRPr="004B79AF" w:rsidRDefault="00C3238F" w:rsidP="002E0002">
            <w:pPr>
              <w:rPr>
                <w:sz w:val="24"/>
                <w:szCs w:val="24"/>
              </w:rPr>
            </w:pPr>
            <w:r w:rsidRPr="004B79AF">
              <w:rPr>
                <w:sz w:val="24"/>
                <w:szCs w:val="24"/>
              </w:rPr>
              <w:t>Игровая программа «Праздник Букваря»</w:t>
            </w:r>
          </w:p>
        </w:tc>
        <w:tc>
          <w:tcPr>
            <w:tcW w:w="1843" w:type="dxa"/>
          </w:tcPr>
          <w:p w:rsidR="00C3238F" w:rsidRPr="004B79AF" w:rsidRDefault="009F62D7" w:rsidP="002E0002">
            <w:pPr>
              <w:rPr>
                <w:sz w:val="24"/>
                <w:szCs w:val="24"/>
              </w:rPr>
            </w:pPr>
            <w:r w:rsidRPr="004B79AF">
              <w:rPr>
                <w:sz w:val="24"/>
                <w:szCs w:val="24"/>
              </w:rPr>
              <w:t>162 чел.</w:t>
            </w:r>
          </w:p>
        </w:tc>
      </w:tr>
      <w:tr w:rsidR="00C3238F" w:rsidRPr="004B79AF" w:rsidTr="00C3238F">
        <w:tc>
          <w:tcPr>
            <w:tcW w:w="7807" w:type="dxa"/>
            <w:tcBorders>
              <w:top w:val="single" w:sz="4" w:space="0" w:color="auto"/>
              <w:left w:val="single" w:sz="4" w:space="0" w:color="auto"/>
              <w:bottom w:val="single" w:sz="4" w:space="0" w:color="auto"/>
              <w:right w:val="single" w:sz="4" w:space="0" w:color="auto"/>
            </w:tcBorders>
          </w:tcPr>
          <w:p w:rsidR="00C3238F" w:rsidRPr="004B79AF" w:rsidRDefault="00C3238F" w:rsidP="002E0002">
            <w:pPr>
              <w:rPr>
                <w:sz w:val="24"/>
                <w:szCs w:val="24"/>
              </w:rPr>
            </w:pPr>
            <w:r w:rsidRPr="004B79AF">
              <w:rPr>
                <w:sz w:val="24"/>
                <w:szCs w:val="24"/>
              </w:rPr>
              <w:t>Концертная программа «Все на выборы»</w:t>
            </w:r>
          </w:p>
        </w:tc>
        <w:tc>
          <w:tcPr>
            <w:tcW w:w="1843" w:type="dxa"/>
          </w:tcPr>
          <w:p w:rsidR="00C3238F" w:rsidRPr="004B79AF" w:rsidRDefault="00C3238F" w:rsidP="002E0002">
            <w:pPr>
              <w:rPr>
                <w:sz w:val="24"/>
                <w:szCs w:val="24"/>
              </w:rPr>
            </w:pPr>
            <w:r w:rsidRPr="004B79AF">
              <w:rPr>
                <w:sz w:val="24"/>
                <w:szCs w:val="24"/>
              </w:rPr>
              <w:t>110 чел.</w:t>
            </w:r>
          </w:p>
        </w:tc>
      </w:tr>
      <w:tr w:rsidR="00C3238F" w:rsidRPr="004B79AF" w:rsidTr="00C3238F">
        <w:tc>
          <w:tcPr>
            <w:tcW w:w="7807" w:type="dxa"/>
            <w:tcBorders>
              <w:top w:val="single" w:sz="4" w:space="0" w:color="auto"/>
              <w:left w:val="single" w:sz="4" w:space="0" w:color="auto"/>
              <w:bottom w:val="single" w:sz="4" w:space="0" w:color="auto"/>
              <w:right w:val="single" w:sz="4" w:space="0" w:color="auto"/>
            </w:tcBorders>
          </w:tcPr>
          <w:p w:rsidR="00C3238F" w:rsidRPr="004B79AF" w:rsidRDefault="00C3238F" w:rsidP="002E0002">
            <w:pPr>
              <w:rPr>
                <w:sz w:val="24"/>
                <w:szCs w:val="24"/>
              </w:rPr>
            </w:pPr>
            <w:r w:rsidRPr="004B79AF">
              <w:rPr>
                <w:sz w:val="24"/>
                <w:szCs w:val="24"/>
              </w:rPr>
              <w:t>Беседа по профилактике и противодействию экстремизма и терроризма.</w:t>
            </w:r>
          </w:p>
        </w:tc>
        <w:tc>
          <w:tcPr>
            <w:tcW w:w="1843" w:type="dxa"/>
          </w:tcPr>
          <w:p w:rsidR="00C3238F" w:rsidRPr="004B79AF" w:rsidRDefault="00C3238F" w:rsidP="002E0002">
            <w:pPr>
              <w:rPr>
                <w:sz w:val="24"/>
                <w:szCs w:val="24"/>
              </w:rPr>
            </w:pPr>
            <w:r w:rsidRPr="004B79AF">
              <w:rPr>
                <w:sz w:val="24"/>
                <w:szCs w:val="24"/>
              </w:rPr>
              <w:t>34 чел.</w:t>
            </w:r>
          </w:p>
        </w:tc>
      </w:tr>
      <w:tr w:rsidR="00C3238F" w:rsidRPr="004B79AF" w:rsidTr="00C3238F">
        <w:tc>
          <w:tcPr>
            <w:tcW w:w="7807" w:type="dxa"/>
            <w:tcBorders>
              <w:top w:val="single" w:sz="4" w:space="0" w:color="auto"/>
              <w:left w:val="single" w:sz="4" w:space="0" w:color="auto"/>
              <w:bottom w:val="single" w:sz="4" w:space="0" w:color="auto"/>
              <w:right w:val="single" w:sz="4" w:space="0" w:color="auto"/>
            </w:tcBorders>
          </w:tcPr>
          <w:p w:rsidR="00C3238F" w:rsidRPr="004B79AF" w:rsidRDefault="00C3238F" w:rsidP="002E0002">
            <w:pPr>
              <w:rPr>
                <w:sz w:val="24"/>
                <w:szCs w:val="24"/>
              </w:rPr>
            </w:pPr>
            <w:r w:rsidRPr="004B79AF">
              <w:rPr>
                <w:sz w:val="24"/>
                <w:szCs w:val="24"/>
              </w:rPr>
              <w:t>Игровая программа для младших школьников «Дети, как дети» (каникулы)</w:t>
            </w:r>
          </w:p>
        </w:tc>
        <w:tc>
          <w:tcPr>
            <w:tcW w:w="1843" w:type="dxa"/>
          </w:tcPr>
          <w:p w:rsidR="00C3238F" w:rsidRPr="004B79AF" w:rsidRDefault="00C3238F" w:rsidP="002E0002">
            <w:pPr>
              <w:rPr>
                <w:sz w:val="24"/>
                <w:szCs w:val="24"/>
              </w:rPr>
            </w:pPr>
            <w:r w:rsidRPr="004B79AF">
              <w:rPr>
                <w:sz w:val="24"/>
                <w:szCs w:val="24"/>
              </w:rPr>
              <w:t>29 чел.</w:t>
            </w:r>
          </w:p>
        </w:tc>
      </w:tr>
      <w:tr w:rsidR="00C3238F" w:rsidRPr="004B79AF" w:rsidTr="00C3238F">
        <w:tc>
          <w:tcPr>
            <w:tcW w:w="7807" w:type="dxa"/>
            <w:tcBorders>
              <w:top w:val="single" w:sz="4" w:space="0" w:color="auto"/>
              <w:left w:val="single" w:sz="4" w:space="0" w:color="auto"/>
              <w:bottom w:val="single" w:sz="4" w:space="0" w:color="auto"/>
              <w:right w:val="single" w:sz="4" w:space="0" w:color="auto"/>
            </w:tcBorders>
          </w:tcPr>
          <w:p w:rsidR="00C3238F" w:rsidRPr="004B79AF" w:rsidRDefault="00C3238F" w:rsidP="002E0002">
            <w:pPr>
              <w:rPr>
                <w:sz w:val="24"/>
                <w:szCs w:val="24"/>
              </w:rPr>
            </w:pPr>
            <w:r w:rsidRPr="004B79AF">
              <w:rPr>
                <w:sz w:val="24"/>
                <w:szCs w:val="24"/>
              </w:rPr>
              <w:t>Командное соревнование «Юный пешеход»</w:t>
            </w:r>
          </w:p>
        </w:tc>
        <w:tc>
          <w:tcPr>
            <w:tcW w:w="1843" w:type="dxa"/>
          </w:tcPr>
          <w:p w:rsidR="00C3238F" w:rsidRPr="004B79AF" w:rsidRDefault="009F62D7" w:rsidP="002E0002">
            <w:pPr>
              <w:rPr>
                <w:sz w:val="24"/>
                <w:szCs w:val="24"/>
              </w:rPr>
            </w:pPr>
            <w:r w:rsidRPr="004B79AF">
              <w:rPr>
                <w:sz w:val="24"/>
                <w:szCs w:val="24"/>
              </w:rPr>
              <w:t>53 чел</w:t>
            </w:r>
            <w:r w:rsidR="00C3238F" w:rsidRPr="004B79AF">
              <w:rPr>
                <w:sz w:val="24"/>
                <w:szCs w:val="24"/>
              </w:rPr>
              <w:t>.</w:t>
            </w:r>
            <w:r w:rsidR="00CC27B6" w:rsidRPr="004B79AF">
              <w:rPr>
                <w:sz w:val="24"/>
                <w:szCs w:val="24"/>
              </w:rPr>
              <w:t xml:space="preserve"> </w:t>
            </w:r>
          </w:p>
        </w:tc>
      </w:tr>
    </w:tbl>
    <w:p w:rsidR="00B91D9C" w:rsidRPr="004B79AF" w:rsidRDefault="00B553F6" w:rsidP="002E0002">
      <w:pPr>
        <w:pStyle w:val="af5"/>
        <w:shd w:val="clear" w:color="auto" w:fill="FFFFFF" w:themeFill="background1"/>
        <w:ind w:left="709"/>
        <w:jc w:val="center"/>
        <w:rPr>
          <w:b/>
          <w:bCs/>
          <w:sz w:val="28"/>
          <w:szCs w:val="28"/>
        </w:rPr>
      </w:pPr>
      <w:r w:rsidRPr="004B79AF">
        <w:rPr>
          <w:b/>
          <w:bCs/>
          <w:sz w:val="28"/>
          <w:szCs w:val="28"/>
        </w:rPr>
        <w:t>Апрель</w:t>
      </w:r>
    </w:p>
    <w:tbl>
      <w:tblPr>
        <w:tblStyle w:val="af7"/>
        <w:tblW w:w="17457" w:type="dxa"/>
        <w:tblInd w:w="381" w:type="dxa"/>
        <w:tblLayout w:type="fixed"/>
        <w:tblLook w:val="04A0" w:firstRow="1" w:lastRow="0" w:firstColumn="1" w:lastColumn="0" w:noHBand="0" w:noVBand="1"/>
      </w:tblPr>
      <w:tblGrid>
        <w:gridCol w:w="7807"/>
        <w:gridCol w:w="7807"/>
        <w:gridCol w:w="1843"/>
      </w:tblGrid>
      <w:tr w:rsidR="00E27E04" w:rsidRPr="004B79AF" w:rsidTr="00E27E04">
        <w:trPr>
          <w:trHeight w:val="557"/>
        </w:trPr>
        <w:tc>
          <w:tcPr>
            <w:tcW w:w="7807" w:type="dxa"/>
            <w:tcBorders>
              <w:top w:val="single" w:sz="4" w:space="0" w:color="auto"/>
              <w:left w:val="single" w:sz="4" w:space="0" w:color="auto"/>
              <w:bottom w:val="single" w:sz="4" w:space="0" w:color="auto"/>
              <w:right w:val="single" w:sz="4" w:space="0" w:color="auto"/>
            </w:tcBorders>
          </w:tcPr>
          <w:p w:rsidR="00E27E04" w:rsidRPr="004B79AF" w:rsidRDefault="007909D4" w:rsidP="002E0002">
            <w:pPr>
              <w:ind w:right="-285"/>
              <w:rPr>
                <w:sz w:val="24"/>
                <w:szCs w:val="24"/>
              </w:rPr>
            </w:pPr>
            <w:r w:rsidRPr="004B79AF">
              <w:rPr>
                <w:sz w:val="24"/>
                <w:szCs w:val="24"/>
              </w:rPr>
              <w:t>Спортивно-</w:t>
            </w:r>
            <w:r w:rsidR="00E27E04" w:rsidRPr="004B79AF">
              <w:rPr>
                <w:sz w:val="24"/>
                <w:szCs w:val="24"/>
              </w:rPr>
              <w:t xml:space="preserve">развлекательная программа, посвящённая Дню здоровья, </w:t>
            </w:r>
          </w:p>
          <w:p w:rsidR="00E27E04" w:rsidRPr="004B79AF" w:rsidRDefault="00E27E04" w:rsidP="002E0002">
            <w:pPr>
              <w:ind w:right="-285"/>
              <w:rPr>
                <w:sz w:val="24"/>
                <w:szCs w:val="24"/>
              </w:rPr>
            </w:pPr>
            <w:r w:rsidRPr="004B79AF">
              <w:rPr>
                <w:sz w:val="24"/>
                <w:szCs w:val="24"/>
              </w:rPr>
              <w:t>«Азбука здоровья»</w:t>
            </w:r>
          </w:p>
        </w:tc>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38 чел.</w:t>
            </w:r>
            <w:r w:rsidRPr="004B79AF">
              <w:rPr>
                <w:sz w:val="24"/>
                <w:szCs w:val="24"/>
              </w:rPr>
              <w:tab/>
            </w:r>
          </w:p>
        </w:tc>
        <w:tc>
          <w:tcPr>
            <w:tcW w:w="1843" w:type="dxa"/>
          </w:tcPr>
          <w:p w:rsidR="00E27E04" w:rsidRPr="004B79AF" w:rsidRDefault="00E27E04" w:rsidP="002E0002">
            <w:pPr>
              <w:ind w:right="-285"/>
              <w:rPr>
                <w:sz w:val="24"/>
                <w:szCs w:val="24"/>
              </w:rPr>
            </w:pPr>
          </w:p>
        </w:tc>
      </w:tr>
      <w:tr w:rsidR="00E27E04" w:rsidRPr="004B79AF" w:rsidTr="00CC27B6">
        <w:trPr>
          <w:trHeight w:val="283"/>
        </w:trPr>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Благотворительный концерт в рамках недели добра «Навстречу друг другу»</w:t>
            </w:r>
          </w:p>
          <w:p w:rsidR="00E27E04" w:rsidRPr="004B79AF" w:rsidRDefault="00E27E04" w:rsidP="002E0002">
            <w:pPr>
              <w:ind w:right="-285"/>
              <w:rPr>
                <w:sz w:val="24"/>
                <w:szCs w:val="24"/>
              </w:rPr>
            </w:pPr>
          </w:p>
        </w:tc>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50 чел.</w:t>
            </w:r>
          </w:p>
        </w:tc>
        <w:tc>
          <w:tcPr>
            <w:tcW w:w="1843" w:type="dxa"/>
          </w:tcPr>
          <w:p w:rsidR="00E27E04" w:rsidRPr="004B79AF" w:rsidRDefault="00E27E04" w:rsidP="002E0002">
            <w:pPr>
              <w:ind w:right="-285"/>
              <w:rPr>
                <w:sz w:val="24"/>
                <w:szCs w:val="24"/>
              </w:rPr>
            </w:pPr>
          </w:p>
        </w:tc>
      </w:tr>
      <w:tr w:rsidR="00E27E04" w:rsidRPr="004B79AF" w:rsidTr="00E27E04">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 xml:space="preserve">Игровая программа ко Дню космонавтики «Путь к звездам» </w:t>
            </w:r>
          </w:p>
        </w:tc>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24 чел.</w:t>
            </w:r>
          </w:p>
        </w:tc>
        <w:tc>
          <w:tcPr>
            <w:tcW w:w="1843" w:type="dxa"/>
          </w:tcPr>
          <w:p w:rsidR="00E27E04" w:rsidRPr="004B79AF" w:rsidRDefault="00E27E04" w:rsidP="002E0002">
            <w:pPr>
              <w:ind w:right="-285"/>
              <w:rPr>
                <w:sz w:val="24"/>
                <w:szCs w:val="24"/>
              </w:rPr>
            </w:pPr>
          </w:p>
        </w:tc>
      </w:tr>
      <w:tr w:rsidR="00E27E04" w:rsidRPr="004B79AF" w:rsidTr="00E27E04">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Городской конкурс агитбригад по ПДД  «Дорожный дозор»</w:t>
            </w:r>
          </w:p>
        </w:tc>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40 чел.</w:t>
            </w:r>
            <w:r w:rsidR="00CC27B6" w:rsidRPr="004B79AF">
              <w:rPr>
                <w:sz w:val="24"/>
                <w:szCs w:val="24"/>
              </w:rPr>
              <w:t xml:space="preserve"> </w:t>
            </w:r>
          </w:p>
        </w:tc>
        <w:tc>
          <w:tcPr>
            <w:tcW w:w="1843" w:type="dxa"/>
          </w:tcPr>
          <w:p w:rsidR="00E27E04" w:rsidRPr="004B79AF" w:rsidRDefault="00E27E04" w:rsidP="002E0002">
            <w:pPr>
              <w:ind w:right="-285"/>
              <w:rPr>
                <w:sz w:val="24"/>
                <w:szCs w:val="24"/>
              </w:rPr>
            </w:pPr>
          </w:p>
        </w:tc>
      </w:tr>
    </w:tbl>
    <w:p w:rsidR="00B553F6" w:rsidRPr="004B79AF" w:rsidRDefault="00B553F6" w:rsidP="002E0002">
      <w:pPr>
        <w:pStyle w:val="af5"/>
        <w:shd w:val="clear" w:color="auto" w:fill="FFFFFF" w:themeFill="background1"/>
        <w:ind w:left="709" w:right="-285"/>
        <w:jc w:val="center"/>
        <w:rPr>
          <w:b/>
          <w:bCs/>
          <w:sz w:val="28"/>
          <w:szCs w:val="28"/>
        </w:rPr>
      </w:pPr>
      <w:r w:rsidRPr="004B79AF">
        <w:rPr>
          <w:b/>
          <w:bCs/>
          <w:sz w:val="28"/>
          <w:szCs w:val="28"/>
        </w:rPr>
        <w:t>Май</w:t>
      </w:r>
    </w:p>
    <w:tbl>
      <w:tblPr>
        <w:tblStyle w:val="af7"/>
        <w:tblW w:w="17457" w:type="dxa"/>
        <w:tblInd w:w="381" w:type="dxa"/>
        <w:tblLayout w:type="fixed"/>
        <w:tblLook w:val="04A0" w:firstRow="1" w:lastRow="0" w:firstColumn="1" w:lastColumn="0" w:noHBand="0" w:noVBand="1"/>
      </w:tblPr>
      <w:tblGrid>
        <w:gridCol w:w="7807"/>
        <w:gridCol w:w="7807"/>
        <w:gridCol w:w="1843"/>
      </w:tblGrid>
      <w:tr w:rsidR="00E27E04" w:rsidRPr="004B79AF" w:rsidTr="00CC27B6">
        <w:trPr>
          <w:trHeight w:val="281"/>
        </w:trPr>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 xml:space="preserve">Игровая программа «Звени, играй, </w:t>
            </w:r>
            <w:proofErr w:type="gramStart"/>
            <w:r w:rsidRPr="004B79AF">
              <w:rPr>
                <w:sz w:val="24"/>
                <w:szCs w:val="24"/>
              </w:rPr>
              <w:t>веселый</w:t>
            </w:r>
            <w:proofErr w:type="gramEnd"/>
            <w:r w:rsidRPr="004B79AF">
              <w:rPr>
                <w:sz w:val="24"/>
                <w:szCs w:val="24"/>
              </w:rPr>
              <w:t xml:space="preserve"> </w:t>
            </w:r>
            <w:proofErr w:type="spellStart"/>
            <w:r w:rsidRPr="004B79AF">
              <w:rPr>
                <w:sz w:val="24"/>
                <w:szCs w:val="24"/>
              </w:rPr>
              <w:t>первомай</w:t>
            </w:r>
            <w:proofErr w:type="spellEnd"/>
            <w:r w:rsidRPr="004B79AF">
              <w:rPr>
                <w:sz w:val="24"/>
                <w:szCs w:val="24"/>
              </w:rPr>
              <w:t>»</w:t>
            </w:r>
          </w:p>
        </w:tc>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60 чел.</w:t>
            </w:r>
          </w:p>
        </w:tc>
        <w:tc>
          <w:tcPr>
            <w:tcW w:w="1843" w:type="dxa"/>
          </w:tcPr>
          <w:p w:rsidR="00E27E04" w:rsidRPr="004B79AF" w:rsidRDefault="00E27E04" w:rsidP="002E0002">
            <w:pPr>
              <w:ind w:right="-285"/>
              <w:rPr>
                <w:sz w:val="24"/>
                <w:szCs w:val="24"/>
              </w:rPr>
            </w:pPr>
          </w:p>
        </w:tc>
      </w:tr>
      <w:tr w:rsidR="00E27E04" w:rsidRPr="004B79AF" w:rsidTr="00E27E04">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Концертная программа к 9 мая «Победный май!»</w:t>
            </w:r>
          </w:p>
        </w:tc>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47 чел.</w:t>
            </w:r>
          </w:p>
        </w:tc>
        <w:tc>
          <w:tcPr>
            <w:tcW w:w="1843" w:type="dxa"/>
          </w:tcPr>
          <w:p w:rsidR="00E27E04" w:rsidRPr="004B79AF" w:rsidRDefault="00E27E04" w:rsidP="002E0002">
            <w:pPr>
              <w:ind w:right="-285"/>
              <w:rPr>
                <w:sz w:val="24"/>
                <w:szCs w:val="24"/>
              </w:rPr>
            </w:pPr>
          </w:p>
        </w:tc>
      </w:tr>
      <w:tr w:rsidR="00E27E04" w:rsidRPr="004B79AF" w:rsidTr="00E27E04">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Отчётный концерт художественных коллективов «Гостья из будущего»</w:t>
            </w:r>
          </w:p>
        </w:tc>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128 чел.</w:t>
            </w:r>
          </w:p>
        </w:tc>
        <w:tc>
          <w:tcPr>
            <w:tcW w:w="1843" w:type="dxa"/>
          </w:tcPr>
          <w:p w:rsidR="00E27E04" w:rsidRPr="004B79AF" w:rsidRDefault="00E27E04" w:rsidP="002E0002">
            <w:pPr>
              <w:ind w:right="-285"/>
              <w:rPr>
                <w:sz w:val="24"/>
                <w:szCs w:val="24"/>
              </w:rPr>
            </w:pPr>
          </w:p>
        </w:tc>
      </w:tr>
      <w:tr w:rsidR="00E27E04" w:rsidRPr="004B79AF" w:rsidTr="00E27E04">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Выпускные вечера «</w:t>
            </w:r>
            <w:proofErr w:type="spellStart"/>
            <w:r w:rsidRPr="004B79AF">
              <w:rPr>
                <w:sz w:val="24"/>
                <w:szCs w:val="24"/>
              </w:rPr>
              <w:t>КЛАССный</w:t>
            </w:r>
            <w:proofErr w:type="spellEnd"/>
            <w:r w:rsidRPr="004B79AF">
              <w:rPr>
                <w:sz w:val="24"/>
                <w:szCs w:val="24"/>
              </w:rPr>
              <w:t xml:space="preserve"> </w:t>
            </w:r>
            <w:proofErr w:type="gramStart"/>
            <w:r w:rsidRPr="004B79AF">
              <w:rPr>
                <w:sz w:val="24"/>
                <w:szCs w:val="24"/>
              </w:rPr>
              <w:t>выпускной</w:t>
            </w:r>
            <w:proofErr w:type="gramEnd"/>
            <w:r w:rsidRPr="004B79AF">
              <w:rPr>
                <w:sz w:val="24"/>
                <w:szCs w:val="24"/>
              </w:rPr>
              <w:t>»</w:t>
            </w:r>
          </w:p>
        </w:tc>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sz w:val="24"/>
                <w:szCs w:val="24"/>
              </w:rPr>
            </w:pPr>
            <w:r w:rsidRPr="004B79AF">
              <w:rPr>
                <w:sz w:val="24"/>
                <w:szCs w:val="24"/>
              </w:rPr>
              <w:t>156 чел.</w:t>
            </w:r>
            <w:r w:rsidR="00CC27B6" w:rsidRPr="004B79AF">
              <w:rPr>
                <w:sz w:val="24"/>
                <w:szCs w:val="24"/>
              </w:rPr>
              <w:t xml:space="preserve"> </w:t>
            </w:r>
          </w:p>
        </w:tc>
        <w:tc>
          <w:tcPr>
            <w:tcW w:w="1843" w:type="dxa"/>
          </w:tcPr>
          <w:p w:rsidR="00E27E04" w:rsidRPr="004B79AF" w:rsidRDefault="00E27E04" w:rsidP="002E0002">
            <w:pPr>
              <w:ind w:right="-285"/>
              <w:rPr>
                <w:sz w:val="24"/>
                <w:szCs w:val="24"/>
              </w:rPr>
            </w:pPr>
          </w:p>
        </w:tc>
      </w:tr>
      <w:tr w:rsidR="00E27E04" w:rsidRPr="004B79AF" w:rsidTr="00E27E04">
        <w:tc>
          <w:tcPr>
            <w:tcW w:w="7807" w:type="dxa"/>
            <w:tcBorders>
              <w:top w:val="single" w:sz="4" w:space="0" w:color="auto"/>
              <w:left w:val="single" w:sz="4" w:space="0" w:color="auto"/>
              <w:bottom w:val="single" w:sz="4" w:space="0" w:color="auto"/>
              <w:right w:val="single" w:sz="4" w:space="0" w:color="auto"/>
            </w:tcBorders>
          </w:tcPr>
          <w:p w:rsidR="00E27E04" w:rsidRPr="004B79AF" w:rsidRDefault="00E27E04" w:rsidP="002E0002">
            <w:pPr>
              <w:ind w:right="-285"/>
              <w:rPr>
                <w:b/>
              </w:rPr>
            </w:pPr>
            <w:r w:rsidRPr="004B79AF">
              <w:rPr>
                <w:b/>
              </w:rPr>
              <w:t>ИТОГО:</w:t>
            </w:r>
          </w:p>
        </w:tc>
        <w:tc>
          <w:tcPr>
            <w:tcW w:w="7807" w:type="dxa"/>
            <w:tcBorders>
              <w:top w:val="single" w:sz="4" w:space="0" w:color="auto"/>
              <w:left w:val="single" w:sz="4" w:space="0" w:color="auto"/>
              <w:bottom w:val="single" w:sz="4" w:space="0" w:color="auto"/>
              <w:right w:val="single" w:sz="4" w:space="0" w:color="auto"/>
            </w:tcBorders>
          </w:tcPr>
          <w:p w:rsidR="00E27E04" w:rsidRPr="004B79AF" w:rsidRDefault="00CC27B6" w:rsidP="002E0002">
            <w:pPr>
              <w:ind w:right="-285"/>
              <w:rPr>
                <w:b/>
              </w:rPr>
            </w:pPr>
            <w:r w:rsidRPr="004B79AF">
              <w:rPr>
                <w:b/>
              </w:rPr>
              <w:t>4909</w:t>
            </w:r>
          </w:p>
        </w:tc>
        <w:tc>
          <w:tcPr>
            <w:tcW w:w="1843" w:type="dxa"/>
          </w:tcPr>
          <w:p w:rsidR="00E27E04" w:rsidRPr="004B79AF" w:rsidRDefault="00E27E04" w:rsidP="002E0002">
            <w:pPr>
              <w:ind w:right="-285"/>
            </w:pPr>
          </w:p>
        </w:tc>
      </w:tr>
    </w:tbl>
    <w:p w:rsidR="00BE7847" w:rsidRPr="004B79AF" w:rsidRDefault="00FF0A77" w:rsidP="002E0002">
      <w:pPr>
        <w:pStyle w:val="af5"/>
        <w:ind w:left="0" w:firstLine="720"/>
        <w:jc w:val="both"/>
        <w:rPr>
          <w:sz w:val="28"/>
          <w:szCs w:val="28"/>
        </w:rPr>
      </w:pPr>
      <w:r w:rsidRPr="004B79AF">
        <w:rPr>
          <w:sz w:val="28"/>
          <w:szCs w:val="28"/>
        </w:rPr>
        <w:t xml:space="preserve">      </w:t>
      </w:r>
      <w:r w:rsidR="00A32C9D" w:rsidRPr="004B79AF">
        <w:rPr>
          <w:sz w:val="28"/>
          <w:szCs w:val="28"/>
        </w:rPr>
        <w:tab/>
      </w:r>
      <w:r w:rsidR="00BE7847" w:rsidRPr="004B79AF">
        <w:rPr>
          <w:sz w:val="28"/>
          <w:szCs w:val="28"/>
          <w:u w:val="single"/>
          <w:shd w:val="clear" w:color="auto" w:fill="FFFFFF"/>
        </w:rPr>
        <w:t>Работа в период каникул</w:t>
      </w:r>
      <w:r w:rsidR="00BE7847" w:rsidRPr="004B79AF">
        <w:rPr>
          <w:sz w:val="28"/>
          <w:szCs w:val="28"/>
          <w:shd w:val="clear" w:color="auto" w:fill="FFFFFF"/>
        </w:rPr>
        <w:t xml:space="preserve"> является неотъемлемой частью системы </w:t>
      </w:r>
      <w:r w:rsidR="00BE7847" w:rsidRPr="004B79AF">
        <w:rPr>
          <w:sz w:val="28"/>
          <w:szCs w:val="28"/>
          <w:shd w:val="clear" w:color="auto" w:fill="FFFFFF"/>
        </w:rPr>
        <w:lastRenderedPageBreak/>
        <w:t>учебно-воспитательного процесса учреждения.</w:t>
      </w:r>
      <w:r w:rsidR="00BE7847" w:rsidRPr="004B79AF">
        <w:rPr>
          <w:sz w:val="28"/>
          <w:szCs w:val="28"/>
        </w:rPr>
        <w:t xml:space="preserve"> В организации и проведении мероприятий использовались различные формы </w:t>
      </w:r>
      <w:proofErr w:type="gramStart"/>
      <w:r w:rsidR="00BE7847" w:rsidRPr="004B79AF">
        <w:rPr>
          <w:sz w:val="28"/>
          <w:szCs w:val="28"/>
        </w:rPr>
        <w:t>работы</w:t>
      </w:r>
      <w:proofErr w:type="gramEnd"/>
      <w:r w:rsidR="00BE7847" w:rsidRPr="004B79AF">
        <w:rPr>
          <w:sz w:val="28"/>
          <w:szCs w:val="28"/>
        </w:rPr>
        <w:t xml:space="preserve"> как по форме, так и по содержа</w:t>
      </w:r>
      <w:r w:rsidR="00E27E04" w:rsidRPr="004B79AF">
        <w:rPr>
          <w:sz w:val="28"/>
          <w:szCs w:val="28"/>
        </w:rPr>
        <w:t xml:space="preserve">нию. В период осенних, зимних, </w:t>
      </w:r>
      <w:r w:rsidR="00BE7847" w:rsidRPr="004B79AF">
        <w:rPr>
          <w:sz w:val="28"/>
          <w:szCs w:val="28"/>
        </w:rPr>
        <w:t xml:space="preserve">весенних </w:t>
      </w:r>
      <w:r w:rsidR="00E27E04" w:rsidRPr="004B79AF">
        <w:rPr>
          <w:sz w:val="28"/>
          <w:szCs w:val="28"/>
        </w:rPr>
        <w:t xml:space="preserve">и летних </w:t>
      </w:r>
      <w:r w:rsidR="00BE7847" w:rsidRPr="004B79AF">
        <w:rPr>
          <w:sz w:val="28"/>
          <w:szCs w:val="28"/>
        </w:rPr>
        <w:t>каникул составлялся план мероприятий по предварительной договорённости с педагогами и согласно</w:t>
      </w:r>
      <w:r w:rsidR="00E27E04" w:rsidRPr="004B79AF">
        <w:rPr>
          <w:sz w:val="28"/>
          <w:szCs w:val="28"/>
        </w:rPr>
        <w:t xml:space="preserve"> плану работы Учреждения на 2023-2024</w:t>
      </w:r>
      <w:r w:rsidR="00BE7847" w:rsidRPr="004B79AF">
        <w:rPr>
          <w:sz w:val="28"/>
          <w:szCs w:val="28"/>
        </w:rPr>
        <w:t xml:space="preserve"> учебный год. Предлагаемые Домом детского творчества досуговые мероприятия для общеобразовательных учреждений, регулярно проводимые на базе ДДТ в каникулярное время, являются закономерными, традиционными и востребованными. Мероприятиями охвачены все категории детей. Планы работы в каникулярное время систематически размещались на сайте учреждения, родительских группах, специальных стендах для учащихся и  родителей. </w:t>
      </w:r>
    </w:p>
    <w:p w:rsidR="00BE7847" w:rsidRPr="004B79AF" w:rsidRDefault="00BE7847" w:rsidP="002E0002">
      <w:pPr>
        <w:pStyle w:val="af5"/>
        <w:ind w:left="0" w:firstLine="720"/>
        <w:jc w:val="both"/>
        <w:rPr>
          <w:sz w:val="28"/>
          <w:szCs w:val="28"/>
        </w:rPr>
      </w:pPr>
      <w:r w:rsidRPr="004B79AF">
        <w:rPr>
          <w:sz w:val="28"/>
          <w:szCs w:val="28"/>
        </w:rPr>
        <w:t xml:space="preserve"> В целях обеспечения содержательного досуга учащихся в период летних каникул педагогами-организаторами и педагогами ДДТ проводятся мероприятия, которые включают игровые, творческие программы и занятия, а также туристические походы (туристическое объединение «Ритм», педагог </w:t>
      </w:r>
      <w:proofErr w:type="spellStart"/>
      <w:r w:rsidRPr="004B79AF">
        <w:rPr>
          <w:sz w:val="28"/>
          <w:szCs w:val="28"/>
        </w:rPr>
        <w:t>Кальчугина</w:t>
      </w:r>
      <w:proofErr w:type="spellEnd"/>
      <w:r w:rsidRPr="004B79AF">
        <w:rPr>
          <w:sz w:val="28"/>
          <w:szCs w:val="28"/>
        </w:rPr>
        <w:t xml:space="preserve"> Н.В.).  В летний период при МАУДО ДДТ города Белово работает лагерь дневного пребывания «Солнышко», который посещают </w:t>
      </w:r>
      <w:r w:rsidRPr="004B79AF">
        <w:rPr>
          <w:b/>
          <w:sz w:val="28"/>
          <w:szCs w:val="28"/>
        </w:rPr>
        <w:t>150 детей.</w:t>
      </w:r>
      <w:r w:rsidRPr="004B79AF">
        <w:rPr>
          <w:sz w:val="28"/>
          <w:szCs w:val="28"/>
        </w:rPr>
        <w:t xml:space="preserve"> </w:t>
      </w:r>
    </w:p>
    <w:p w:rsidR="00BE7847" w:rsidRPr="004B79AF" w:rsidRDefault="00BE7847" w:rsidP="002E0002">
      <w:pPr>
        <w:pStyle w:val="Style8"/>
        <w:widowControl/>
        <w:spacing w:line="240" w:lineRule="auto"/>
        <w:ind w:firstLine="720"/>
      </w:pPr>
      <w:r w:rsidRPr="004B79AF">
        <w:rPr>
          <w:rStyle w:val="FontStyle19"/>
          <w:sz w:val="28"/>
          <w:szCs w:val="28"/>
        </w:rPr>
        <w:t xml:space="preserve">Работа по профилактике </w:t>
      </w:r>
      <w:r w:rsidRPr="004B79AF">
        <w:rPr>
          <w:rStyle w:val="FontStyle19"/>
          <w:b/>
          <w:sz w:val="28"/>
          <w:szCs w:val="28"/>
        </w:rPr>
        <w:t>детского дорожно-транспортного травматизма</w:t>
      </w:r>
      <w:r w:rsidRPr="004B79AF">
        <w:rPr>
          <w:rStyle w:val="FontStyle19"/>
          <w:sz w:val="28"/>
          <w:szCs w:val="28"/>
        </w:rPr>
        <w:t xml:space="preserve"> – это важная часть работы педагогов МАУДО ДДТ города Белово. При учреждении работает </w:t>
      </w:r>
      <w:proofErr w:type="spellStart"/>
      <w:r w:rsidRPr="004B79AF">
        <w:rPr>
          <w:rStyle w:val="FontStyle19"/>
          <w:sz w:val="28"/>
          <w:szCs w:val="28"/>
        </w:rPr>
        <w:t>Автогородок</w:t>
      </w:r>
      <w:proofErr w:type="spellEnd"/>
      <w:r w:rsidRPr="004B79AF">
        <w:rPr>
          <w:rStyle w:val="FontStyle19"/>
          <w:sz w:val="28"/>
          <w:szCs w:val="28"/>
        </w:rPr>
        <w:t xml:space="preserve">. Мероприятиями по профилактике детского дорожно-транспортного травматизма охвачены все категории учащихся </w:t>
      </w:r>
      <w:proofErr w:type="spellStart"/>
      <w:r w:rsidRPr="004B79AF">
        <w:rPr>
          <w:rStyle w:val="FontStyle19"/>
          <w:sz w:val="28"/>
          <w:szCs w:val="28"/>
        </w:rPr>
        <w:t>пгт</w:t>
      </w:r>
      <w:proofErr w:type="spellEnd"/>
      <w:r w:rsidRPr="004B79AF">
        <w:rPr>
          <w:rStyle w:val="FontStyle19"/>
          <w:sz w:val="28"/>
          <w:szCs w:val="28"/>
        </w:rPr>
        <w:t xml:space="preserve"> Новый Городок.</w:t>
      </w:r>
    </w:p>
    <w:p w:rsidR="00BE7847" w:rsidRPr="004B79AF" w:rsidRDefault="00BE7847" w:rsidP="002E0002">
      <w:pPr>
        <w:pStyle w:val="af5"/>
        <w:ind w:left="0" w:firstLine="720"/>
        <w:jc w:val="both"/>
        <w:rPr>
          <w:sz w:val="28"/>
          <w:szCs w:val="28"/>
          <w:shd w:val="clear" w:color="auto" w:fill="FFFFFF"/>
        </w:rPr>
      </w:pPr>
      <w:r w:rsidRPr="004B79AF">
        <w:rPr>
          <w:sz w:val="28"/>
          <w:szCs w:val="28"/>
          <w:shd w:val="clear" w:color="auto" w:fill="FFFFFF"/>
        </w:rPr>
        <w:t>Отряд Юных</w:t>
      </w:r>
      <w:r w:rsidRPr="004B79AF">
        <w:rPr>
          <w:b/>
          <w:sz w:val="28"/>
          <w:szCs w:val="28"/>
          <w:shd w:val="clear" w:color="auto" w:fill="FFFFFF"/>
        </w:rPr>
        <w:t xml:space="preserve"> инспекторов движения</w:t>
      </w:r>
      <w:r w:rsidRPr="004B79AF">
        <w:rPr>
          <w:sz w:val="28"/>
          <w:szCs w:val="28"/>
          <w:shd w:val="clear" w:color="auto" w:fill="FFFFFF"/>
        </w:rPr>
        <w:t xml:space="preserve"> </w:t>
      </w:r>
      <w:r w:rsidR="00E27E04" w:rsidRPr="004B79AF">
        <w:rPr>
          <w:sz w:val="28"/>
          <w:szCs w:val="28"/>
          <w:shd w:val="clear" w:color="auto" w:fill="FFFFFF"/>
        </w:rPr>
        <w:t xml:space="preserve">«Зебра» </w:t>
      </w:r>
      <w:r w:rsidRPr="004B79AF">
        <w:rPr>
          <w:sz w:val="28"/>
          <w:szCs w:val="28"/>
          <w:shd w:val="clear" w:color="auto" w:fill="FFFFFF"/>
        </w:rPr>
        <w:t xml:space="preserve">в количестве 12 человек вносит вклад в профилактику детского ДТТ. Члены отряда ЮИД используют инновационные формы работы: </w:t>
      </w:r>
      <w:r w:rsidR="00E27E04" w:rsidRPr="004B79AF">
        <w:rPr>
          <w:sz w:val="28"/>
          <w:szCs w:val="28"/>
          <w:shd w:val="clear" w:color="auto" w:fill="FFFFFF"/>
        </w:rPr>
        <w:t xml:space="preserve">акции, </w:t>
      </w:r>
      <w:r w:rsidRPr="004B79AF">
        <w:rPr>
          <w:sz w:val="28"/>
          <w:szCs w:val="28"/>
          <w:shd w:val="clear" w:color="auto" w:fill="FFFFFF"/>
        </w:rPr>
        <w:t xml:space="preserve">компьютерные технологии, проектную деятельность, творческие мастерские, агитбригады, проведение экскурсий с целью наблюдения за работой инспекторов ГИБДД. </w:t>
      </w:r>
    </w:p>
    <w:p w:rsidR="00BE7847" w:rsidRPr="004B79AF" w:rsidRDefault="00BE7847" w:rsidP="002E0002">
      <w:pPr>
        <w:pStyle w:val="af5"/>
        <w:ind w:left="0" w:firstLine="720"/>
        <w:jc w:val="both"/>
        <w:rPr>
          <w:sz w:val="28"/>
          <w:szCs w:val="28"/>
          <w:shd w:val="clear" w:color="auto" w:fill="FFFFFF"/>
        </w:rPr>
      </w:pPr>
      <w:r w:rsidRPr="004B79AF">
        <w:rPr>
          <w:sz w:val="28"/>
          <w:szCs w:val="28"/>
          <w:shd w:val="clear" w:color="auto" w:fill="FFFFFF"/>
        </w:rPr>
        <w:t xml:space="preserve">В начале учебного года в учреждении проводится декада «Внимание, дети!». Члены отряда ЮИД проводят тематические занятия с учащимися Дома детского творчества, составляют маршрутные листы «Моя дорога  в школу и обратно». В деятельности ЮИД по профилактике ДТП с участием детей и подростков активно используются возможности </w:t>
      </w:r>
      <w:proofErr w:type="spellStart"/>
      <w:r w:rsidRPr="004B79AF">
        <w:rPr>
          <w:sz w:val="28"/>
          <w:szCs w:val="28"/>
          <w:shd w:val="clear" w:color="auto" w:fill="FFFFFF"/>
        </w:rPr>
        <w:t>автогородка</w:t>
      </w:r>
      <w:proofErr w:type="spellEnd"/>
      <w:r w:rsidRPr="004B79AF">
        <w:rPr>
          <w:sz w:val="28"/>
          <w:szCs w:val="28"/>
          <w:shd w:val="clear" w:color="auto" w:fill="FFFFFF"/>
        </w:rPr>
        <w:t>, а также сотрудничество с инспектором ГИБДД Сокол А.О.</w:t>
      </w:r>
    </w:p>
    <w:p w:rsidR="00BE7847" w:rsidRPr="004B79AF" w:rsidRDefault="00BE7847" w:rsidP="002E0002">
      <w:pPr>
        <w:jc w:val="both"/>
        <w:rPr>
          <w:sz w:val="28"/>
          <w:szCs w:val="28"/>
        </w:rPr>
      </w:pPr>
      <w:r w:rsidRPr="004B79AF">
        <w:rPr>
          <w:sz w:val="28"/>
          <w:szCs w:val="28"/>
        </w:rPr>
        <w:tab/>
        <w:t xml:space="preserve">Краеведческий </w:t>
      </w:r>
      <w:r w:rsidRPr="004B79AF">
        <w:rPr>
          <w:b/>
          <w:sz w:val="28"/>
          <w:szCs w:val="28"/>
        </w:rPr>
        <w:t>музей «Память»</w:t>
      </w:r>
      <w:r w:rsidRPr="004B79AF">
        <w:rPr>
          <w:sz w:val="28"/>
          <w:szCs w:val="28"/>
        </w:rPr>
        <w:t xml:space="preserve"> имени Героя Советского Союза А.С. </w:t>
      </w:r>
      <w:proofErr w:type="spellStart"/>
      <w:r w:rsidRPr="004B79AF">
        <w:rPr>
          <w:sz w:val="28"/>
          <w:szCs w:val="28"/>
        </w:rPr>
        <w:t>Четонова</w:t>
      </w:r>
      <w:proofErr w:type="spellEnd"/>
      <w:r w:rsidRPr="004B79AF">
        <w:rPr>
          <w:sz w:val="28"/>
          <w:szCs w:val="28"/>
        </w:rPr>
        <w:t xml:space="preserve">   работает по направлениям: организационно-методической, экскурсионно-массовой, фондовой, а также осуществляет связь с общественными организациями и учреждениями. Используя материалы музея, учащиеся принимают участие в научно-исследовательских конференциях, городском слете активистов музеев и музейных комнат общеобразовательных учреждений города Белово «Юный музеевед»</w:t>
      </w:r>
      <w:r w:rsidR="002236B7" w:rsidRPr="004B79AF">
        <w:rPr>
          <w:sz w:val="28"/>
          <w:szCs w:val="28"/>
        </w:rPr>
        <w:t>, «Хранители истории»</w:t>
      </w:r>
      <w:r w:rsidRPr="004B79AF">
        <w:rPr>
          <w:sz w:val="28"/>
          <w:szCs w:val="28"/>
        </w:rPr>
        <w:t>. Активисты музея организовывали встречи с воинами-интерн</w:t>
      </w:r>
      <w:r w:rsidR="002236B7" w:rsidRPr="004B79AF">
        <w:rPr>
          <w:sz w:val="28"/>
          <w:szCs w:val="28"/>
        </w:rPr>
        <w:t>ационалистами, В</w:t>
      </w:r>
      <w:r w:rsidR="00E27E04" w:rsidRPr="004B79AF">
        <w:rPr>
          <w:sz w:val="28"/>
          <w:szCs w:val="28"/>
        </w:rPr>
        <w:t>етеранами труда.</w:t>
      </w:r>
      <w:r w:rsidRPr="004B79AF">
        <w:rPr>
          <w:sz w:val="28"/>
          <w:szCs w:val="28"/>
        </w:rPr>
        <w:tab/>
        <w:t xml:space="preserve">В музее оформлялись тематические выставки: «Герои СВО», «Без срока давности», «Блокада Ленинграда». Систематически </w:t>
      </w:r>
      <w:r w:rsidRPr="004B79AF">
        <w:rPr>
          <w:sz w:val="28"/>
          <w:szCs w:val="28"/>
        </w:rPr>
        <w:lastRenderedPageBreak/>
        <w:t xml:space="preserve">проводились экскурсии для учащихся, пополнялся фонд. </w:t>
      </w:r>
    </w:p>
    <w:p w:rsidR="00BE7847" w:rsidRPr="004B79AF" w:rsidRDefault="00BE7847" w:rsidP="002E0002">
      <w:pPr>
        <w:jc w:val="center"/>
        <w:rPr>
          <w:bCs/>
          <w:sz w:val="28"/>
          <w:szCs w:val="28"/>
          <w:u w:val="single"/>
        </w:rPr>
      </w:pPr>
      <w:r w:rsidRPr="004B79AF">
        <w:rPr>
          <w:bCs/>
          <w:sz w:val="28"/>
          <w:szCs w:val="28"/>
          <w:u w:val="single"/>
        </w:rPr>
        <w:t>Совместная воспитательная работа Дома детского творчества и семьи</w:t>
      </w:r>
    </w:p>
    <w:p w:rsidR="00BE7847" w:rsidRPr="004B79AF" w:rsidRDefault="00BE7847" w:rsidP="002E0002">
      <w:pPr>
        <w:jc w:val="both"/>
        <w:rPr>
          <w:sz w:val="28"/>
          <w:szCs w:val="28"/>
        </w:rPr>
      </w:pPr>
      <w:r w:rsidRPr="004B79AF">
        <w:rPr>
          <w:sz w:val="28"/>
          <w:szCs w:val="28"/>
        </w:rPr>
        <w:t>В Учреждении осуществляется тесное сотрудничество с родителями (законными представителями). Эта работа направлена на организацию работы в интересах учащегося, формирование общих подходов к воспитанию, обучению, личностному развитию детей.</w:t>
      </w:r>
    </w:p>
    <w:p w:rsidR="00BE7847" w:rsidRPr="004B79AF" w:rsidRDefault="00BE7847" w:rsidP="002E0002">
      <w:pPr>
        <w:spacing w:before="100" w:beforeAutospacing="1" w:after="100" w:afterAutospacing="1"/>
        <w:contextualSpacing/>
        <w:jc w:val="both"/>
        <w:rPr>
          <w:sz w:val="28"/>
          <w:szCs w:val="28"/>
        </w:rPr>
      </w:pPr>
      <w:r w:rsidRPr="004B79AF">
        <w:rPr>
          <w:sz w:val="28"/>
          <w:szCs w:val="28"/>
        </w:rPr>
        <w:t>Основные задачи:</w:t>
      </w:r>
    </w:p>
    <w:p w:rsidR="00BE7847" w:rsidRPr="004B79AF" w:rsidRDefault="00BE7847" w:rsidP="00C66CDC">
      <w:pPr>
        <w:widowControl/>
        <w:numPr>
          <w:ilvl w:val="0"/>
          <w:numId w:val="8"/>
        </w:numPr>
        <w:overflowPunct/>
        <w:adjustRightInd/>
        <w:spacing w:before="100" w:beforeAutospacing="1" w:after="100" w:afterAutospacing="1"/>
        <w:ind w:left="0" w:firstLine="0"/>
        <w:jc w:val="both"/>
        <w:rPr>
          <w:sz w:val="28"/>
          <w:szCs w:val="28"/>
        </w:rPr>
      </w:pPr>
      <w:r w:rsidRPr="004B79AF">
        <w:rPr>
          <w:sz w:val="28"/>
          <w:szCs w:val="28"/>
        </w:rPr>
        <w:t>активизировать и  развивать партнёрских отношений с семьями учащихся;</w:t>
      </w:r>
    </w:p>
    <w:p w:rsidR="00BE7847" w:rsidRPr="004B79AF" w:rsidRDefault="00BE7847" w:rsidP="00C66CDC">
      <w:pPr>
        <w:widowControl/>
        <w:numPr>
          <w:ilvl w:val="0"/>
          <w:numId w:val="8"/>
        </w:numPr>
        <w:overflowPunct/>
        <w:adjustRightInd/>
        <w:spacing w:before="100" w:beforeAutospacing="1" w:after="100" w:afterAutospacing="1"/>
        <w:ind w:left="0" w:firstLine="0"/>
        <w:jc w:val="both"/>
        <w:rPr>
          <w:sz w:val="28"/>
          <w:szCs w:val="28"/>
        </w:rPr>
      </w:pPr>
      <w:r w:rsidRPr="004B79AF">
        <w:rPr>
          <w:sz w:val="28"/>
          <w:szCs w:val="28"/>
        </w:rPr>
        <w:t>оказывать  информационно-правовую образовательную помощь учащимся и их родителям.</w:t>
      </w:r>
    </w:p>
    <w:tbl>
      <w:tblPr>
        <w:tblW w:w="10632" w:type="dxa"/>
        <w:tblInd w:w="-318" w:type="dxa"/>
        <w:tblLook w:val="04A0" w:firstRow="1" w:lastRow="0" w:firstColumn="1" w:lastColumn="0" w:noHBand="0" w:noVBand="1"/>
      </w:tblPr>
      <w:tblGrid>
        <w:gridCol w:w="2127"/>
        <w:gridCol w:w="4668"/>
        <w:gridCol w:w="1853"/>
        <w:gridCol w:w="1984"/>
      </w:tblGrid>
      <w:tr w:rsidR="00D2037F" w:rsidRPr="004B79AF" w:rsidTr="00DF069F">
        <w:tc>
          <w:tcPr>
            <w:tcW w:w="2127"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rPr>
                <w:b/>
              </w:rPr>
            </w:pPr>
            <w:r w:rsidRPr="004B79AF">
              <w:rPr>
                <w:b/>
              </w:rPr>
              <w:t>Форма взаимодействия</w:t>
            </w:r>
          </w:p>
        </w:tc>
        <w:tc>
          <w:tcPr>
            <w:tcW w:w="4668"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rPr>
                <w:b/>
              </w:rPr>
            </w:pPr>
            <w:r w:rsidRPr="004B79AF">
              <w:rPr>
                <w:b/>
              </w:rPr>
              <w:t>Основные направления</w:t>
            </w:r>
          </w:p>
        </w:tc>
        <w:tc>
          <w:tcPr>
            <w:tcW w:w="1853"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rPr>
                <w:b/>
              </w:rPr>
            </w:pPr>
            <w:r w:rsidRPr="004B79AF">
              <w:rPr>
                <w:b/>
              </w:rPr>
              <w:t>Участники</w:t>
            </w:r>
          </w:p>
        </w:tc>
        <w:tc>
          <w:tcPr>
            <w:tcW w:w="1984"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rPr>
                <w:b/>
              </w:rPr>
            </w:pPr>
            <w:r w:rsidRPr="004B79AF">
              <w:rPr>
                <w:b/>
              </w:rPr>
              <w:t>Организаторы</w:t>
            </w:r>
          </w:p>
        </w:tc>
      </w:tr>
      <w:tr w:rsidR="00D2037F" w:rsidRPr="004B79AF" w:rsidTr="00DF069F">
        <w:tc>
          <w:tcPr>
            <w:tcW w:w="2127"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Родительские собрания (общие и в объединениях)</w:t>
            </w:r>
          </w:p>
        </w:tc>
        <w:tc>
          <w:tcPr>
            <w:tcW w:w="4668"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Знакомство с локальными актами Учреждения</w:t>
            </w:r>
          </w:p>
          <w:p w:rsidR="00BE7847" w:rsidRPr="004B79AF" w:rsidRDefault="00BE7847" w:rsidP="002E0002">
            <w:pPr>
              <w:tabs>
                <w:tab w:val="left" w:pos="851"/>
              </w:tabs>
              <w:jc w:val="both"/>
            </w:pPr>
            <w:r w:rsidRPr="004B79AF">
              <w:t>Организация занятий</w:t>
            </w:r>
          </w:p>
          <w:p w:rsidR="00BE7847" w:rsidRPr="004B79AF" w:rsidRDefault="00BE7847" w:rsidP="002E0002">
            <w:pPr>
              <w:tabs>
                <w:tab w:val="left" w:pos="851"/>
              </w:tabs>
              <w:jc w:val="both"/>
            </w:pPr>
            <w:r w:rsidRPr="004B79AF">
              <w:t>Выездные мероприятия</w:t>
            </w:r>
          </w:p>
          <w:p w:rsidR="00BE7847" w:rsidRPr="004B79AF" w:rsidRDefault="00BE7847" w:rsidP="002E0002">
            <w:pPr>
              <w:tabs>
                <w:tab w:val="left" w:pos="851"/>
              </w:tabs>
              <w:jc w:val="both"/>
            </w:pPr>
            <w:r w:rsidRPr="004B79AF">
              <w:t>Обеспечение безопасности образовательно-воспитательного процесса в Учреждении Общие родительские собрания.</w:t>
            </w:r>
          </w:p>
          <w:p w:rsidR="00BE7847" w:rsidRPr="004B79AF" w:rsidRDefault="00BE7847" w:rsidP="002E0002">
            <w:pPr>
              <w:tabs>
                <w:tab w:val="left" w:pos="851"/>
              </w:tabs>
              <w:jc w:val="both"/>
            </w:pPr>
            <w:r w:rsidRPr="004B79AF">
              <w:t xml:space="preserve">Совместная деятельность в реализации проектов. </w:t>
            </w:r>
          </w:p>
        </w:tc>
        <w:tc>
          <w:tcPr>
            <w:tcW w:w="1853"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Родители (законные представители), педагоги, администрация</w:t>
            </w:r>
          </w:p>
        </w:tc>
        <w:tc>
          <w:tcPr>
            <w:tcW w:w="1984"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Педагоги,  методисты,</w:t>
            </w:r>
          </w:p>
          <w:p w:rsidR="00BE7847" w:rsidRPr="004B79AF" w:rsidRDefault="00BE7847" w:rsidP="002E0002">
            <w:pPr>
              <w:tabs>
                <w:tab w:val="left" w:pos="851"/>
              </w:tabs>
              <w:jc w:val="both"/>
            </w:pPr>
            <w:r w:rsidRPr="004B79AF">
              <w:t>администрация</w:t>
            </w:r>
          </w:p>
        </w:tc>
      </w:tr>
      <w:tr w:rsidR="00D2037F" w:rsidRPr="004B79AF" w:rsidTr="00DF069F">
        <w:tc>
          <w:tcPr>
            <w:tcW w:w="2127"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Родители (законные представители) входят в состав Управляющего совета Учреждения</w:t>
            </w:r>
          </w:p>
        </w:tc>
        <w:tc>
          <w:tcPr>
            <w:tcW w:w="4668" w:type="dxa"/>
            <w:tcBorders>
              <w:top w:val="single" w:sz="4" w:space="0" w:color="000000"/>
              <w:left w:val="single" w:sz="4" w:space="0" w:color="000000"/>
              <w:bottom w:val="single" w:sz="4" w:space="0" w:color="000000"/>
              <w:right w:val="single" w:sz="4" w:space="0" w:color="000000"/>
            </w:tcBorders>
          </w:tcPr>
          <w:p w:rsidR="00BE7847" w:rsidRPr="004B79AF" w:rsidRDefault="00BE7847" w:rsidP="002E0002">
            <w:pPr>
              <w:tabs>
                <w:tab w:val="left" w:pos="851"/>
              </w:tabs>
              <w:jc w:val="both"/>
            </w:pPr>
            <w:r w:rsidRPr="004B79AF">
              <w:t xml:space="preserve">Участие в согласовании доходов и расходов внебюджетных средств </w:t>
            </w:r>
          </w:p>
          <w:p w:rsidR="00BE7847" w:rsidRPr="004B79AF" w:rsidRDefault="00BE7847" w:rsidP="002E0002">
            <w:pPr>
              <w:tabs>
                <w:tab w:val="left" w:pos="851"/>
              </w:tabs>
              <w:jc w:val="both"/>
            </w:pPr>
            <w:r w:rsidRPr="004B79AF">
              <w:t xml:space="preserve">Слушание отчета администрации о финансово-хозяйственных расходах </w:t>
            </w:r>
          </w:p>
          <w:p w:rsidR="00BE7847" w:rsidRPr="004B79AF" w:rsidRDefault="00BE7847" w:rsidP="002E0002">
            <w:pPr>
              <w:tabs>
                <w:tab w:val="left" w:pos="851"/>
              </w:tabs>
              <w:jc w:val="both"/>
            </w:pPr>
            <w:r w:rsidRPr="004B79AF">
              <w:t>Участие в решении вопросов обеспечения охраны труда и здоровья участников образовательных отношений</w:t>
            </w:r>
          </w:p>
          <w:p w:rsidR="00BE7847" w:rsidRPr="004B79AF" w:rsidRDefault="00BE7847" w:rsidP="002E0002">
            <w:pPr>
              <w:tabs>
                <w:tab w:val="left" w:pos="851"/>
              </w:tabs>
              <w:jc w:val="both"/>
            </w:pPr>
            <w:r w:rsidRPr="004B79AF">
              <w:t xml:space="preserve">Участие в согласовании стимулирующих выплат работникам Учреждения </w:t>
            </w:r>
          </w:p>
          <w:p w:rsidR="00BE7847" w:rsidRPr="004B79AF" w:rsidRDefault="00BE7847" w:rsidP="002E0002">
            <w:pPr>
              <w:tabs>
                <w:tab w:val="left" w:pos="851"/>
              </w:tabs>
              <w:jc w:val="both"/>
            </w:pPr>
          </w:p>
        </w:tc>
        <w:tc>
          <w:tcPr>
            <w:tcW w:w="1853"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Родители (законные представители), педагогические работники, администрация</w:t>
            </w:r>
          </w:p>
        </w:tc>
        <w:tc>
          <w:tcPr>
            <w:tcW w:w="1984"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Администрация</w:t>
            </w:r>
          </w:p>
        </w:tc>
      </w:tr>
      <w:tr w:rsidR="00D2037F" w:rsidRPr="004B79AF" w:rsidTr="00DF069F">
        <w:tc>
          <w:tcPr>
            <w:tcW w:w="2127"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Родительский комитет</w:t>
            </w:r>
          </w:p>
        </w:tc>
        <w:tc>
          <w:tcPr>
            <w:tcW w:w="4668"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Вопросы по оказанию помощи в организации учебного и воспитательного процессов.</w:t>
            </w:r>
          </w:p>
          <w:p w:rsidR="00BE7847" w:rsidRPr="004B79AF" w:rsidRDefault="00BE7847" w:rsidP="002E0002">
            <w:pPr>
              <w:tabs>
                <w:tab w:val="left" w:pos="851"/>
              </w:tabs>
              <w:jc w:val="both"/>
            </w:pPr>
            <w:r w:rsidRPr="004B79AF">
              <w:t>Участие в работе Педагогических советов учреждения, совещаниях др. Участие в организации родительских собраний.</w:t>
            </w:r>
          </w:p>
        </w:tc>
        <w:tc>
          <w:tcPr>
            <w:tcW w:w="1853"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Родители (законные представители), педагогические работники, администрация</w:t>
            </w:r>
          </w:p>
        </w:tc>
        <w:tc>
          <w:tcPr>
            <w:tcW w:w="1984"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Администрация,</w:t>
            </w:r>
          </w:p>
          <w:p w:rsidR="00BE7847" w:rsidRPr="004B79AF" w:rsidRDefault="00BE7847" w:rsidP="002E0002">
            <w:pPr>
              <w:tabs>
                <w:tab w:val="left" w:pos="851"/>
              </w:tabs>
              <w:jc w:val="both"/>
            </w:pPr>
            <w:r w:rsidRPr="004B79AF">
              <w:t>методисты,</w:t>
            </w:r>
          </w:p>
          <w:p w:rsidR="00BE7847" w:rsidRPr="004B79AF" w:rsidRDefault="00BE7847" w:rsidP="002E0002">
            <w:pPr>
              <w:tabs>
                <w:tab w:val="left" w:pos="851"/>
              </w:tabs>
              <w:jc w:val="both"/>
            </w:pPr>
            <w:r w:rsidRPr="004B79AF">
              <w:t>педагоги</w:t>
            </w:r>
          </w:p>
        </w:tc>
      </w:tr>
      <w:tr w:rsidR="00D2037F" w:rsidRPr="004B79AF" w:rsidTr="00DF069F">
        <w:tc>
          <w:tcPr>
            <w:tcW w:w="2127"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Индивидуальные консультации по запросу родителей</w:t>
            </w:r>
          </w:p>
        </w:tc>
        <w:tc>
          <w:tcPr>
            <w:tcW w:w="4668"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Достижения учащихся</w:t>
            </w:r>
          </w:p>
          <w:p w:rsidR="00BE7847" w:rsidRPr="004B79AF" w:rsidRDefault="00BE7847" w:rsidP="002E0002">
            <w:pPr>
              <w:tabs>
                <w:tab w:val="left" w:pos="851"/>
              </w:tabs>
              <w:jc w:val="both"/>
            </w:pPr>
            <w:r w:rsidRPr="004B79AF">
              <w:t>Выездные мероприятия Вопросы воспитания и обучения ребенка</w:t>
            </w:r>
          </w:p>
          <w:p w:rsidR="00BE7847" w:rsidRPr="004B79AF" w:rsidRDefault="00BE7847" w:rsidP="002E0002">
            <w:pPr>
              <w:tabs>
                <w:tab w:val="left" w:pos="851"/>
              </w:tabs>
              <w:jc w:val="both"/>
            </w:pPr>
            <w:r w:rsidRPr="004B79AF">
              <w:t>Организация режима обучения и др.</w:t>
            </w:r>
          </w:p>
        </w:tc>
        <w:tc>
          <w:tcPr>
            <w:tcW w:w="1853"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Родители (законные представители), педагогические работники, администрация</w:t>
            </w:r>
          </w:p>
        </w:tc>
        <w:tc>
          <w:tcPr>
            <w:tcW w:w="1984"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Методисты, администрация</w:t>
            </w:r>
          </w:p>
        </w:tc>
      </w:tr>
      <w:tr w:rsidR="00D2037F" w:rsidRPr="004B79AF" w:rsidTr="00DF069F">
        <w:tc>
          <w:tcPr>
            <w:tcW w:w="2127"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 xml:space="preserve">Участие родителей (законных представителей) в массовых и </w:t>
            </w:r>
            <w:r w:rsidRPr="004B79AF">
              <w:lastRenderedPageBreak/>
              <w:t>досуговых мероприятиях</w:t>
            </w:r>
          </w:p>
        </w:tc>
        <w:tc>
          <w:tcPr>
            <w:tcW w:w="4668"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lastRenderedPageBreak/>
              <w:t>Семейные праздники, конкурсы</w:t>
            </w:r>
          </w:p>
          <w:p w:rsidR="00BE7847" w:rsidRPr="004B79AF" w:rsidRDefault="00BE7847" w:rsidP="002E0002">
            <w:pPr>
              <w:tabs>
                <w:tab w:val="left" w:pos="851"/>
              </w:tabs>
              <w:jc w:val="both"/>
            </w:pPr>
            <w:r w:rsidRPr="004B79AF">
              <w:t>Спортивные мероприятия</w:t>
            </w:r>
          </w:p>
          <w:p w:rsidR="00BE7847" w:rsidRPr="004B79AF" w:rsidRDefault="00BE7847" w:rsidP="002E0002">
            <w:pPr>
              <w:tabs>
                <w:tab w:val="left" w:pos="851"/>
              </w:tabs>
              <w:jc w:val="both"/>
            </w:pPr>
            <w:r w:rsidRPr="004B79AF">
              <w:t>Экскурсии</w:t>
            </w:r>
          </w:p>
        </w:tc>
        <w:tc>
          <w:tcPr>
            <w:tcW w:w="1853"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Родители (законные представители), педагогические работники</w:t>
            </w:r>
          </w:p>
        </w:tc>
        <w:tc>
          <w:tcPr>
            <w:tcW w:w="1984"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Родители,</w:t>
            </w:r>
          </w:p>
          <w:p w:rsidR="00BE7847" w:rsidRPr="004B79AF" w:rsidRDefault="00BE7847" w:rsidP="002E0002">
            <w:pPr>
              <w:tabs>
                <w:tab w:val="left" w:pos="851"/>
              </w:tabs>
              <w:jc w:val="both"/>
            </w:pPr>
            <w:r w:rsidRPr="004B79AF">
              <w:t>педагоги</w:t>
            </w:r>
          </w:p>
        </w:tc>
      </w:tr>
      <w:tr w:rsidR="00D2037F" w:rsidRPr="004B79AF" w:rsidTr="00DF069F">
        <w:tc>
          <w:tcPr>
            <w:tcW w:w="2127"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lastRenderedPageBreak/>
              <w:t>Посещение родителями открытых занятий</w:t>
            </w:r>
          </w:p>
        </w:tc>
        <w:tc>
          <w:tcPr>
            <w:tcW w:w="4668" w:type="dxa"/>
            <w:tcBorders>
              <w:top w:val="single" w:sz="4" w:space="0" w:color="000000"/>
              <w:left w:val="single" w:sz="4" w:space="0" w:color="000000"/>
              <w:bottom w:val="single" w:sz="4" w:space="0" w:color="000000"/>
              <w:right w:val="single" w:sz="4" w:space="0" w:color="000000"/>
            </w:tcBorders>
          </w:tcPr>
          <w:p w:rsidR="00BE7847" w:rsidRPr="004B79AF" w:rsidRDefault="00BE7847" w:rsidP="002E0002">
            <w:pPr>
              <w:tabs>
                <w:tab w:val="left" w:pos="851"/>
              </w:tabs>
              <w:jc w:val="both"/>
            </w:pPr>
            <w:r w:rsidRPr="004B79AF">
              <w:t>Система обучения в объединении.</w:t>
            </w:r>
          </w:p>
          <w:p w:rsidR="00BE7847" w:rsidRPr="004B79AF" w:rsidRDefault="00BE7847" w:rsidP="002E0002">
            <w:pPr>
              <w:tabs>
                <w:tab w:val="left" w:pos="851"/>
              </w:tabs>
              <w:jc w:val="both"/>
            </w:pPr>
            <w:r w:rsidRPr="004B79AF">
              <w:t xml:space="preserve"> Условия организации учебного занятия.</w:t>
            </w:r>
          </w:p>
          <w:p w:rsidR="00BE7847" w:rsidRPr="004B79AF" w:rsidRDefault="00BE7847" w:rsidP="002E0002">
            <w:pPr>
              <w:tabs>
                <w:tab w:val="left" w:pos="851"/>
              </w:tabs>
              <w:jc w:val="both"/>
            </w:pPr>
            <w:r w:rsidRPr="004B79AF">
              <w:t>Достижения учащихся.</w:t>
            </w:r>
          </w:p>
          <w:p w:rsidR="00BE7847" w:rsidRPr="004B79AF" w:rsidRDefault="00BE7847" w:rsidP="002E0002">
            <w:pPr>
              <w:tabs>
                <w:tab w:val="left" w:pos="851"/>
              </w:tabs>
              <w:jc w:val="both"/>
            </w:pPr>
            <w:r w:rsidRPr="004B79AF">
              <w:t>Стиль поведения ребёнка на занятии.</w:t>
            </w:r>
          </w:p>
          <w:p w:rsidR="00BE7847" w:rsidRPr="004B79AF" w:rsidRDefault="00BE7847" w:rsidP="002E0002">
            <w:pPr>
              <w:tabs>
                <w:tab w:val="left" w:pos="851"/>
              </w:tabs>
              <w:jc w:val="both"/>
            </w:pPr>
            <w:r w:rsidRPr="004B79AF">
              <w:t xml:space="preserve"> Взаимоотношение ребенка и педагога.</w:t>
            </w:r>
          </w:p>
          <w:p w:rsidR="00BE7847" w:rsidRPr="004B79AF" w:rsidRDefault="00BE7847" w:rsidP="002E0002">
            <w:pPr>
              <w:tabs>
                <w:tab w:val="left" w:pos="851"/>
              </w:tabs>
              <w:jc w:val="both"/>
            </w:pPr>
          </w:p>
        </w:tc>
        <w:tc>
          <w:tcPr>
            <w:tcW w:w="1853"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Родители (законные представители), педагогические работники, администрация</w:t>
            </w:r>
          </w:p>
        </w:tc>
        <w:tc>
          <w:tcPr>
            <w:tcW w:w="1984" w:type="dxa"/>
            <w:tcBorders>
              <w:top w:val="single" w:sz="4" w:space="0" w:color="000000"/>
              <w:left w:val="single" w:sz="4" w:space="0" w:color="000000"/>
              <w:bottom w:val="single" w:sz="4" w:space="0" w:color="000000"/>
              <w:right w:val="single" w:sz="4" w:space="0" w:color="000000"/>
            </w:tcBorders>
          </w:tcPr>
          <w:p w:rsidR="00BE7847" w:rsidRPr="004B79AF" w:rsidRDefault="00BE7847" w:rsidP="002E0002">
            <w:pPr>
              <w:tabs>
                <w:tab w:val="left" w:pos="851"/>
              </w:tabs>
              <w:jc w:val="both"/>
            </w:pPr>
            <w:r w:rsidRPr="004B79AF">
              <w:t>Педагоги</w:t>
            </w:r>
          </w:p>
          <w:p w:rsidR="00BE7847" w:rsidRPr="004B79AF" w:rsidRDefault="00BE7847" w:rsidP="002E0002">
            <w:pPr>
              <w:tabs>
                <w:tab w:val="left" w:pos="851"/>
              </w:tabs>
              <w:jc w:val="both"/>
            </w:pPr>
          </w:p>
        </w:tc>
      </w:tr>
      <w:tr w:rsidR="00D2037F" w:rsidRPr="004B79AF" w:rsidTr="00DF069F">
        <w:tc>
          <w:tcPr>
            <w:tcW w:w="2127"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Анкетирование родителей (законных представителей)</w:t>
            </w:r>
          </w:p>
        </w:tc>
        <w:tc>
          <w:tcPr>
            <w:tcW w:w="4668"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Удовлетворенность качеством оказания дополнительных образовательных услуг и социальный заказ на оказание муниципальных услуг.</w:t>
            </w:r>
          </w:p>
          <w:p w:rsidR="00BE7847" w:rsidRPr="004B79AF" w:rsidRDefault="00BE7847" w:rsidP="002E0002">
            <w:pPr>
              <w:tabs>
                <w:tab w:val="left" w:pos="851"/>
              </w:tabs>
              <w:jc w:val="both"/>
            </w:pPr>
            <w:r w:rsidRPr="004B79AF">
              <w:t>Определение социального запроса родителей на предоставление услуги дополнительное образование детей.</w:t>
            </w:r>
          </w:p>
        </w:tc>
        <w:tc>
          <w:tcPr>
            <w:tcW w:w="1853" w:type="dxa"/>
            <w:tcBorders>
              <w:top w:val="single" w:sz="4" w:space="0" w:color="000000"/>
              <w:left w:val="single" w:sz="4" w:space="0" w:color="000000"/>
              <w:bottom w:val="single" w:sz="4" w:space="0" w:color="000000"/>
              <w:right w:val="single" w:sz="4" w:space="0" w:color="000000"/>
            </w:tcBorders>
            <w:hideMark/>
          </w:tcPr>
          <w:p w:rsidR="00BE7847" w:rsidRPr="004B79AF" w:rsidRDefault="00BE7847" w:rsidP="002E0002">
            <w:pPr>
              <w:tabs>
                <w:tab w:val="left" w:pos="851"/>
              </w:tabs>
              <w:jc w:val="both"/>
            </w:pPr>
            <w:r w:rsidRPr="004B79AF">
              <w:t>Родители (законные представители)</w:t>
            </w:r>
          </w:p>
        </w:tc>
        <w:tc>
          <w:tcPr>
            <w:tcW w:w="1984" w:type="dxa"/>
            <w:tcBorders>
              <w:top w:val="single" w:sz="4" w:space="0" w:color="000000"/>
              <w:left w:val="single" w:sz="4" w:space="0" w:color="000000"/>
              <w:bottom w:val="single" w:sz="4" w:space="0" w:color="000000"/>
              <w:right w:val="single" w:sz="4" w:space="0" w:color="000000"/>
            </w:tcBorders>
          </w:tcPr>
          <w:p w:rsidR="00BE7847" w:rsidRPr="004B79AF" w:rsidRDefault="00BE7847" w:rsidP="002E0002">
            <w:pPr>
              <w:tabs>
                <w:tab w:val="left" w:pos="851"/>
              </w:tabs>
              <w:jc w:val="both"/>
            </w:pPr>
            <w:r w:rsidRPr="004B79AF">
              <w:t>Методисты</w:t>
            </w:r>
          </w:p>
          <w:p w:rsidR="00BE7847" w:rsidRPr="004B79AF" w:rsidRDefault="00BE7847" w:rsidP="002E0002">
            <w:pPr>
              <w:tabs>
                <w:tab w:val="left" w:pos="851"/>
              </w:tabs>
              <w:jc w:val="both"/>
            </w:pPr>
          </w:p>
        </w:tc>
      </w:tr>
    </w:tbl>
    <w:p w:rsidR="00BE7847" w:rsidRPr="004B79AF" w:rsidRDefault="00BE7847" w:rsidP="002E0002">
      <w:pPr>
        <w:pStyle w:val="21"/>
        <w:spacing w:after="0" w:line="240" w:lineRule="auto"/>
        <w:jc w:val="both"/>
        <w:rPr>
          <w:sz w:val="28"/>
          <w:szCs w:val="28"/>
          <w:lang w:eastAsia="en-US"/>
        </w:rPr>
      </w:pPr>
      <w:r w:rsidRPr="004B79AF">
        <w:rPr>
          <w:sz w:val="28"/>
          <w:szCs w:val="28"/>
          <w:lang w:eastAsia="en-US"/>
        </w:rPr>
        <w:t xml:space="preserve">             </w:t>
      </w:r>
      <w:r w:rsidR="00355893" w:rsidRPr="004B79AF">
        <w:rPr>
          <w:sz w:val="28"/>
          <w:szCs w:val="28"/>
          <w:lang w:eastAsia="en-US"/>
        </w:rPr>
        <w:t>В 2023-2024</w:t>
      </w:r>
      <w:r w:rsidRPr="004B79AF">
        <w:rPr>
          <w:sz w:val="28"/>
          <w:szCs w:val="28"/>
          <w:lang w:eastAsia="en-US"/>
        </w:rPr>
        <w:t xml:space="preserve"> учебном году проведены общие родительские собрания:</w:t>
      </w:r>
    </w:p>
    <w:p w:rsidR="00355893" w:rsidRPr="004B79AF" w:rsidRDefault="00355893" w:rsidP="002E0002">
      <w:pPr>
        <w:pStyle w:val="21"/>
        <w:spacing w:after="0" w:line="240" w:lineRule="auto"/>
        <w:jc w:val="both"/>
        <w:rPr>
          <w:sz w:val="28"/>
          <w:szCs w:val="28"/>
          <w:lang w:eastAsia="en-US"/>
        </w:rPr>
      </w:pPr>
      <w:r w:rsidRPr="004B79AF">
        <w:rPr>
          <w:sz w:val="28"/>
          <w:szCs w:val="28"/>
          <w:lang w:eastAsia="en-US"/>
        </w:rPr>
        <w:t>1. «</w:t>
      </w:r>
      <w:r w:rsidRPr="004B79AF">
        <w:rPr>
          <w:bCs/>
          <w:iCs/>
          <w:sz w:val="28"/>
          <w:szCs w:val="28"/>
        </w:rPr>
        <w:t>Роль дополнительного образования в формировании личности ребенка» (ноябрь, 2023).</w:t>
      </w:r>
      <w:r w:rsidRPr="004B79AF">
        <w:rPr>
          <w:sz w:val="28"/>
          <w:szCs w:val="28"/>
          <w:lang w:eastAsia="en-US"/>
        </w:rPr>
        <w:t xml:space="preserve"> </w:t>
      </w:r>
    </w:p>
    <w:p w:rsidR="00355893" w:rsidRPr="004B79AF" w:rsidRDefault="00355893" w:rsidP="002E0002">
      <w:pPr>
        <w:pStyle w:val="21"/>
        <w:spacing w:after="0" w:line="240" w:lineRule="auto"/>
        <w:jc w:val="both"/>
        <w:rPr>
          <w:sz w:val="28"/>
          <w:szCs w:val="28"/>
          <w:lang w:eastAsia="en-US"/>
        </w:rPr>
      </w:pPr>
      <w:r w:rsidRPr="004B79AF">
        <w:rPr>
          <w:sz w:val="28"/>
          <w:szCs w:val="28"/>
          <w:lang w:eastAsia="en-US"/>
        </w:rPr>
        <w:t xml:space="preserve"> 2. «Как помочь ребенку выбрать будущую профессию» (апрель, 2023)</w:t>
      </w:r>
    </w:p>
    <w:p w:rsidR="00C97C0B" w:rsidRPr="004B79AF" w:rsidRDefault="00C97C0B" w:rsidP="002E0002">
      <w:pPr>
        <w:pStyle w:val="21"/>
        <w:spacing w:after="0" w:line="240" w:lineRule="auto"/>
        <w:jc w:val="both"/>
        <w:rPr>
          <w:i/>
          <w:sz w:val="28"/>
          <w:szCs w:val="28"/>
          <w:u w:val="single"/>
          <w:lang w:eastAsia="en-US"/>
        </w:rPr>
      </w:pPr>
      <w:r w:rsidRPr="004B79AF">
        <w:rPr>
          <w:i/>
          <w:sz w:val="28"/>
          <w:szCs w:val="28"/>
          <w:u w:val="single"/>
          <w:lang w:eastAsia="en-US"/>
        </w:rPr>
        <w:t xml:space="preserve">Выводы:  </w:t>
      </w:r>
    </w:p>
    <w:p w:rsidR="00C97C0B" w:rsidRPr="004B79AF" w:rsidRDefault="00C97C0B" w:rsidP="002E0002">
      <w:pPr>
        <w:pStyle w:val="21"/>
        <w:spacing w:after="0" w:line="240" w:lineRule="auto"/>
        <w:jc w:val="both"/>
        <w:rPr>
          <w:sz w:val="28"/>
          <w:szCs w:val="28"/>
          <w:lang w:eastAsia="en-US"/>
        </w:rPr>
      </w:pPr>
      <w:r w:rsidRPr="004B79AF">
        <w:rPr>
          <w:sz w:val="28"/>
          <w:szCs w:val="28"/>
          <w:lang w:eastAsia="en-US"/>
        </w:rPr>
        <w:t>В течение года велась работа с родителями. Родители были участниками образовательного  и воспитательного процесса в ДДТ. Однако наблюдается снижение родительской активности, свя</w:t>
      </w:r>
      <w:r w:rsidR="00C95D27" w:rsidRPr="004B79AF">
        <w:rPr>
          <w:sz w:val="28"/>
          <w:szCs w:val="28"/>
          <w:lang w:eastAsia="en-US"/>
        </w:rPr>
        <w:t>занной с их занятостью на производстве</w:t>
      </w:r>
      <w:r w:rsidRPr="004B79AF">
        <w:rPr>
          <w:sz w:val="28"/>
          <w:szCs w:val="28"/>
          <w:lang w:eastAsia="en-US"/>
        </w:rPr>
        <w:t>. </w:t>
      </w:r>
    </w:p>
    <w:p w:rsidR="00C97C0B" w:rsidRPr="004B79AF" w:rsidRDefault="00C97C0B" w:rsidP="002E0002">
      <w:pPr>
        <w:pStyle w:val="21"/>
        <w:spacing w:after="0" w:line="240" w:lineRule="auto"/>
        <w:jc w:val="both"/>
        <w:rPr>
          <w:sz w:val="28"/>
          <w:szCs w:val="28"/>
          <w:lang w:eastAsia="en-US"/>
        </w:rPr>
      </w:pPr>
      <w:r w:rsidRPr="004B79AF">
        <w:rPr>
          <w:sz w:val="28"/>
          <w:szCs w:val="28"/>
          <w:lang w:eastAsia="en-US"/>
        </w:rPr>
        <w:t>Возможные пути преодоления недостатков:</w:t>
      </w:r>
    </w:p>
    <w:p w:rsidR="00C97C0B" w:rsidRPr="004B79AF" w:rsidRDefault="00C95D27" w:rsidP="002E0002">
      <w:pPr>
        <w:pStyle w:val="21"/>
        <w:spacing w:after="0" w:line="240" w:lineRule="auto"/>
        <w:jc w:val="both"/>
        <w:rPr>
          <w:sz w:val="28"/>
          <w:szCs w:val="28"/>
          <w:lang w:eastAsia="en-US"/>
        </w:rPr>
      </w:pPr>
      <w:r w:rsidRPr="004B79AF">
        <w:rPr>
          <w:sz w:val="28"/>
          <w:szCs w:val="28"/>
          <w:lang w:eastAsia="en-US"/>
        </w:rPr>
        <w:t>- у</w:t>
      </w:r>
      <w:r w:rsidR="00C97C0B" w:rsidRPr="004B79AF">
        <w:rPr>
          <w:sz w:val="28"/>
          <w:szCs w:val="28"/>
          <w:lang w:eastAsia="en-US"/>
        </w:rPr>
        <w:t>делять больше внимания организации и проведению родительских собраний. Делать их бо</w:t>
      </w:r>
      <w:r w:rsidRPr="004B79AF">
        <w:rPr>
          <w:sz w:val="28"/>
          <w:szCs w:val="28"/>
          <w:lang w:eastAsia="en-US"/>
        </w:rPr>
        <w:t>лее значимыми и познавательными;</w:t>
      </w:r>
    </w:p>
    <w:p w:rsidR="00C97C0B" w:rsidRPr="004B79AF" w:rsidRDefault="00C95D27" w:rsidP="002E0002">
      <w:pPr>
        <w:pStyle w:val="21"/>
        <w:spacing w:after="0" w:line="240" w:lineRule="auto"/>
        <w:jc w:val="both"/>
        <w:rPr>
          <w:sz w:val="28"/>
          <w:szCs w:val="28"/>
          <w:lang w:eastAsia="en-US"/>
        </w:rPr>
      </w:pPr>
      <w:r w:rsidRPr="004B79AF">
        <w:rPr>
          <w:sz w:val="28"/>
          <w:szCs w:val="28"/>
          <w:lang w:eastAsia="en-US"/>
        </w:rPr>
        <w:t xml:space="preserve">-педагогам </w:t>
      </w:r>
      <w:r w:rsidR="00C97C0B" w:rsidRPr="004B79AF">
        <w:rPr>
          <w:sz w:val="28"/>
          <w:szCs w:val="28"/>
          <w:lang w:eastAsia="en-US"/>
        </w:rPr>
        <w:t>отойти от формального подхода при форми</w:t>
      </w:r>
      <w:r w:rsidRPr="004B79AF">
        <w:rPr>
          <w:sz w:val="28"/>
          <w:szCs w:val="28"/>
          <w:lang w:eastAsia="en-US"/>
        </w:rPr>
        <w:t>ровании родительских комитетов, в</w:t>
      </w:r>
      <w:r w:rsidR="00C97C0B" w:rsidRPr="004B79AF">
        <w:rPr>
          <w:sz w:val="28"/>
          <w:szCs w:val="28"/>
          <w:lang w:eastAsia="en-US"/>
        </w:rPr>
        <w:t xml:space="preserve">ыбирать в комитеты людей </w:t>
      </w:r>
      <w:r w:rsidRPr="004B79AF">
        <w:rPr>
          <w:sz w:val="28"/>
          <w:szCs w:val="28"/>
          <w:lang w:eastAsia="en-US"/>
        </w:rPr>
        <w:t>активных и заинтересованных;</w:t>
      </w:r>
    </w:p>
    <w:p w:rsidR="00BE7847" w:rsidRPr="004B79AF" w:rsidRDefault="00C95D27" w:rsidP="002E0002">
      <w:pPr>
        <w:pStyle w:val="21"/>
        <w:spacing w:after="0" w:line="240" w:lineRule="auto"/>
        <w:jc w:val="both"/>
        <w:rPr>
          <w:sz w:val="28"/>
          <w:szCs w:val="28"/>
          <w:lang w:eastAsia="en-US"/>
        </w:rPr>
      </w:pPr>
      <w:r w:rsidRPr="004B79AF">
        <w:rPr>
          <w:sz w:val="28"/>
          <w:szCs w:val="28"/>
          <w:lang w:eastAsia="en-US"/>
        </w:rPr>
        <w:t>- с</w:t>
      </w:r>
      <w:r w:rsidR="00C97C0B" w:rsidRPr="004B79AF">
        <w:rPr>
          <w:sz w:val="28"/>
          <w:szCs w:val="28"/>
          <w:lang w:eastAsia="en-US"/>
        </w:rPr>
        <w:t>пособствовать распространению и популяризации лучшего семейног</w:t>
      </w:r>
      <w:r w:rsidRPr="004B79AF">
        <w:rPr>
          <w:sz w:val="28"/>
          <w:szCs w:val="28"/>
          <w:lang w:eastAsia="en-US"/>
        </w:rPr>
        <w:t>о опыта посредство</w:t>
      </w:r>
      <w:r w:rsidR="00C97C0B" w:rsidRPr="004B79AF">
        <w:rPr>
          <w:sz w:val="28"/>
          <w:szCs w:val="28"/>
          <w:lang w:eastAsia="en-US"/>
        </w:rPr>
        <w:t>м</w:t>
      </w:r>
      <w:r w:rsidRPr="004B79AF">
        <w:rPr>
          <w:sz w:val="28"/>
          <w:szCs w:val="28"/>
          <w:lang w:eastAsia="en-US"/>
        </w:rPr>
        <w:t xml:space="preserve"> проведения семейных праздников, интересных мероприятий.</w:t>
      </w:r>
    </w:p>
    <w:p w:rsidR="00BE7847" w:rsidRPr="004B79AF" w:rsidRDefault="00BE7847" w:rsidP="002E0002">
      <w:pPr>
        <w:pStyle w:val="af5"/>
        <w:ind w:left="0"/>
        <w:jc w:val="center"/>
        <w:rPr>
          <w:b/>
          <w:bCs/>
          <w:sz w:val="28"/>
          <w:szCs w:val="28"/>
        </w:rPr>
      </w:pPr>
      <w:r w:rsidRPr="004B79AF">
        <w:rPr>
          <w:b/>
          <w:bCs/>
          <w:sz w:val="28"/>
          <w:szCs w:val="28"/>
        </w:rPr>
        <w:t xml:space="preserve">Сводная таблица мероприятий </w:t>
      </w:r>
    </w:p>
    <w:p w:rsidR="00BE7847" w:rsidRPr="004B79AF" w:rsidRDefault="00BE7847" w:rsidP="002E0002">
      <w:pPr>
        <w:pStyle w:val="af5"/>
        <w:ind w:left="0"/>
        <w:jc w:val="center"/>
        <w:rPr>
          <w:b/>
          <w:bCs/>
          <w:sz w:val="28"/>
          <w:szCs w:val="28"/>
        </w:rPr>
      </w:pPr>
      <w:r w:rsidRPr="004B79AF">
        <w:rPr>
          <w:b/>
          <w:bCs/>
          <w:sz w:val="28"/>
          <w:szCs w:val="28"/>
        </w:rPr>
        <w:t>по направлениям воспитательной работы</w:t>
      </w:r>
    </w:p>
    <w:tbl>
      <w:tblPr>
        <w:tblStyle w:val="13"/>
        <w:tblW w:w="0" w:type="auto"/>
        <w:tblInd w:w="-284" w:type="dxa"/>
        <w:tblLook w:val="04A0" w:firstRow="1" w:lastRow="0" w:firstColumn="1" w:lastColumn="0" w:noHBand="0" w:noVBand="1"/>
      </w:tblPr>
      <w:tblGrid>
        <w:gridCol w:w="959"/>
        <w:gridCol w:w="4109"/>
        <w:gridCol w:w="2535"/>
        <w:gridCol w:w="2535"/>
      </w:tblGrid>
      <w:tr w:rsidR="00D2037F" w:rsidRPr="004B79AF" w:rsidTr="00DF069F">
        <w:tc>
          <w:tcPr>
            <w:tcW w:w="959"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sz w:val="24"/>
                <w:szCs w:val="24"/>
              </w:rPr>
            </w:pPr>
            <w:r w:rsidRPr="004B79AF">
              <w:rPr>
                <w:sz w:val="24"/>
                <w:szCs w:val="24"/>
              </w:rPr>
              <w:t xml:space="preserve">№ </w:t>
            </w:r>
            <w:proofErr w:type="gramStart"/>
            <w:r w:rsidRPr="004B79AF">
              <w:rPr>
                <w:sz w:val="24"/>
                <w:szCs w:val="24"/>
              </w:rPr>
              <w:t>п</w:t>
            </w:r>
            <w:proofErr w:type="gramEnd"/>
            <w:r w:rsidRPr="004B79AF">
              <w:rPr>
                <w:sz w:val="24"/>
                <w:szCs w:val="24"/>
              </w:rPr>
              <w:t>/п</w:t>
            </w:r>
          </w:p>
        </w:tc>
        <w:tc>
          <w:tcPr>
            <w:tcW w:w="4109"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sz w:val="24"/>
                <w:szCs w:val="24"/>
              </w:rPr>
            </w:pPr>
            <w:r w:rsidRPr="004B79AF">
              <w:rPr>
                <w:sz w:val="24"/>
                <w:szCs w:val="24"/>
              </w:rPr>
              <w:t>Направление деятельности</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t>Количество проведенных мероприятий</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t>Охват учащихся мероприятиями (чел.)</w:t>
            </w:r>
          </w:p>
        </w:tc>
      </w:tr>
      <w:tr w:rsidR="00D2037F" w:rsidRPr="004B79AF" w:rsidTr="00DF069F">
        <w:trPr>
          <w:trHeight w:val="583"/>
        </w:trPr>
        <w:tc>
          <w:tcPr>
            <w:tcW w:w="959"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sz w:val="24"/>
                <w:szCs w:val="24"/>
              </w:rPr>
            </w:pPr>
            <w:r w:rsidRPr="004B79AF">
              <w:rPr>
                <w:sz w:val="24"/>
                <w:szCs w:val="24"/>
              </w:rPr>
              <w:t>1.</w:t>
            </w:r>
          </w:p>
        </w:tc>
        <w:tc>
          <w:tcPr>
            <w:tcW w:w="4109"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iCs/>
                <w:sz w:val="24"/>
                <w:szCs w:val="24"/>
              </w:rPr>
            </w:pPr>
            <w:r w:rsidRPr="004B79AF">
              <w:rPr>
                <w:iCs/>
                <w:sz w:val="24"/>
                <w:szCs w:val="24"/>
              </w:rPr>
              <w:t>Гражданско-патриотическое направление</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A5863" w:rsidP="002E0002">
            <w:pPr>
              <w:pStyle w:val="af5"/>
              <w:ind w:left="0"/>
              <w:jc w:val="center"/>
              <w:rPr>
                <w:sz w:val="24"/>
                <w:szCs w:val="24"/>
              </w:rPr>
            </w:pPr>
            <w:r w:rsidRPr="004B79AF">
              <w:rPr>
                <w:sz w:val="24"/>
                <w:szCs w:val="24"/>
              </w:rPr>
              <w:t>509</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A5863" w:rsidP="002E0002">
            <w:pPr>
              <w:pStyle w:val="af5"/>
              <w:ind w:left="0"/>
              <w:jc w:val="center"/>
              <w:rPr>
                <w:sz w:val="24"/>
                <w:szCs w:val="24"/>
              </w:rPr>
            </w:pPr>
            <w:r w:rsidRPr="004B79AF">
              <w:rPr>
                <w:sz w:val="24"/>
                <w:szCs w:val="24"/>
              </w:rPr>
              <w:t>6804</w:t>
            </w:r>
          </w:p>
        </w:tc>
      </w:tr>
      <w:tr w:rsidR="00D2037F" w:rsidRPr="004B79AF" w:rsidTr="00DF069F">
        <w:trPr>
          <w:trHeight w:val="279"/>
        </w:trPr>
        <w:tc>
          <w:tcPr>
            <w:tcW w:w="959"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sz w:val="24"/>
                <w:szCs w:val="24"/>
              </w:rPr>
            </w:pPr>
            <w:r w:rsidRPr="004B79AF">
              <w:rPr>
                <w:sz w:val="24"/>
                <w:szCs w:val="24"/>
              </w:rPr>
              <w:t>2.</w:t>
            </w:r>
          </w:p>
        </w:tc>
        <w:tc>
          <w:tcPr>
            <w:tcW w:w="4109" w:type="dxa"/>
            <w:tcBorders>
              <w:top w:val="single" w:sz="4" w:space="0" w:color="auto"/>
              <w:left w:val="single" w:sz="4" w:space="0" w:color="auto"/>
              <w:bottom w:val="single" w:sz="4" w:space="0" w:color="auto"/>
              <w:right w:val="single" w:sz="4" w:space="0" w:color="auto"/>
            </w:tcBorders>
          </w:tcPr>
          <w:p w:rsidR="00BE7847" w:rsidRPr="004B79AF" w:rsidRDefault="00BE7847" w:rsidP="002E0002">
            <w:pPr>
              <w:pStyle w:val="af5"/>
              <w:ind w:left="0"/>
              <w:jc w:val="both"/>
              <w:rPr>
                <w:sz w:val="24"/>
                <w:szCs w:val="24"/>
              </w:rPr>
            </w:pPr>
            <w:r w:rsidRPr="004B79AF">
              <w:rPr>
                <w:iCs/>
                <w:sz w:val="24"/>
                <w:szCs w:val="24"/>
              </w:rPr>
              <w:t>Духовно-нравственное направление</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A5863" w:rsidP="002E0002">
            <w:pPr>
              <w:pStyle w:val="af5"/>
              <w:ind w:left="0"/>
              <w:jc w:val="center"/>
              <w:rPr>
                <w:sz w:val="24"/>
                <w:szCs w:val="24"/>
              </w:rPr>
            </w:pPr>
            <w:r w:rsidRPr="004B79AF">
              <w:rPr>
                <w:sz w:val="24"/>
                <w:szCs w:val="24"/>
              </w:rPr>
              <w:t>545</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A5863" w:rsidP="002E0002">
            <w:pPr>
              <w:pStyle w:val="af5"/>
              <w:ind w:left="0"/>
              <w:jc w:val="center"/>
              <w:rPr>
                <w:sz w:val="24"/>
                <w:szCs w:val="24"/>
              </w:rPr>
            </w:pPr>
            <w:r w:rsidRPr="004B79AF">
              <w:rPr>
                <w:sz w:val="24"/>
                <w:szCs w:val="24"/>
              </w:rPr>
              <w:t>3874</w:t>
            </w:r>
          </w:p>
        </w:tc>
      </w:tr>
      <w:tr w:rsidR="00D2037F" w:rsidRPr="004B79AF" w:rsidTr="00DF069F">
        <w:tc>
          <w:tcPr>
            <w:tcW w:w="959"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sz w:val="24"/>
                <w:szCs w:val="24"/>
              </w:rPr>
            </w:pPr>
            <w:r w:rsidRPr="004B79AF">
              <w:rPr>
                <w:sz w:val="24"/>
                <w:szCs w:val="24"/>
              </w:rPr>
              <w:t>3.</w:t>
            </w:r>
          </w:p>
        </w:tc>
        <w:tc>
          <w:tcPr>
            <w:tcW w:w="4109" w:type="dxa"/>
            <w:tcBorders>
              <w:top w:val="single" w:sz="4" w:space="0" w:color="auto"/>
              <w:left w:val="single" w:sz="4" w:space="0" w:color="auto"/>
              <w:bottom w:val="single" w:sz="4" w:space="0" w:color="auto"/>
              <w:right w:val="single" w:sz="4" w:space="0" w:color="auto"/>
            </w:tcBorders>
          </w:tcPr>
          <w:p w:rsidR="00BE7847" w:rsidRPr="004B79AF" w:rsidRDefault="00BE7847" w:rsidP="002E0002">
            <w:pPr>
              <w:pStyle w:val="af5"/>
              <w:ind w:left="0"/>
              <w:jc w:val="both"/>
              <w:rPr>
                <w:sz w:val="24"/>
                <w:szCs w:val="24"/>
              </w:rPr>
            </w:pPr>
            <w:r w:rsidRPr="004B79AF">
              <w:rPr>
                <w:iCs/>
                <w:sz w:val="24"/>
                <w:szCs w:val="24"/>
              </w:rPr>
              <w:t>Художественно-эстетическое направление</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A5863" w:rsidP="002E0002">
            <w:pPr>
              <w:pStyle w:val="af5"/>
              <w:ind w:left="0"/>
              <w:jc w:val="center"/>
              <w:rPr>
                <w:sz w:val="24"/>
                <w:szCs w:val="24"/>
              </w:rPr>
            </w:pPr>
            <w:r w:rsidRPr="004B79AF">
              <w:rPr>
                <w:sz w:val="24"/>
                <w:szCs w:val="24"/>
              </w:rPr>
              <w:t>159</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center"/>
              <w:rPr>
                <w:sz w:val="24"/>
                <w:szCs w:val="24"/>
              </w:rPr>
            </w:pPr>
            <w:r w:rsidRPr="004B79AF">
              <w:rPr>
                <w:sz w:val="24"/>
                <w:szCs w:val="24"/>
              </w:rPr>
              <w:t>1199</w:t>
            </w:r>
          </w:p>
        </w:tc>
      </w:tr>
      <w:tr w:rsidR="00D2037F" w:rsidRPr="004B79AF" w:rsidTr="00DF069F">
        <w:tc>
          <w:tcPr>
            <w:tcW w:w="959"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sz w:val="24"/>
                <w:szCs w:val="24"/>
              </w:rPr>
            </w:pPr>
            <w:r w:rsidRPr="004B79AF">
              <w:rPr>
                <w:sz w:val="24"/>
                <w:szCs w:val="24"/>
              </w:rPr>
              <w:t>4.</w:t>
            </w:r>
          </w:p>
        </w:tc>
        <w:tc>
          <w:tcPr>
            <w:tcW w:w="4109"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sz w:val="24"/>
                <w:szCs w:val="24"/>
              </w:rPr>
            </w:pPr>
            <w:r w:rsidRPr="004B79AF">
              <w:rPr>
                <w:sz w:val="24"/>
                <w:szCs w:val="24"/>
              </w:rPr>
              <w:t>Спортивно-оздоровительное, профилактическое направление</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A5863" w:rsidP="002E0002">
            <w:pPr>
              <w:pStyle w:val="af5"/>
              <w:ind w:left="0"/>
              <w:jc w:val="center"/>
              <w:rPr>
                <w:sz w:val="24"/>
                <w:szCs w:val="24"/>
              </w:rPr>
            </w:pPr>
            <w:r w:rsidRPr="004B79AF">
              <w:rPr>
                <w:sz w:val="24"/>
                <w:szCs w:val="24"/>
              </w:rPr>
              <w:t>87</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center"/>
              <w:rPr>
                <w:sz w:val="24"/>
                <w:szCs w:val="24"/>
              </w:rPr>
            </w:pPr>
            <w:r w:rsidRPr="004B79AF">
              <w:rPr>
                <w:sz w:val="24"/>
                <w:szCs w:val="24"/>
              </w:rPr>
              <w:t xml:space="preserve">1 </w:t>
            </w:r>
            <w:r w:rsidR="00BA5863" w:rsidRPr="004B79AF">
              <w:rPr>
                <w:sz w:val="24"/>
                <w:szCs w:val="24"/>
              </w:rPr>
              <w:t>049</w:t>
            </w:r>
          </w:p>
        </w:tc>
      </w:tr>
      <w:tr w:rsidR="00D2037F" w:rsidRPr="004B79AF" w:rsidTr="00DF069F">
        <w:tc>
          <w:tcPr>
            <w:tcW w:w="959"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sz w:val="24"/>
                <w:szCs w:val="24"/>
              </w:rPr>
            </w:pPr>
            <w:r w:rsidRPr="004B79AF">
              <w:rPr>
                <w:sz w:val="24"/>
                <w:szCs w:val="24"/>
              </w:rPr>
              <w:t>5.</w:t>
            </w:r>
          </w:p>
        </w:tc>
        <w:tc>
          <w:tcPr>
            <w:tcW w:w="4109" w:type="dxa"/>
            <w:tcBorders>
              <w:top w:val="single" w:sz="4" w:space="0" w:color="auto"/>
              <w:left w:val="single" w:sz="4" w:space="0" w:color="auto"/>
              <w:bottom w:val="single" w:sz="4" w:space="0" w:color="auto"/>
              <w:right w:val="single" w:sz="4" w:space="0" w:color="auto"/>
            </w:tcBorders>
          </w:tcPr>
          <w:p w:rsidR="00BE7847" w:rsidRPr="004B79AF" w:rsidRDefault="00BE7847" w:rsidP="002E0002">
            <w:pPr>
              <w:pStyle w:val="af5"/>
              <w:ind w:left="0"/>
              <w:jc w:val="both"/>
              <w:rPr>
                <w:sz w:val="24"/>
                <w:szCs w:val="24"/>
              </w:rPr>
            </w:pPr>
            <w:r w:rsidRPr="004B79AF">
              <w:rPr>
                <w:sz w:val="24"/>
                <w:szCs w:val="24"/>
              </w:rPr>
              <w:t>Экологическое направление</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A5863" w:rsidP="002E0002">
            <w:pPr>
              <w:pStyle w:val="af5"/>
              <w:tabs>
                <w:tab w:val="left" w:pos="1020"/>
                <w:tab w:val="center" w:pos="1159"/>
              </w:tabs>
              <w:ind w:left="0"/>
              <w:jc w:val="center"/>
              <w:rPr>
                <w:sz w:val="24"/>
                <w:szCs w:val="24"/>
              </w:rPr>
            </w:pPr>
            <w:r w:rsidRPr="004B79AF">
              <w:rPr>
                <w:sz w:val="24"/>
                <w:szCs w:val="24"/>
              </w:rPr>
              <w:t>96</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center"/>
              <w:rPr>
                <w:sz w:val="24"/>
                <w:szCs w:val="24"/>
              </w:rPr>
            </w:pPr>
            <w:r w:rsidRPr="004B79AF">
              <w:rPr>
                <w:sz w:val="24"/>
                <w:szCs w:val="24"/>
              </w:rPr>
              <w:t>12</w:t>
            </w:r>
            <w:r w:rsidR="00BA5863" w:rsidRPr="004B79AF">
              <w:rPr>
                <w:sz w:val="24"/>
                <w:szCs w:val="24"/>
              </w:rPr>
              <w:t>17</w:t>
            </w:r>
          </w:p>
        </w:tc>
      </w:tr>
      <w:tr w:rsidR="00D2037F" w:rsidRPr="004B79AF" w:rsidTr="00DF069F">
        <w:tc>
          <w:tcPr>
            <w:tcW w:w="5068" w:type="dxa"/>
            <w:gridSpan w:val="2"/>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ind w:left="0"/>
              <w:jc w:val="both"/>
              <w:rPr>
                <w:b/>
                <w:bCs/>
                <w:sz w:val="24"/>
                <w:szCs w:val="24"/>
              </w:rPr>
            </w:pPr>
            <w:r w:rsidRPr="004B79AF">
              <w:rPr>
                <w:b/>
                <w:bCs/>
                <w:sz w:val="24"/>
                <w:szCs w:val="24"/>
              </w:rPr>
              <w:t>Итого:</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A5863" w:rsidP="002E0002">
            <w:pPr>
              <w:pStyle w:val="af5"/>
              <w:ind w:left="0"/>
              <w:jc w:val="center"/>
              <w:rPr>
                <w:b/>
                <w:bCs/>
                <w:sz w:val="24"/>
                <w:szCs w:val="24"/>
              </w:rPr>
            </w:pPr>
            <w:r w:rsidRPr="004B79AF">
              <w:rPr>
                <w:b/>
                <w:bCs/>
                <w:sz w:val="24"/>
                <w:szCs w:val="24"/>
              </w:rPr>
              <w:t>1396</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A5863" w:rsidP="002E0002">
            <w:pPr>
              <w:pStyle w:val="af5"/>
              <w:ind w:left="0"/>
              <w:jc w:val="center"/>
              <w:rPr>
                <w:b/>
                <w:bCs/>
                <w:sz w:val="24"/>
                <w:szCs w:val="24"/>
              </w:rPr>
            </w:pPr>
            <w:r w:rsidRPr="004B79AF">
              <w:rPr>
                <w:b/>
                <w:bCs/>
                <w:sz w:val="24"/>
                <w:szCs w:val="24"/>
              </w:rPr>
              <w:t>14 143</w:t>
            </w:r>
          </w:p>
        </w:tc>
      </w:tr>
    </w:tbl>
    <w:p w:rsidR="00BE7847" w:rsidRPr="004B79AF" w:rsidRDefault="00BE7847" w:rsidP="002E0002">
      <w:pPr>
        <w:pStyle w:val="af5"/>
        <w:tabs>
          <w:tab w:val="left" w:pos="284"/>
        </w:tabs>
        <w:ind w:left="0"/>
        <w:jc w:val="center"/>
        <w:rPr>
          <w:b/>
          <w:bCs/>
          <w:sz w:val="28"/>
          <w:szCs w:val="28"/>
        </w:rPr>
      </w:pPr>
      <w:r w:rsidRPr="004B79AF">
        <w:rPr>
          <w:b/>
          <w:bCs/>
          <w:sz w:val="28"/>
          <w:szCs w:val="28"/>
        </w:rPr>
        <w:t>Сводная таблица мероприятий по уровням воспитательной работы</w:t>
      </w:r>
    </w:p>
    <w:p w:rsidR="00BE7847" w:rsidRPr="004B79AF" w:rsidRDefault="00BE7847" w:rsidP="002E0002">
      <w:pPr>
        <w:pStyle w:val="af5"/>
        <w:tabs>
          <w:tab w:val="left" w:pos="284"/>
        </w:tabs>
        <w:ind w:left="0"/>
        <w:jc w:val="both"/>
        <w:rPr>
          <w:sz w:val="28"/>
          <w:szCs w:val="28"/>
        </w:rPr>
      </w:pPr>
    </w:p>
    <w:tbl>
      <w:tblPr>
        <w:tblStyle w:val="13"/>
        <w:tblW w:w="0" w:type="auto"/>
        <w:tblInd w:w="-284" w:type="dxa"/>
        <w:tblLook w:val="04A0" w:firstRow="1" w:lastRow="0" w:firstColumn="1" w:lastColumn="0" w:noHBand="0" w:noVBand="1"/>
      </w:tblPr>
      <w:tblGrid>
        <w:gridCol w:w="818"/>
        <w:gridCol w:w="4250"/>
        <w:gridCol w:w="2535"/>
        <w:gridCol w:w="2535"/>
      </w:tblGrid>
      <w:tr w:rsidR="00D2037F" w:rsidRPr="004B79AF" w:rsidTr="00DF069F">
        <w:tc>
          <w:tcPr>
            <w:tcW w:w="818"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t>№</w:t>
            </w:r>
          </w:p>
          <w:p w:rsidR="00BE7847" w:rsidRPr="004B79AF" w:rsidRDefault="00BE7847" w:rsidP="002E0002">
            <w:pPr>
              <w:pStyle w:val="af5"/>
              <w:tabs>
                <w:tab w:val="left" w:pos="284"/>
              </w:tabs>
              <w:ind w:left="0"/>
              <w:jc w:val="both"/>
              <w:rPr>
                <w:sz w:val="24"/>
                <w:szCs w:val="24"/>
              </w:rPr>
            </w:pPr>
            <w:proofErr w:type="gramStart"/>
            <w:r w:rsidRPr="004B79AF">
              <w:rPr>
                <w:sz w:val="24"/>
                <w:szCs w:val="24"/>
              </w:rPr>
              <w:lastRenderedPageBreak/>
              <w:t>п</w:t>
            </w:r>
            <w:proofErr w:type="gramEnd"/>
            <w:r w:rsidRPr="004B79AF">
              <w:rPr>
                <w:sz w:val="24"/>
                <w:szCs w:val="24"/>
              </w:rPr>
              <w:t>/п</w:t>
            </w:r>
          </w:p>
        </w:tc>
        <w:tc>
          <w:tcPr>
            <w:tcW w:w="4250"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lastRenderedPageBreak/>
              <w:t>Уровни проведенных мероприятий</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t xml:space="preserve">Количество </w:t>
            </w:r>
            <w:r w:rsidRPr="004B79AF">
              <w:rPr>
                <w:sz w:val="24"/>
                <w:szCs w:val="24"/>
              </w:rPr>
              <w:lastRenderedPageBreak/>
              <w:t>проведенных мероприятий</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lastRenderedPageBreak/>
              <w:t xml:space="preserve">Охват учащихся </w:t>
            </w:r>
            <w:r w:rsidRPr="004B79AF">
              <w:rPr>
                <w:sz w:val="24"/>
                <w:szCs w:val="24"/>
              </w:rPr>
              <w:lastRenderedPageBreak/>
              <w:t>мероприятиями (чел.)</w:t>
            </w:r>
          </w:p>
        </w:tc>
      </w:tr>
      <w:tr w:rsidR="00D2037F" w:rsidRPr="004B79AF" w:rsidTr="00DF069F">
        <w:tc>
          <w:tcPr>
            <w:tcW w:w="818"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lastRenderedPageBreak/>
              <w:t>1</w:t>
            </w:r>
          </w:p>
        </w:tc>
        <w:tc>
          <w:tcPr>
            <w:tcW w:w="4250"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t>Мероприятия детских творческих объединений</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61054D" w:rsidP="002E0002">
            <w:pPr>
              <w:pStyle w:val="af5"/>
              <w:tabs>
                <w:tab w:val="left" w:pos="284"/>
              </w:tabs>
              <w:ind w:left="0"/>
              <w:jc w:val="center"/>
              <w:rPr>
                <w:sz w:val="24"/>
                <w:szCs w:val="24"/>
              </w:rPr>
            </w:pPr>
            <w:r w:rsidRPr="004B79AF">
              <w:rPr>
                <w:sz w:val="24"/>
                <w:szCs w:val="24"/>
              </w:rPr>
              <w:t>1276</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6A481E" w:rsidP="002E0002">
            <w:pPr>
              <w:pStyle w:val="af5"/>
              <w:tabs>
                <w:tab w:val="left" w:pos="284"/>
              </w:tabs>
              <w:ind w:left="0"/>
              <w:jc w:val="center"/>
              <w:rPr>
                <w:sz w:val="24"/>
                <w:szCs w:val="24"/>
              </w:rPr>
            </w:pPr>
            <w:r w:rsidRPr="004B79AF">
              <w:rPr>
                <w:sz w:val="24"/>
                <w:szCs w:val="24"/>
              </w:rPr>
              <w:t>8</w:t>
            </w:r>
            <w:r w:rsidR="0061054D" w:rsidRPr="004B79AF">
              <w:rPr>
                <w:sz w:val="24"/>
                <w:szCs w:val="24"/>
              </w:rPr>
              <w:t>484</w:t>
            </w:r>
          </w:p>
        </w:tc>
      </w:tr>
      <w:tr w:rsidR="00D2037F" w:rsidRPr="004B79AF" w:rsidTr="00DF069F">
        <w:tc>
          <w:tcPr>
            <w:tcW w:w="818"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t>2</w:t>
            </w:r>
          </w:p>
        </w:tc>
        <w:tc>
          <w:tcPr>
            <w:tcW w:w="4250"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t>Мероприятия массового отдела</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DE6019" w:rsidP="002E0002">
            <w:pPr>
              <w:pStyle w:val="af5"/>
              <w:tabs>
                <w:tab w:val="left" w:pos="284"/>
              </w:tabs>
              <w:ind w:left="0"/>
              <w:jc w:val="center"/>
              <w:rPr>
                <w:sz w:val="24"/>
                <w:szCs w:val="24"/>
              </w:rPr>
            </w:pPr>
            <w:r w:rsidRPr="004B79AF">
              <w:rPr>
                <w:sz w:val="24"/>
                <w:szCs w:val="24"/>
              </w:rPr>
              <w:t>105</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DE6019" w:rsidP="002E0002">
            <w:pPr>
              <w:pStyle w:val="af5"/>
              <w:tabs>
                <w:tab w:val="left" w:pos="284"/>
              </w:tabs>
              <w:ind w:left="0"/>
              <w:jc w:val="center"/>
              <w:rPr>
                <w:sz w:val="24"/>
                <w:szCs w:val="24"/>
              </w:rPr>
            </w:pPr>
            <w:r w:rsidRPr="004B79AF">
              <w:rPr>
                <w:sz w:val="24"/>
                <w:szCs w:val="24"/>
              </w:rPr>
              <w:t>4909</w:t>
            </w:r>
          </w:p>
        </w:tc>
      </w:tr>
      <w:tr w:rsidR="00D2037F" w:rsidRPr="004B79AF" w:rsidTr="004A5EBE">
        <w:trPr>
          <w:trHeight w:val="627"/>
        </w:trPr>
        <w:tc>
          <w:tcPr>
            <w:tcW w:w="818"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t>3</w:t>
            </w:r>
          </w:p>
        </w:tc>
        <w:tc>
          <w:tcPr>
            <w:tcW w:w="4250" w:type="dxa"/>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sz w:val="24"/>
                <w:szCs w:val="24"/>
              </w:rPr>
            </w:pPr>
            <w:r w:rsidRPr="004B79AF">
              <w:rPr>
                <w:sz w:val="24"/>
                <w:szCs w:val="24"/>
              </w:rPr>
              <w:t>Муниципальные мероприятия</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4A5EBE" w:rsidP="002E0002">
            <w:pPr>
              <w:pStyle w:val="af5"/>
              <w:tabs>
                <w:tab w:val="left" w:pos="284"/>
              </w:tabs>
              <w:ind w:left="0"/>
              <w:jc w:val="center"/>
              <w:rPr>
                <w:sz w:val="24"/>
                <w:szCs w:val="24"/>
              </w:rPr>
            </w:pPr>
            <w:r w:rsidRPr="004B79AF">
              <w:rPr>
                <w:sz w:val="24"/>
                <w:szCs w:val="24"/>
              </w:rPr>
              <w:t>15</w:t>
            </w:r>
          </w:p>
          <w:p w:rsidR="00BE7847" w:rsidRPr="004B79AF" w:rsidRDefault="00BE7847" w:rsidP="002E0002">
            <w:pPr>
              <w:pStyle w:val="af5"/>
              <w:tabs>
                <w:tab w:val="left" w:pos="284"/>
              </w:tabs>
              <w:ind w:left="0"/>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4A5EBE" w:rsidP="002E0002">
            <w:pPr>
              <w:pStyle w:val="af5"/>
              <w:tabs>
                <w:tab w:val="left" w:pos="284"/>
              </w:tabs>
              <w:ind w:left="0"/>
              <w:jc w:val="center"/>
              <w:rPr>
                <w:sz w:val="24"/>
                <w:szCs w:val="24"/>
              </w:rPr>
            </w:pPr>
            <w:r w:rsidRPr="004B79AF">
              <w:rPr>
                <w:sz w:val="24"/>
                <w:szCs w:val="24"/>
              </w:rPr>
              <w:t>750</w:t>
            </w:r>
          </w:p>
        </w:tc>
      </w:tr>
      <w:tr w:rsidR="00D2037F" w:rsidRPr="004B79AF" w:rsidTr="00DF069F">
        <w:trPr>
          <w:trHeight w:val="603"/>
        </w:trPr>
        <w:tc>
          <w:tcPr>
            <w:tcW w:w="5068" w:type="dxa"/>
            <w:gridSpan w:val="2"/>
            <w:tcBorders>
              <w:top w:val="single" w:sz="4" w:space="0" w:color="auto"/>
              <w:left w:val="single" w:sz="4" w:space="0" w:color="auto"/>
              <w:bottom w:val="single" w:sz="4" w:space="0" w:color="auto"/>
              <w:right w:val="single" w:sz="4" w:space="0" w:color="auto"/>
            </w:tcBorders>
            <w:hideMark/>
          </w:tcPr>
          <w:p w:rsidR="00BE7847" w:rsidRPr="004B79AF" w:rsidRDefault="00BE7847" w:rsidP="002E0002">
            <w:pPr>
              <w:pStyle w:val="af5"/>
              <w:tabs>
                <w:tab w:val="left" w:pos="284"/>
              </w:tabs>
              <w:ind w:left="0"/>
              <w:jc w:val="both"/>
              <w:rPr>
                <w:b/>
                <w:bCs/>
                <w:sz w:val="24"/>
                <w:szCs w:val="24"/>
              </w:rPr>
            </w:pPr>
            <w:r w:rsidRPr="004B79AF">
              <w:rPr>
                <w:b/>
                <w:bCs/>
                <w:sz w:val="24"/>
                <w:szCs w:val="24"/>
              </w:rPr>
              <w:t>Итого:</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4A5EBE" w:rsidP="002E0002">
            <w:pPr>
              <w:pStyle w:val="af5"/>
              <w:tabs>
                <w:tab w:val="left" w:pos="284"/>
              </w:tabs>
              <w:ind w:left="0"/>
              <w:jc w:val="center"/>
              <w:rPr>
                <w:b/>
                <w:bCs/>
                <w:sz w:val="24"/>
                <w:szCs w:val="24"/>
              </w:rPr>
            </w:pPr>
            <w:r w:rsidRPr="004B79AF">
              <w:rPr>
                <w:b/>
                <w:bCs/>
                <w:sz w:val="24"/>
                <w:szCs w:val="24"/>
              </w:rPr>
              <w:t>1396</w:t>
            </w:r>
          </w:p>
        </w:tc>
        <w:tc>
          <w:tcPr>
            <w:tcW w:w="2535" w:type="dxa"/>
            <w:tcBorders>
              <w:top w:val="single" w:sz="4" w:space="0" w:color="auto"/>
              <w:left w:val="single" w:sz="4" w:space="0" w:color="auto"/>
              <w:bottom w:val="single" w:sz="4" w:space="0" w:color="auto"/>
              <w:right w:val="single" w:sz="4" w:space="0" w:color="auto"/>
            </w:tcBorders>
            <w:hideMark/>
          </w:tcPr>
          <w:p w:rsidR="00BE7847" w:rsidRPr="004B79AF" w:rsidRDefault="004A5EBE" w:rsidP="002E0002">
            <w:pPr>
              <w:pStyle w:val="af5"/>
              <w:tabs>
                <w:tab w:val="left" w:pos="284"/>
              </w:tabs>
              <w:ind w:left="0"/>
              <w:jc w:val="center"/>
              <w:rPr>
                <w:b/>
                <w:bCs/>
                <w:sz w:val="24"/>
                <w:szCs w:val="24"/>
              </w:rPr>
            </w:pPr>
            <w:r w:rsidRPr="004B79AF">
              <w:rPr>
                <w:b/>
                <w:bCs/>
                <w:sz w:val="24"/>
                <w:szCs w:val="24"/>
              </w:rPr>
              <w:t>14 143</w:t>
            </w:r>
          </w:p>
        </w:tc>
      </w:tr>
    </w:tbl>
    <w:p w:rsidR="00BE7847" w:rsidRPr="004B79AF" w:rsidRDefault="00BC0254" w:rsidP="002E0002">
      <w:pPr>
        <w:ind w:firstLine="284"/>
        <w:jc w:val="both"/>
        <w:rPr>
          <w:sz w:val="28"/>
          <w:szCs w:val="28"/>
        </w:rPr>
      </w:pPr>
      <w:r w:rsidRPr="004B79AF">
        <w:rPr>
          <w:sz w:val="28"/>
          <w:szCs w:val="28"/>
          <w:shd w:val="clear" w:color="auto" w:fill="FFFFFF"/>
        </w:rPr>
        <w:t>В 2023-2024</w:t>
      </w:r>
      <w:r w:rsidR="00BE7847" w:rsidRPr="004B79AF">
        <w:rPr>
          <w:sz w:val="28"/>
          <w:szCs w:val="28"/>
          <w:shd w:val="clear" w:color="auto" w:fill="FFFFFF"/>
        </w:rPr>
        <w:t xml:space="preserve"> учебном году в рамках воспитательного плана МАУДО ДДТ города Белово педагогами дополнительного образования и педагогами-организаторами массового отдела было проведено </w:t>
      </w:r>
      <w:r w:rsidRPr="004B79AF">
        <w:rPr>
          <w:b/>
          <w:bCs/>
          <w:sz w:val="28"/>
          <w:szCs w:val="28"/>
          <w:shd w:val="clear" w:color="auto" w:fill="FFFFFF"/>
        </w:rPr>
        <w:t>1396</w:t>
      </w:r>
      <w:r w:rsidR="00BE7847" w:rsidRPr="004B79AF">
        <w:rPr>
          <w:b/>
          <w:bCs/>
          <w:sz w:val="28"/>
          <w:szCs w:val="28"/>
          <w:shd w:val="clear" w:color="auto" w:fill="FFFFFF"/>
        </w:rPr>
        <w:t xml:space="preserve">  </w:t>
      </w:r>
      <w:r w:rsidR="00BE7847" w:rsidRPr="004B79AF">
        <w:rPr>
          <w:sz w:val="28"/>
          <w:szCs w:val="28"/>
          <w:shd w:val="clear" w:color="auto" w:fill="FFFFFF"/>
        </w:rPr>
        <w:t xml:space="preserve">мероприятий. </w:t>
      </w:r>
      <w:r w:rsidR="00BE7847" w:rsidRPr="004B79AF">
        <w:rPr>
          <w:sz w:val="28"/>
          <w:szCs w:val="28"/>
        </w:rPr>
        <w:t xml:space="preserve">Общий охват детей составил </w:t>
      </w:r>
      <w:r w:rsidRPr="004B79AF">
        <w:rPr>
          <w:b/>
          <w:sz w:val="28"/>
          <w:szCs w:val="28"/>
        </w:rPr>
        <w:t>14143</w:t>
      </w:r>
      <w:r w:rsidR="00BE7847" w:rsidRPr="004B79AF">
        <w:rPr>
          <w:b/>
          <w:sz w:val="28"/>
          <w:szCs w:val="28"/>
        </w:rPr>
        <w:t xml:space="preserve">  человек</w:t>
      </w:r>
      <w:r w:rsidRPr="004B79AF">
        <w:rPr>
          <w:b/>
          <w:sz w:val="28"/>
          <w:szCs w:val="28"/>
        </w:rPr>
        <w:t>а</w:t>
      </w:r>
      <w:r w:rsidR="00BE7847" w:rsidRPr="004B79AF">
        <w:rPr>
          <w:sz w:val="28"/>
          <w:szCs w:val="28"/>
        </w:rPr>
        <w:t xml:space="preserve"> в возрасте </w:t>
      </w:r>
      <w:r w:rsidR="00BE7847" w:rsidRPr="004B79AF">
        <w:rPr>
          <w:b/>
          <w:sz w:val="28"/>
          <w:szCs w:val="28"/>
        </w:rPr>
        <w:t>5-18 лет</w:t>
      </w:r>
      <w:r w:rsidR="00BE7847" w:rsidRPr="004B79AF">
        <w:rPr>
          <w:sz w:val="28"/>
          <w:szCs w:val="28"/>
          <w:shd w:val="clear" w:color="auto" w:fill="FFFFFF"/>
        </w:rPr>
        <w:t xml:space="preserve">. </w:t>
      </w:r>
    </w:p>
    <w:p w:rsidR="00A32C9D" w:rsidRPr="004B79AF" w:rsidRDefault="00BE7847" w:rsidP="002E0002">
      <w:pPr>
        <w:autoSpaceDE w:val="0"/>
        <w:autoSpaceDN w:val="0"/>
        <w:jc w:val="both"/>
        <w:rPr>
          <w:sz w:val="28"/>
          <w:szCs w:val="28"/>
        </w:rPr>
      </w:pPr>
      <w:r w:rsidRPr="004B79AF">
        <w:rPr>
          <w:sz w:val="28"/>
          <w:szCs w:val="28"/>
        </w:rPr>
        <w:tab/>
      </w:r>
      <w:r w:rsidR="00754461" w:rsidRPr="004B79AF">
        <w:rPr>
          <w:b/>
          <w:sz w:val="28"/>
          <w:szCs w:val="28"/>
        </w:rPr>
        <w:t>Выводы:</w:t>
      </w:r>
      <w:r w:rsidR="00754461" w:rsidRPr="004B79AF">
        <w:rPr>
          <w:sz w:val="28"/>
          <w:szCs w:val="28"/>
        </w:rPr>
        <w:t xml:space="preserve"> </w:t>
      </w:r>
      <w:r w:rsidR="00A32C9D" w:rsidRPr="004B79AF">
        <w:rPr>
          <w:sz w:val="28"/>
          <w:szCs w:val="28"/>
        </w:rPr>
        <w:t>в учреждении создана результативная воспитательная система, педагогические работники обеспечены современными научно-методическими материалами по организации воспитательного процесса, учащиеся воспитываются в гуманистическом отношении к окружающему миру, приобщены к общечеловеческим ценностям, происходит непрерывный процесс освоения и усвоения этих ценностей. Педагогами учреждения проводится активная работа по формированию у учащихся активной жизненной позиции, гражданской идентичности, ответственности за судьбу Родины, потребности в здоровом образе жизни. Прослеживается взаимодействие всех звеньев системы: дополнительного образования, школы, семьи, социума, осуществляется развитие социализации, социальной адаптации, творческого потенциала каждого учащегося.</w:t>
      </w:r>
    </w:p>
    <w:p w:rsidR="00C95D27" w:rsidRPr="004B79AF" w:rsidRDefault="00C95D27" w:rsidP="002E0002">
      <w:pPr>
        <w:pStyle w:val="21"/>
        <w:spacing w:after="0" w:line="240" w:lineRule="auto"/>
        <w:jc w:val="both"/>
        <w:rPr>
          <w:bCs/>
          <w:iCs/>
          <w:sz w:val="28"/>
          <w:szCs w:val="28"/>
        </w:rPr>
      </w:pPr>
      <w:r w:rsidRPr="004B79AF">
        <w:rPr>
          <w:bCs/>
          <w:iCs/>
          <w:sz w:val="28"/>
          <w:szCs w:val="28"/>
        </w:rPr>
        <w:t>В течение года деятельность педагогического коллектива своевременно освещалась на Интернет-сайте учреждения, социальных сетях.</w:t>
      </w:r>
    </w:p>
    <w:p w:rsidR="008C41A0" w:rsidRPr="004B79AF" w:rsidRDefault="008C41A0" w:rsidP="002E0002">
      <w:pPr>
        <w:pStyle w:val="a3"/>
        <w:spacing w:before="0" w:beforeAutospacing="0" w:after="0" w:afterAutospacing="0"/>
        <w:jc w:val="both"/>
        <w:rPr>
          <w:rFonts w:eastAsiaTheme="minorHAnsi"/>
          <w:i/>
          <w:sz w:val="28"/>
          <w:szCs w:val="28"/>
          <w:lang w:eastAsia="en-US"/>
        </w:rPr>
      </w:pPr>
      <w:r w:rsidRPr="004B79AF">
        <w:rPr>
          <w:sz w:val="28"/>
          <w:szCs w:val="28"/>
        </w:rPr>
        <w:t xml:space="preserve">     П</w:t>
      </w:r>
      <w:r w:rsidR="005610F0" w:rsidRPr="004B79AF">
        <w:rPr>
          <w:sz w:val="28"/>
          <w:szCs w:val="28"/>
        </w:rPr>
        <w:t>роанализировав работу педагогического коллектива по реализации цели и задач предыдущего года, на заседании педсовета большинством гол</w:t>
      </w:r>
      <w:r w:rsidRPr="004B79AF">
        <w:rPr>
          <w:sz w:val="28"/>
          <w:szCs w:val="28"/>
        </w:rPr>
        <w:t>осов было</w:t>
      </w:r>
      <w:r w:rsidR="00BC0254" w:rsidRPr="004B79AF">
        <w:rPr>
          <w:sz w:val="28"/>
          <w:szCs w:val="28"/>
        </w:rPr>
        <w:t xml:space="preserve"> принято решение в 2024-2025</w:t>
      </w:r>
      <w:r w:rsidR="005610F0" w:rsidRPr="004B79AF">
        <w:rPr>
          <w:sz w:val="28"/>
          <w:szCs w:val="28"/>
        </w:rPr>
        <w:t xml:space="preserve"> учебном году </w:t>
      </w:r>
      <w:r w:rsidR="00BC0254" w:rsidRPr="004B79AF">
        <w:rPr>
          <w:sz w:val="28"/>
          <w:szCs w:val="28"/>
        </w:rPr>
        <w:t xml:space="preserve">продолжить реализовывать </w:t>
      </w:r>
      <w:r w:rsidRPr="004B79AF">
        <w:rPr>
          <w:sz w:val="28"/>
          <w:szCs w:val="28"/>
        </w:rPr>
        <w:t xml:space="preserve">цель </w:t>
      </w:r>
      <w:r w:rsidRPr="004B79AF">
        <w:rPr>
          <w:rFonts w:eastAsiaTheme="minorHAnsi"/>
          <w:b/>
          <w:sz w:val="28"/>
          <w:szCs w:val="28"/>
          <w:lang w:eastAsia="en-US"/>
        </w:rPr>
        <w:t>воспитательной работы</w:t>
      </w:r>
      <w:r w:rsidRPr="004B79AF">
        <w:rPr>
          <w:rFonts w:eastAsiaTheme="minorHAnsi"/>
          <w:sz w:val="28"/>
          <w:szCs w:val="28"/>
          <w:lang w:eastAsia="en-US"/>
        </w:rPr>
        <w:t xml:space="preserve">: </w:t>
      </w:r>
      <w:r w:rsidR="00D9767F" w:rsidRPr="004B79AF">
        <w:rPr>
          <w:rFonts w:eastAsiaTheme="minorHAnsi"/>
          <w:i/>
          <w:sz w:val="28"/>
          <w:szCs w:val="28"/>
          <w:lang w:eastAsia="en-US"/>
        </w:rPr>
        <w:t>содействие формированию</w:t>
      </w:r>
      <w:r w:rsidRPr="004B79AF">
        <w:rPr>
          <w:rFonts w:eastAsiaTheme="minorHAnsi"/>
          <w:i/>
          <w:sz w:val="28"/>
          <w:szCs w:val="28"/>
          <w:lang w:eastAsia="en-US"/>
        </w:rPr>
        <w:t xml:space="preserve"> социально мобильной, идейно устойчивой, нравственно и физически здоровой личности, востребованной в современном обществе.</w:t>
      </w:r>
    </w:p>
    <w:p w:rsidR="008C41A0" w:rsidRPr="004B79AF" w:rsidRDefault="00FF0A77" w:rsidP="002E0002">
      <w:pPr>
        <w:pStyle w:val="a3"/>
        <w:spacing w:before="0" w:beforeAutospacing="0" w:after="0" w:afterAutospacing="0"/>
        <w:ind w:left="-284"/>
        <w:rPr>
          <w:rFonts w:eastAsiaTheme="minorHAnsi"/>
          <w:b/>
          <w:sz w:val="28"/>
          <w:szCs w:val="28"/>
          <w:lang w:eastAsia="en-US"/>
        </w:rPr>
      </w:pPr>
      <w:r w:rsidRPr="004B79AF">
        <w:rPr>
          <w:rFonts w:eastAsiaTheme="minorHAnsi"/>
          <w:b/>
          <w:sz w:val="28"/>
          <w:szCs w:val="28"/>
          <w:lang w:eastAsia="en-US"/>
        </w:rPr>
        <w:t>Задачи</w:t>
      </w:r>
      <w:r w:rsidR="008C41A0" w:rsidRPr="004B79AF">
        <w:rPr>
          <w:rFonts w:eastAsiaTheme="minorHAnsi"/>
          <w:b/>
          <w:sz w:val="28"/>
          <w:szCs w:val="28"/>
          <w:lang w:eastAsia="en-US"/>
        </w:rPr>
        <w:t>:</w:t>
      </w:r>
    </w:p>
    <w:p w:rsidR="002236B7" w:rsidRPr="004B79AF" w:rsidRDefault="008C41A0" w:rsidP="002E0002">
      <w:pPr>
        <w:pStyle w:val="a3"/>
        <w:tabs>
          <w:tab w:val="left" w:pos="0"/>
        </w:tabs>
        <w:spacing w:before="0" w:beforeAutospacing="0" w:after="0" w:afterAutospacing="0"/>
        <w:rPr>
          <w:rFonts w:eastAsiaTheme="minorHAnsi"/>
          <w:sz w:val="28"/>
          <w:szCs w:val="28"/>
          <w:lang w:eastAsia="en-US"/>
        </w:rPr>
      </w:pPr>
      <w:r w:rsidRPr="004B79AF">
        <w:rPr>
          <w:rFonts w:eastAsiaTheme="minorHAnsi"/>
          <w:sz w:val="28"/>
          <w:szCs w:val="28"/>
          <w:lang w:eastAsia="en-US"/>
        </w:rPr>
        <w:t xml:space="preserve">1. Воспитывать у учащихся патриотизм,  основы российской гражданской идентичности через участие </w:t>
      </w:r>
      <w:r w:rsidR="002236B7" w:rsidRPr="004B79AF">
        <w:rPr>
          <w:rFonts w:eastAsiaTheme="minorHAnsi"/>
          <w:sz w:val="28"/>
          <w:szCs w:val="28"/>
          <w:lang w:eastAsia="en-US"/>
        </w:rPr>
        <w:t>в РДДМ «Движение первых».</w:t>
      </w:r>
    </w:p>
    <w:p w:rsidR="00FF0A77" w:rsidRPr="004B79AF" w:rsidRDefault="008C41A0" w:rsidP="002E0002">
      <w:pPr>
        <w:pStyle w:val="a3"/>
        <w:spacing w:before="0" w:beforeAutospacing="0" w:after="0" w:afterAutospacing="0"/>
        <w:ind w:left="-284"/>
        <w:rPr>
          <w:rFonts w:eastAsiaTheme="minorHAnsi"/>
          <w:sz w:val="28"/>
          <w:szCs w:val="28"/>
          <w:lang w:eastAsia="en-US"/>
        </w:rPr>
      </w:pPr>
      <w:r w:rsidRPr="004B79AF">
        <w:rPr>
          <w:rFonts w:eastAsiaTheme="minorHAnsi"/>
          <w:sz w:val="28"/>
          <w:szCs w:val="28"/>
          <w:lang w:eastAsia="en-US"/>
        </w:rPr>
        <w:t>2. Продолжать работу по сохранению и укреплению здоровья учащихся,  формированию навыков безопасности жизнедеятельности.</w:t>
      </w:r>
      <w:r w:rsidRPr="004B79AF">
        <w:rPr>
          <w:rFonts w:eastAsiaTheme="minorHAnsi"/>
          <w:sz w:val="28"/>
          <w:szCs w:val="28"/>
          <w:lang w:eastAsia="en-US"/>
        </w:rPr>
        <w:br/>
        <w:t xml:space="preserve"> 3.Эффективно взаимодействовать с семьями учащихся</w:t>
      </w:r>
      <w:r w:rsidRPr="004B79AF">
        <w:rPr>
          <w:rFonts w:eastAsiaTheme="minorHAnsi"/>
          <w:sz w:val="28"/>
          <w:szCs w:val="28"/>
          <w:lang w:eastAsia="en-US"/>
        </w:rPr>
        <w:br/>
        <w:t xml:space="preserve">4.  Способствовать профессиональному самоопределению, </w:t>
      </w:r>
      <w:r w:rsidR="00FF0A77" w:rsidRPr="004B79AF">
        <w:rPr>
          <w:rFonts w:eastAsiaTheme="minorHAnsi"/>
          <w:sz w:val="28"/>
          <w:szCs w:val="28"/>
          <w:lang w:eastAsia="en-US"/>
        </w:rPr>
        <w:t>повышению финансовой грамотности учащихся</w:t>
      </w:r>
    </w:p>
    <w:p w:rsidR="008C41A0" w:rsidRPr="004B79AF" w:rsidRDefault="008C41A0" w:rsidP="002E0002">
      <w:pPr>
        <w:pStyle w:val="a3"/>
        <w:spacing w:before="0" w:beforeAutospacing="0" w:after="0" w:afterAutospacing="0"/>
        <w:ind w:left="-284"/>
        <w:rPr>
          <w:rFonts w:eastAsiaTheme="minorHAnsi"/>
          <w:sz w:val="28"/>
          <w:szCs w:val="28"/>
          <w:lang w:eastAsia="en-US"/>
        </w:rPr>
      </w:pPr>
      <w:r w:rsidRPr="004B79AF">
        <w:rPr>
          <w:rFonts w:eastAsiaTheme="minorHAnsi"/>
          <w:sz w:val="28"/>
          <w:szCs w:val="28"/>
          <w:lang w:eastAsia="en-US"/>
        </w:rPr>
        <w:t>5.Воспитывать экологическую, этическую и эстетическую культуру учащихся.</w:t>
      </w:r>
    </w:p>
    <w:p w:rsidR="00D9645D" w:rsidRPr="004B79AF" w:rsidRDefault="00D9645D" w:rsidP="002E0002">
      <w:pPr>
        <w:pStyle w:val="12"/>
        <w:spacing w:after="0" w:line="240" w:lineRule="auto"/>
        <w:ind w:left="-284"/>
        <w:jc w:val="center"/>
        <w:rPr>
          <w:rFonts w:ascii="Times New Roman" w:hAnsi="Times New Roman"/>
          <w:b/>
          <w:sz w:val="28"/>
          <w:szCs w:val="28"/>
        </w:rPr>
      </w:pPr>
      <w:r w:rsidRPr="004B79AF">
        <w:rPr>
          <w:rFonts w:ascii="Times New Roman" w:hAnsi="Times New Roman"/>
          <w:b/>
          <w:sz w:val="28"/>
          <w:szCs w:val="28"/>
        </w:rPr>
        <w:t>Анализ материально-технического обеспечения</w:t>
      </w:r>
    </w:p>
    <w:p w:rsidR="00D9645D" w:rsidRPr="004B79AF" w:rsidRDefault="00D9645D" w:rsidP="002E0002">
      <w:pPr>
        <w:pStyle w:val="12"/>
        <w:spacing w:after="0" w:line="240" w:lineRule="auto"/>
        <w:ind w:left="-284"/>
        <w:jc w:val="center"/>
        <w:rPr>
          <w:rFonts w:ascii="Times New Roman" w:hAnsi="Times New Roman"/>
          <w:b/>
          <w:sz w:val="28"/>
          <w:szCs w:val="28"/>
        </w:rPr>
      </w:pPr>
      <w:r w:rsidRPr="004B79AF">
        <w:rPr>
          <w:rFonts w:ascii="Times New Roman" w:hAnsi="Times New Roman"/>
          <w:b/>
          <w:sz w:val="28"/>
          <w:szCs w:val="28"/>
        </w:rPr>
        <w:t xml:space="preserve"> образовательного процесса</w:t>
      </w:r>
    </w:p>
    <w:p w:rsidR="00D9645D" w:rsidRPr="004B79AF" w:rsidRDefault="00D9645D" w:rsidP="002E0002">
      <w:pPr>
        <w:ind w:left="-142" w:firstLine="850"/>
        <w:jc w:val="both"/>
        <w:rPr>
          <w:sz w:val="28"/>
          <w:szCs w:val="28"/>
        </w:rPr>
      </w:pPr>
      <w:r w:rsidRPr="004B79AF">
        <w:rPr>
          <w:sz w:val="28"/>
          <w:szCs w:val="28"/>
        </w:rPr>
        <w:t>МАУДО ДДТ города Белово имеет необходимую материально-</w:t>
      </w:r>
      <w:r w:rsidRPr="004B79AF">
        <w:rPr>
          <w:sz w:val="28"/>
          <w:szCs w:val="28"/>
        </w:rPr>
        <w:lastRenderedPageBreak/>
        <w:t xml:space="preserve">техническую базу для реализации </w:t>
      </w:r>
      <w:proofErr w:type="spellStart"/>
      <w:r w:rsidRPr="004B79AF">
        <w:rPr>
          <w:sz w:val="28"/>
          <w:szCs w:val="28"/>
        </w:rPr>
        <w:t>воспитательно</w:t>
      </w:r>
      <w:proofErr w:type="spellEnd"/>
      <w:r w:rsidRPr="004B79AF">
        <w:rPr>
          <w:sz w:val="28"/>
          <w:szCs w:val="28"/>
        </w:rPr>
        <w:t>-образовательного процесса.</w:t>
      </w:r>
    </w:p>
    <w:p w:rsidR="00D9645D" w:rsidRPr="004B79AF" w:rsidRDefault="00D9645D" w:rsidP="002E0002">
      <w:pPr>
        <w:ind w:left="-142"/>
        <w:jc w:val="both"/>
        <w:rPr>
          <w:sz w:val="28"/>
          <w:szCs w:val="28"/>
        </w:rPr>
      </w:pPr>
      <w:r w:rsidRPr="004B79AF">
        <w:rPr>
          <w:sz w:val="28"/>
          <w:szCs w:val="28"/>
        </w:rPr>
        <w:t>Деятельность осуществляется в трех зданиях по адресам: ул. Гастелло, 12; ул. Ермака, 3 и ул. Ермака, 6а.</w:t>
      </w:r>
    </w:p>
    <w:p w:rsidR="00D9645D" w:rsidRPr="004B79AF" w:rsidRDefault="00D9645D" w:rsidP="002E0002">
      <w:pPr>
        <w:ind w:left="-142"/>
        <w:jc w:val="both"/>
        <w:rPr>
          <w:sz w:val="28"/>
          <w:szCs w:val="28"/>
        </w:rPr>
      </w:pPr>
      <w:r w:rsidRPr="004B79AF">
        <w:rPr>
          <w:sz w:val="28"/>
          <w:szCs w:val="28"/>
        </w:rPr>
        <w:tab/>
      </w:r>
      <w:r w:rsidRPr="004B79AF">
        <w:rPr>
          <w:sz w:val="28"/>
          <w:szCs w:val="28"/>
        </w:rPr>
        <w:tab/>
        <w:t xml:space="preserve">На территории учреждения располагаются спортивная и игровая  площадки, </w:t>
      </w:r>
      <w:proofErr w:type="spellStart"/>
      <w:r w:rsidRPr="004B79AF">
        <w:rPr>
          <w:sz w:val="28"/>
          <w:szCs w:val="28"/>
        </w:rPr>
        <w:t>автогородок</w:t>
      </w:r>
      <w:proofErr w:type="spellEnd"/>
      <w:r w:rsidRPr="004B79AF">
        <w:rPr>
          <w:sz w:val="28"/>
          <w:szCs w:val="28"/>
        </w:rPr>
        <w:t>, где дети участвуют в тематических массовых мероприятиях.</w:t>
      </w:r>
    </w:p>
    <w:p w:rsidR="00D9645D" w:rsidRPr="004B79AF" w:rsidRDefault="00D9645D" w:rsidP="002E0002">
      <w:pPr>
        <w:ind w:left="-142" w:firstLine="850"/>
        <w:jc w:val="both"/>
        <w:rPr>
          <w:sz w:val="28"/>
          <w:szCs w:val="28"/>
        </w:rPr>
      </w:pPr>
      <w:r w:rsidRPr="004B79AF">
        <w:rPr>
          <w:sz w:val="28"/>
          <w:szCs w:val="28"/>
        </w:rPr>
        <w:t>В МАУДО ДДТ города Белово имеются: актовый зал, 4 хореографических зала, музей, 8 кабинетов для декоративно-прикладного творчес</w:t>
      </w:r>
      <w:r w:rsidR="00C00157" w:rsidRPr="004B79AF">
        <w:rPr>
          <w:sz w:val="28"/>
          <w:szCs w:val="28"/>
        </w:rPr>
        <w:t>тва, 1 зал для занятий вокалом.</w:t>
      </w:r>
    </w:p>
    <w:p w:rsidR="00D9645D" w:rsidRPr="004B79AF" w:rsidRDefault="00D9645D" w:rsidP="002E0002">
      <w:pPr>
        <w:jc w:val="center"/>
        <w:rPr>
          <w:b/>
          <w:sz w:val="28"/>
          <w:szCs w:val="28"/>
        </w:rPr>
      </w:pPr>
    </w:p>
    <w:tbl>
      <w:tblPr>
        <w:tblW w:w="10395" w:type="dxa"/>
        <w:tblInd w:w="-459" w:type="dxa"/>
        <w:tblLook w:val="04A0" w:firstRow="1" w:lastRow="0" w:firstColumn="1" w:lastColumn="0" w:noHBand="0" w:noVBand="1"/>
      </w:tblPr>
      <w:tblGrid>
        <w:gridCol w:w="8647"/>
        <w:gridCol w:w="1748"/>
      </w:tblGrid>
      <w:tr w:rsidR="00D9645D" w:rsidRPr="004B79AF" w:rsidTr="00D9645D">
        <w:trPr>
          <w:trHeight w:val="510"/>
          <w:tblHeader/>
        </w:trPr>
        <w:tc>
          <w:tcPr>
            <w:tcW w:w="8647" w:type="dxa"/>
            <w:tcBorders>
              <w:top w:val="single" w:sz="4" w:space="0" w:color="000000"/>
              <w:left w:val="single" w:sz="4" w:space="0" w:color="000000"/>
              <w:bottom w:val="single" w:sz="4" w:space="0" w:color="000000"/>
              <w:right w:val="single" w:sz="4" w:space="0" w:color="000000"/>
            </w:tcBorders>
            <w:vAlign w:val="center"/>
            <w:hideMark/>
          </w:tcPr>
          <w:p w:rsidR="00D9645D" w:rsidRPr="004B79AF" w:rsidRDefault="00D9645D" w:rsidP="002E0002">
            <w:pPr>
              <w:jc w:val="center"/>
              <w:rPr>
                <w:b/>
              </w:rPr>
            </w:pPr>
            <w:r w:rsidRPr="004B79AF">
              <w:rPr>
                <w:b/>
              </w:rPr>
              <w:t>Наименование</w:t>
            </w:r>
          </w:p>
        </w:tc>
        <w:tc>
          <w:tcPr>
            <w:tcW w:w="1748" w:type="dxa"/>
            <w:tcBorders>
              <w:top w:val="single" w:sz="4" w:space="0" w:color="000000"/>
              <w:left w:val="nil"/>
              <w:bottom w:val="single" w:sz="4" w:space="0" w:color="000000"/>
              <w:right w:val="single" w:sz="4" w:space="0" w:color="000000"/>
            </w:tcBorders>
            <w:vAlign w:val="center"/>
            <w:hideMark/>
          </w:tcPr>
          <w:p w:rsidR="00D9645D" w:rsidRPr="004B79AF" w:rsidRDefault="00D9645D" w:rsidP="002E0002">
            <w:pPr>
              <w:jc w:val="center"/>
              <w:rPr>
                <w:b/>
              </w:rPr>
            </w:pPr>
            <w:r w:rsidRPr="004B79AF">
              <w:rPr>
                <w:b/>
              </w:rPr>
              <w:t>Количество</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Число зданий и сооружений (</w:t>
            </w:r>
            <w:proofErr w:type="spellStart"/>
            <w:proofErr w:type="gramStart"/>
            <w:r w:rsidRPr="004B79AF">
              <w:t>ед</w:t>
            </w:r>
            <w:proofErr w:type="spellEnd"/>
            <w:proofErr w:type="gramEnd"/>
            <w:r w:rsidRPr="004B79AF">
              <w:t>)</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3</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Общая площадь всех помещений (м</w:t>
            </w:r>
            <w:proofErr w:type="gramStart"/>
            <w:r w:rsidRPr="004B79AF">
              <w:rPr>
                <w:vertAlign w:val="superscript"/>
              </w:rPr>
              <w:t>2</w:t>
            </w:r>
            <w:proofErr w:type="gramEnd"/>
            <w:r w:rsidRPr="004B79AF">
              <w:t>)</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1705</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Число классных комнат (включая учебные кабинеты и лаборатории) (</w:t>
            </w:r>
            <w:proofErr w:type="spellStart"/>
            <w:proofErr w:type="gramStart"/>
            <w:r w:rsidRPr="004B79AF">
              <w:t>ед</w:t>
            </w:r>
            <w:proofErr w:type="spellEnd"/>
            <w:proofErr w:type="gramEnd"/>
            <w:r w:rsidRPr="004B79AF">
              <w:t>)</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20</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Их площадь (м</w:t>
            </w:r>
            <w:proofErr w:type="gramStart"/>
            <w:r w:rsidRPr="004B79AF">
              <w:rPr>
                <w:vertAlign w:val="superscript"/>
              </w:rPr>
              <w:t>2</w:t>
            </w:r>
            <w:proofErr w:type="gramEnd"/>
            <w:r w:rsidRPr="004B79AF">
              <w:t>)</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774,2</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Имеет ли учреждение физкультурный зал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Имеет ли учреждение актовый или лекционный зал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Имеет ли учреждение музей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 xml:space="preserve">   имеют все виды благоустройства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510"/>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Наличие:</w:t>
            </w:r>
            <w:r w:rsidRPr="004B79AF">
              <w:br/>
              <w:t>водопровода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 xml:space="preserve">   центрального отопления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 xml:space="preserve">   канализации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Число персональных ЭВМ (</w:t>
            </w:r>
            <w:proofErr w:type="spellStart"/>
            <w:proofErr w:type="gramStart"/>
            <w:r w:rsidRPr="004B79AF">
              <w:t>ед</w:t>
            </w:r>
            <w:proofErr w:type="spellEnd"/>
            <w:proofErr w:type="gramEnd"/>
            <w:r w:rsidRPr="004B79AF">
              <w:t>)</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32</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Подключено ли учреждение к сети Интернет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510"/>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Тип подключения к сети Интернет:</w:t>
            </w:r>
            <w:r w:rsidRPr="004B79AF">
              <w:br/>
              <w:t>модем</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Число персональных ЭВМ, подключенных к сети Интернет (из стр.36) (</w:t>
            </w:r>
            <w:proofErr w:type="spellStart"/>
            <w:proofErr w:type="gramStart"/>
            <w:r w:rsidRPr="004B79AF">
              <w:t>ед</w:t>
            </w:r>
            <w:proofErr w:type="spellEnd"/>
            <w:proofErr w:type="gramEnd"/>
            <w:r w:rsidRPr="004B79AF">
              <w:t>)</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32</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Имеет ли учреждение адрес электронной почты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Имеет ли учреждение собственный сайт в сети Интернет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Имеет ли учреждение пожарную сигнализацию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 xml:space="preserve">Имеет ли учреждение </w:t>
            </w:r>
            <w:proofErr w:type="gramStart"/>
            <w:r w:rsidRPr="004B79AF">
              <w:t>дымовые</w:t>
            </w:r>
            <w:proofErr w:type="gramEnd"/>
            <w:r w:rsidRPr="004B79AF">
              <w:t xml:space="preserve"> </w:t>
            </w:r>
            <w:proofErr w:type="spellStart"/>
            <w:r w:rsidRPr="004B79AF">
              <w:t>извещатели</w:t>
            </w:r>
            <w:proofErr w:type="spellEnd"/>
            <w:r w:rsidRPr="004B79AF">
              <w:t xml:space="preserve">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Число огнетушителей (</w:t>
            </w:r>
            <w:proofErr w:type="spellStart"/>
            <w:proofErr w:type="gramStart"/>
            <w:r w:rsidRPr="004B79AF">
              <w:t>ед</w:t>
            </w:r>
            <w:proofErr w:type="spellEnd"/>
            <w:proofErr w:type="gramEnd"/>
            <w:r w:rsidRPr="004B79AF">
              <w:t>)</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14</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Численность сотрудников охраны (при отсутствии охраны поставить "0") (чел)</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0</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Имеет ли учреждение «тревожную кнопку»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Имеет ли учреждение условия для беспрепятственного доступа инвалидов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Нет</w:t>
            </w:r>
          </w:p>
        </w:tc>
      </w:tr>
      <w:tr w:rsidR="00D9645D" w:rsidRPr="004B79AF" w:rsidTr="00D9645D">
        <w:trPr>
          <w:trHeight w:val="308"/>
        </w:trPr>
        <w:tc>
          <w:tcPr>
            <w:tcW w:w="8647" w:type="dxa"/>
            <w:tcBorders>
              <w:top w:val="nil"/>
              <w:left w:val="single" w:sz="4" w:space="0" w:color="000000"/>
              <w:bottom w:val="single" w:sz="4" w:space="0" w:color="000000"/>
              <w:right w:val="single" w:sz="4" w:space="0" w:color="000000"/>
            </w:tcBorders>
            <w:vAlign w:val="center"/>
            <w:hideMark/>
          </w:tcPr>
          <w:p w:rsidR="00D9645D" w:rsidRPr="004B79AF" w:rsidRDefault="00D9645D" w:rsidP="002E0002">
            <w:r w:rsidRPr="004B79AF">
              <w:t>Имеет ли учреждение на сайте нормативно закрепленный перечень сведений о своей деятельности (да, нет)</w:t>
            </w:r>
          </w:p>
        </w:tc>
        <w:tc>
          <w:tcPr>
            <w:tcW w:w="1748" w:type="dxa"/>
            <w:tcBorders>
              <w:top w:val="nil"/>
              <w:left w:val="nil"/>
              <w:bottom w:val="single" w:sz="4" w:space="0" w:color="000000"/>
              <w:right w:val="single" w:sz="4" w:space="0" w:color="000000"/>
            </w:tcBorders>
            <w:vAlign w:val="center"/>
            <w:hideMark/>
          </w:tcPr>
          <w:p w:rsidR="00D9645D" w:rsidRPr="004B79AF" w:rsidRDefault="00D9645D" w:rsidP="002E0002">
            <w:pPr>
              <w:jc w:val="center"/>
            </w:pPr>
            <w:r w:rsidRPr="004B79AF">
              <w:t>Да</w:t>
            </w:r>
          </w:p>
        </w:tc>
      </w:tr>
    </w:tbl>
    <w:p w:rsidR="00D9645D" w:rsidRPr="004B79AF" w:rsidRDefault="00D9645D" w:rsidP="002E0002">
      <w:pPr>
        <w:ind w:left="-284" w:firstLine="709"/>
        <w:jc w:val="both"/>
        <w:rPr>
          <w:sz w:val="28"/>
          <w:szCs w:val="28"/>
        </w:rPr>
      </w:pPr>
      <w:r w:rsidRPr="004B79AF">
        <w:rPr>
          <w:sz w:val="28"/>
          <w:szCs w:val="28"/>
        </w:rPr>
        <w:t>В учреждении организовано круглосуточное дежурство сотрудниками, введен контрольно-пропускной режим, имеется автоматическая пожарная сигнализация, полностью укомплектован первичными средствами пожаротушения (огнетушителями). На каждом этаже имеется план эвакуации.</w:t>
      </w:r>
    </w:p>
    <w:p w:rsidR="00D9645D" w:rsidRPr="004B79AF" w:rsidRDefault="00D9645D" w:rsidP="002E0002">
      <w:pPr>
        <w:ind w:left="-284" w:firstLine="709"/>
        <w:jc w:val="both"/>
        <w:rPr>
          <w:sz w:val="28"/>
          <w:szCs w:val="28"/>
        </w:rPr>
      </w:pPr>
      <w:r w:rsidRPr="004B79AF">
        <w:rPr>
          <w:sz w:val="28"/>
          <w:szCs w:val="28"/>
        </w:rPr>
        <w:t xml:space="preserve">Режим работы учреждения, длительность пребывания учащихся на занятиях, а также учебные нагрузки регулируются Уставом и не превышают </w:t>
      </w:r>
      <w:r w:rsidRPr="004B79AF">
        <w:rPr>
          <w:sz w:val="28"/>
          <w:szCs w:val="28"/>
        </w:rPr>
        <w:lastRenderedPageBreak/>
        <w:t>нормы предельно допустимых нагрузок, определенных на основе рекомендаций органов здравоохранения и в соответствии с возрастными особенностями детей.</w:t>
      </w:r>
    </w:p>
    <w:p w:rsidR="00D9645D" w:rsidRPr="004B79AF" w:rsidRDefault="00D9645D" w:rsidP="002E0002">
      <w:pPr>
        <w:ind w:left="-284" w:firstLine="709"/>
        <w:jc w:val="both"/>
        <w:rPr>
          <w:sz w:val="28"/>
          <w:szCs w:val="28"/>
        </w:rPr>
      </w:pPr>
      <w:r w:rsidRPr="004B79AF">
        <w:rPr>
          <w:sz w:val="28"/>
          <w:szCs w:val="28"/>
        </w:rPr>
        <w:t>Основными направлениями административно-хозяйственной работы являются:</w:t>
      </w:r>
    </w:p>
    <w:p w:rsidR="00D9645D" w:rsidRPr="004B79AF" w:rsidRDefault="00D9645D" w:rsidP="00C66CDC">
      <w:pPr>
        <w:pStyle w:val="af5"/>
        <w:widowControl/>
        <w:numPr>
          <w:ilvl w:val="0"/>
          <w:numId w:val="9"/>
        </w:numPr>
        <w:overflowPunct/>
        <w:adjustRightInd/>
        <w:spacing w:after="200"/>
        <w:ind w:left="-284" w:firstLine="0"/>
        <w:rPr>
          <w:sz w:val="28"/>
          <w:szCs w:val="28"/>
        </w:rPr>
      </w:pPr>
      <w:r w:rsidRPr="004B79AF">
        <w:rPr>
          <w:sz w:val="28"/>
          <w:szCs w:val="28"/>
        </w:rPr>
        <w:t>хозяйственная деятельность;</w:t>
      </w:r>
    </w:p>
    <w:p w:rsidR="00D9645D" w:rsidRPr="004B79AF" w:rsidRDefault="00D9645D" w:rsidP="00C66CDC">
      <w:pPr>
        <w:pStyle w:val="af5"/>
        <w:widowControl/>
        <w:numPr>
          <w:ilvl w:val="0"/>
          <w:numId w:val="9"/>
        </w:numPr>
        <w:overflowPunct/>
        <w:adjustRightInd/>
        <w:spacing w:after="200"/>
        <w:ind w:left="-284" w:firstLine="0"/>
        <w:rPr>
          <w:sz w:val="28"/>
          <w:szCs w:val="28"/>
        </w:rPr>
      </w:pPr>
      <w:r w:rsidRPr="004B79AF">
        <w:rPr>
          <w:sz w:val="28"/>
          <w:szCs w:val="28"/>
        </w:rPr>
        <w:t>материально-техническое обеспечение учебного процесса;</w:t>
      </w:r>
    </w:p>
    <w:p w:rsidR="00D9645D" w:rsidRPr="004B79AF" w:rsidRDefault="00D9645D" w:rsidP="00C66CDC">
      <w:pPr>
        <w:pStyle w:val="af5"/>
        <w:widowControl/>
        <w:numPr>
          <w:ilvl w:val="0"/>
          <w:numId w:val="9"/>
        </w:numPr>
        <w:overflowPunct/>
        <w:adjustRightInd/>
        <w:spacing w:after="200"/>
        <w:ind w:left="-284" w:firstLine="0"/>
        <w:rPr>
          <w:sz w:val="28"/>
          <w:szCs w:val="28"/>
        </w:rPr>
      </w:pPr>
      <w:r w:rsidRPr="004B79AF">
        <w:rPr>
          <w:sz w:val="28"/>
          <w:szCs w:val="28"/>
        </w:rPr>
        <w:t>обеспечение режима здоровых и безопасных условий труда и учебы.</w:t>
      </w:r>
    </w:p>
    <w:p w:rsidR="00D9645D" w:rsidRPr="004B79AF" w:rsidRDefault="00D9645D" w:rsidP="002E0002">
      <w:pPr>
        <w:jc w:val="both"/>
        <w:rPr>
          <w:rFonts w:eastAsia="Calibri"/>
          <w:sz w:val="28"/>
          <w:szCs w:val="28"/>
        </w:rPr>
      </w:pPr>
      <w:r w:rsidRPr="004B79AF">
        <w:rPr>
          <w:rFonts w:eastAsia="Calibri"/>
          <w:sz w:val="28"/>
          <w:szCs w:val="28"/>
        </w:rPr>
        <w:t xml:space="preserve">За 2023-2024 учебный год материальная база улучшена на общую сумму        </w:t>
      </w:r>
      <w:r w:rsidRPr="004B79AF">
        <w:rPr>
          <w:rFonts w:eastAsia="Calibri"/>
          <w:b/>
          <w:i/>
          <w:sz w:val="28"/>
          <w:szCs w:val="28"/>
        </w:rPr>
        <w:t xml:space="preserve">2 123 033,95 </w:t>
      </w:r>
      <w:r w:rsidRPr="004B79AF">
        <w:rPr>
          <w:rFonts w:eastAsia="Calibri"/>
          <w:i/>
          <w:sz w:val="28"/>
          <w:szCs w:val="28"/>
        </w:rPr>
        <w:t>рублей</w:t>
      </w:r>
      <w:r w:rsidRPr="004B79AF">
        <w:rPr>
          <w:rFonts w:eastAsia="Calibri"/>
          <w:sz w:val="28"/>
          <w:szCs w:val="28"/>
        </w:rPr>
        <w:t>.</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6215"/>
        <w:gridCol w:w="2145"/>
      </w:tblGrid>
      <w:tr w:rsidR="004B79AF" w:rsidRPr="004B79AF" w:rsidTr="00D9645D">
        <w:tc>
          <w:tcPr>
            <w:tcW w:w="1162" w:type="dxa"/>
          </w:tcPr>
          <w:p w:rsidR="00D9645D" w:rsidRPr="004B79AF" w:rsidRDefault="00D9645D" w:rsidP="002E0002">
            <w:pPr>
              <w:jc w:val="both"/>
              <w:rPr>
                <w:rFonts w:eastAsia="Calibri"/>
              </w:rPr>
            </w:pPr>
            <w:r w:rsidRPr="004B79AF">
              <w:rPr>
                <w:rFonts w:eastAsia="Calibri"/>
              </w:rPr>
              <w:t xml:space="preserve">№ </w:t>
            </w:r>
            <w:proofErr w:type="gramStart"/>
            <w:r w:rsidRPr="004B79AF">
              <w:rPr>
                <w:rFonts w:eastAsia="Calibri"/>
              </w:rPr>
              <w:t>п</w:t>
            </w:r>
            <w:proofErr w:type="gramEnd"/>
            <w:r w:rsidRPr="004B79AF">
              <w:rPr>
                <w:rFonts w:eastAsia="Calibri"/>
              </w:rPr>
              <w:t>/п</w:t>
            </w:r>
          </w:p>
        </w:tc>
        <w:tc>
          <w:tcPr>
            <w:tcW w:w="6215" w:type="dxa"/>
          </w:tcPr>
          <w:p w:rsidR="00D9645D" w:rsidRPr="004B79AF" w:rsidRDefault="00D9645D" w:rsidP="002E0002">
            <w:pPr>
              <w:jc w:val="both"/>
              <w:rPr>
                <w:rFonts w:eastAsia="Calibri"/>
              </w:rPr>
            </w:pPr>
            <w:r w:rsidRPr="004B79AF">
              <w:rPr>
                <w:rFonts w:eastAsia="Calibri"/>
              </w:rPr>
              <w:t>Назначение расходов</w:t>
            </w:r>
          </w:p>
        </w:tc>
        <w:tc>
          <w:tcPr>
            <w:tcW w:w="2145" w:type="dxa"/>
          </w:tcPr>
          <w:p w:rsidR="00D9645D" w:rsidRPr="004B79AF" w:rsidRDefault="00D9645D" w:rsidP="002E0002">
            <w:pPr>
              <w:jc w:val="both"/>
              <w:rPr>
                <w:rFonts w:eastAsia="Calibri"/>
              </w:rPr>
            </w:pPr>
            <w:r w:rsidRPr="004B79AF">
              <w:rPr>
                <w:rFonts w:eastAsia="Calibri"/>
              </w:rPr>
              <w:t>Сумма (руб.)</w:t>
            </w:r>
          </w:p>
        </w:tc>
      </w:tr>
      <w:tr w:rsidR="004B79AF" w:rsidRPr="004B79AF" w:rsidTr="00D9645D">
        <w:tc>
          <w:tcPr>
            <w:tcW w:w="9522" w:type="dxa"/>
            <w:gridSpan w:val="3"/>
          </w:tcPr>
          <w:p w:rsidR="00D9645D" w:rsidRPr="004B79AF" w:rsidRDefault="00D9645D" w:rsidP="002E0002">
            <w:pPr>
              <w:jc w:val="both"/>
              <w:rPr>
                <w:rFonts w:eastAsia="Calibri"/>
                <w:i/>
              </w:rPr>
            </w:pPr>
            <w:r w:rsidRPr="004B79AF">
              <w:rPr>
                <w:rFonts w:eastAsia="Calibri"/>
                <w:i/>
              </w:rPr>
              <w:t xml:space="preserve">За счет внебюджетный </w:t>
            </w:r>
            <w:proofErr w:type="gramStart"/>
            <w:r w:rsidRPr="004B79AF">
              <w:rPr>
                <w:rFonts w:eastAsia="Calibri"/>
                <w:i/>
              </w:rPr>
              <w:t>средств-добровольных</w:t>
            </w:r>
            <w:proofErr w:type="gramEnd"/>
            <w:r w:rsidRPr="004B79AF">
              <w:rPr>
                <w:rFonts w:eastAsia="Calibri"/>
                <w:i/>
              </w:rPr>
              <w:t xml:space="preserve"> пожертвований</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w:t>
            </w:r>
          </w:p>
        </w:tc>
        <w:tc>
          <w:tcPr>
            <w:tcW w:w="6215" w:type="dxa"/>
          </w:tcPr>
          <w:p w:rsidR="00D9645D" w:rsidRPr="004B79AF" w:rsidRDefault="00D9645D" w:rsidP="002E0002">
            <w:pPr>
              <w:jc w:val="both"/>
              <w:rPr>
                <w:rFonts w:eastAsia="Calibri"/>
              </w:rPr>
            </w:pPr>
            <w:r w:rsidRPr="004B79AF">
              <w:rPr>
                <w:rFonts w:eastAsia="Calibri"/>
              </w:rPr>
              <w:t>Учебная мебель, спортивный инвентарь</w:t>
            </w:r>
          </w:p>
        </w:tc>
        <w:tc>
          <w:tcPr>
            <w:tcW w:w="2145" w:type="dxa"/>
          </w:tcPr>
          <w:p w:rsidR="00D9645D" w:rsidRPr="004B79AF" w:rsidRDefault="00D9645D" w:rsidP="002E0002">
            <w:pPr>
              <w:jc w:val="right"/>
              <w:rPr>
                <w:rFonts w:eastAsia="Calibri"/>
              </w:rPr>
            </w:pPr>
            <w:r w:rsidRPr="004B79AF">
              <w:rPr>
                <w:rFonts w:eastAsia="Calibri"/>
              </w:rPr>
              <w:t>38 664</w:t>
            </w:r>
          </w:p>
          <w:p w:rsidR="00D9645D" w:rsidRPr="004B79AF" w:rsidRDefault="00D9645D" w:rsidP="002E0002">
            <w:pPr>
              <w:jc w:val="right"/>
              <w:rPr>
                <w:rFonts w:eastAsia="Calibri"/>
              </w:rPr>
            </w:pPr>
            <w:r w:rsidRPr="004B79AF">
              <w:rPr>
                <w:rFonts w:eastAsia="Calibri"/>
              </w:rPr>
              <w:t>57 670</w:t>
            </w:r>
          </w:p>
          <w:p w:rsidR="00D9645D" w:rsidRPr="004B79AF" w:rsidRDefault="00D9645D" w:rsidP="002E0002">
            <w:pPr>
              <w:jc w:val="right"/>
              <w:rPr>
                <w:rFonts w:eastAsia="Calibri"/>
              </w:rPr>
            </w:pPr>
            <w:r w:rsidRPr="004B79AF">
              <w:rPr>
                <w:rFonts w:eastAsia="Calibri"/>
              </w:rPr>
              <w:t>21 550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2</w:t>
            </w:r>
          </w:p>
        </w:tc>
        <w:tc>
          <w:tcPr>
            <w:tcW w:w="6215" w:type="dxa"/>
          </w:tcPr>
          <w:p w:rsidR="00D9645D" w:rsidRPr="004B79AF" w:rsidRDefault="00D9645D" w:rsidP="002E0002">
            <w:pPr>
              <w:jc w:val="both"/>
              <w:rPr>
                <w:rFonts w:eastAsia="Calibri"/>
              </w:rPr>
            </w:pPr>
            <w:r w:rsidRPr="004B79AF">
              <w:rPr>
                <w:rFonts w:eastAsia="Calibri"/>
              </w:rPr>
              <w:t>Замена окон (спортзал, санузел)</w:t>
            </w:r>
          </w:p>
          <w:p w:rsidR="00D9645D" w:rsidRPr="004B79AF" w:rsidRDefault="00D9645D" w:rsidP="002E0002">
            <w:pPr>
              <w:jc w:val="both"/>
              <w:rPr>
                <w:rFonts w:eastAsia="Calibri"/>
              </w:rPr>
            </w:pPr>
            <w:r w:rsidRPr="004B79AF">
              <w:rPr>
                <w:rFonts w:eastAsia="Calibri"/>
              </w:rPr>
              <w:t>Кабинет № 6</w:t>
            </w:r>
          </w:p>
          <w:p w:rsidR="00D9645D" w:rsidRPr="004B79AF" w:rsidRDefault="00D9645D" w:rsidP="002E0002">
            <w:pPr>
              <w:jc w:val="both"/>
              <w:rPr>
                <w:rFonts w:eastAsia="Calibri"/>
              </w:rPr>
            </w:pPr>
            <w:r w:rsidRPr="004B79AF">
              <w:rPr>
                <w:rFonts w:eastAsia="Calibri"/>
              </w:rPr>
              <w:t>Замена окон (кабинет № 17)</w:t>
            </w:r>
          </w:p>
          <w:p w:rsidR="00D9645D" w:rsidRPr="004B79AF" w:rsidRDefault="00D9645D" w:rsidP="002E0002">
            <w:pPr>
              <w:jc w:val="both"/>
              <w:rPr>
                <w:rFonts w:eastAsia="Calibri"/>
              </w:rPr>
            </w:pPr>
            <w:r w:rsidRPr="004B79AF">
              <w:rPr>
                <w:rFonts w:eastAsia="Calibri"/>
              </w:rPr>
              <w:t>Замена окон (кабинет № 8)</w:t>
            </w:r>
          </w:p>
        </w:tc>
        <w:tc>
          <w:tcPr>
            <w:tcW w:w="2145" w:type="dxa"/>
          </w:tcPr>
          <w:p w:rsidR="00D9645D" w:rsidRPr="004B79AF" w:rsidRDefault="00D9645D" w:rsidP="002E0002">
            <w:pPr>
              <w:jc w:val="right"/>
              <w:rPr>
                <w:rFonts w:eastAsia="Calibri"/>
              </w:rPr>
            </w:pPr>
            <w:r w:rsidRPr="004B79AF">
              <w:rPr>
                <w:rFonts w:eastAsia="Calibri"/>
              </w:rPr>
              <w:t>75 850</w:t>
            </w:r>
          </w:p>
          <w:p w:rsidR="00D9645D" w:rsidRPr="004B79AF" w:rsidRDefault="00D9645D" w:rsidP="002E0002">
            <w:pPr>
              <w:jc w:val="right"/>
              <w:rPr>
                <w:rFonts w:eastAsia="Calibri"/>
              </w:rPr>
            </w:pPr>
            <w:r w:rsidRPr="004B79AF">
              <w:rPr>
                <w:rFonts w:eastAsia="Calibri"/>
              </w:rPr>
              <w:t>19 020</w:t>
            </w:r>
          </w:p>
          <w:p w:rsidR="00D9645D" w:rsidRPr="004B79AF" w:rsidRDefault="00D9645D" w:rsidP="002E0002">
            <w:pPr>
              <w:jc w:val="right"/>
              <w:rPr>
                <w:rFonts w:eastAsia="Calibri"/>
              </w:rPr>
            </w:pPr>
            <w:r w:rsidRPr="004B79AF">
              <w:rPr>
                <w:rFonts w:eastAsia="Calibri"/>
              </w:rPr>
              <w:t>88 360</w:t>
            </w:r>
          </w:p>
          <w:p w:rsidR="00D9645D" w:rsidRPr="004B79AF" w:rsidRDefault="00D9645D" w:rsidP="002E0002">
            <w:pPr>
              <w:jc w:val="right"/>
              <w:rPr>
                <w:rFonts w:eastAsia="Calibri"/>
              </w:rPr>
            </w:pPr>
            <w:r w:rsidRPr="004B79AF">
              <w:rPr>
                <w:rFonts w:eastAsia="Calibri"/>
              </w:rPr>
              <w:t>23 980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3</w:t>
            </w:r>
          </w:p>
        </w:tc>
        <w:tc>
          <w:tcPr>
            <w:tcW w:w="6215" w:type="dxa"/>
          </w:tcPr>
          <w:p w:rsidR="00D9645D" w:rsidRPr="004B79AF" w:rsidRDefault="00D9645D" w:rsidP="002E0002">
            <w:pPr>
              <w:jc w:val="both"/>
              <w:rPr>
                <w:rFonts w:eastAsia="Calibri"/>
              </w:rPr>
            </w:pPr>
            <w:r w:rsidRPr="004B79AF">
              <w:rPr>
                <w:rFonts w:eastAsia="Calibri"/>
              </w:rPr>
              <w:t>Канцелярия</w:t>
            </w:r>
          </w:p>
        </w:tc>
        <w:tc>
          <w:tcPr>
            <w:tcW w:w="2145" w:type="dxa"/>
          </w:tcPr>
          <w:p w:rsidR="00D9645D" w:rsidRPr="004B79AF" w:rsidRDefault="00D9645D" w:rsidP="002E0002">
            <w:pPr>
              <w:jc w:val="right"/>
              <w:rPr>
                <w:rFonts w:eastAsia="Calibri"/>
              </w:rPr>
            </w:pPr>
            <w:r w:rsidRPr="004B79AF">
              <w:rPr>
                <w:rFonts w:eastAsia="Calibri"/>
              </w:rPr>
              <w:t>39 581</w:t>
            </w:r>
          </w:p>
          <w:p w:rsidR="00D9645D" w:rsidRPr="004B79AF" w:rsidRDefault="00D9645D" w:rsidP="002E0002">
            <w:pPr>
              <w:jc w:val="right"/>
              <w:rPr>
                <w:rFonts w:eastAsia="Calibri"/>
              </w:rPr>
            </w:pPr>
            <w:r w:rsidRPr="004B79AF">
              <w:rPr>
                <w:rFonts w:eastAsia="Calibri"/>
              </w:rPr>
              <w:t>22 500</w:t>
            </w:r>
          </w:p>
          <w:p w:rsidR="00D9645D" w:rsidRPr="004B79AF" w:rsidRDefault="00D9645D" w:rsidP="002E0002">
            <w:pPr>
              <w:jc w:val="right"/>
              <w:rPr>
                <w:rFonts w:eastAsia="Calibri"/>
              </w:rPr>
            </w:pPr>
            <w:r w:rsidRPr="004B79AF">
              <w:rPr>
                <w:rFonts w:eastAsia="Calibri"/>
              </w:rPr>
              <w:t>3 264</w:t>
            </w:r>
          </w:p>
          <w:p w:rsidR="00D9645D" w:rsidRPr="004B79AF" w:rsidRDefault="00D9645D" w:rsidP="002E0002">
            <w:pPr>
              <w:jc w:val="right"/>
              <w:rPr>
                <w:rFonts w:eastAsia="Calibri"/>
              </w:rPr>
            </w:pPr>
            <w:r w:rsidRPr="004B79AF">
              <w:rPr>
                <w:rFonts w:eastAsia="Calibri"/>
              </w:rPr>
              <w:t>10 000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4</w:t>
            </w:r>
          </w:p>
        </w:tc>
        <w:tc>
          <w:tcPr>
            <w:tcW w:w="6215" w:type="dxa"/>
          </w:tcPr>
          <w:p w:rsidR="00D9645D" w:rsidRPr="004B79AF" w:rsidRDefault="00D9645D" w:rsidP="002E0002">
            <w:pPr>
              <w:jc w:val="both"/>
              <w:rPr>
                <w:rFonts w:eastAsia="Calibri"/>
              </w:rPr>
            </w:pPr>
            <w:r w:rsidRPr="004B79AF">
              <w:rPr>
                <w:rFonts w:eastAsia="Calibri"/>
              </w:rPr>
              <w:t xml:space="preserve">Орг. техника (телевизор – 2 </w:t>
            </w:r>
            <w:proofErr w:type="spellStart"/>
            <w:proofErr w:type="gramStart"/>
            <w:r w:rsidRPr="004B79AF">
              <w:rPr>
                <w:rFonts w:eastAsia="Calibri"/>
              </w:rPr>
              <w:t>шт</w:t>
            </w:r>
            <w:proofErr w:type="spellEnd"/>
            <w:proofErr w:type="gramEnd"/>
            <w:r w:rsidRPr="004B79AF">
              <w:rPr>
                <w:rFonts w:eastAsia="Calibri"/>
              </w:rPr>
              <w:t>)</w:t>
            </w:r>
          </w:p>
          <w:p w:rsidR="00D9645D" w:rsidRPr="004B79AF" w:rsidRDefault="00D9645D" w:rsidP="002E0002">
            <w:pPr>
              <w:jc w:val="both"/>
              <w:rPr>
                <w:rFonts w:eastAsia="Calibri"/>
              </w:rPr>
            </w:pPr>
            <w:r w:rsidRPr="004B79AF">
              <w:rPr>
                <w:rFonts w:eastAsia="Calibri"/>
              </w:rPr>
              <w:t xml:space="preserve">                       (ноутбук)</w:t>
            </w:r>
          </w:p>
          <w:p w:rsidR="00D9645D" w:rsidRPr="004B79AF" w:rsidRDefault="00D9645D" w:rsidP="002E0002">
            <w:pPr>
              <w:jc w:val="both"/>
              <w:rPr>
                <w:rFonts w:eastAsia="Calibri"/>
              </w:rPr>
            </w:pPr>
            <w:r w:rsidRPr="004B79AF">
              <w:rPr>
                <w:rFonts w:eastAsia="Calibri"/>
              </w:rPr>
              <w:t xml:space="preserve">                       (колонка, стойки)</w:t>
            </w:r>
          </w:p>
        </w:tc>
        <w:tc>
          <w:tcPr>
            <w:tcW w:w="2145" w:type="dxa"/>
          </w:tcPr>
          <w:p w:rsidR="00D9645D" w:rsidRPr="004B79AF" w:rsidRDefault="00D9645D" w:rsidP="002E0002">
            <w:pPr>
              <w:jc w:val="right"/>
              <w:rPr>
                <w:rFonts w:eastAsia="Calibri"/>
              </w:rPr>
            </w:pPr>
            <w:r w:rsidRPr="004B79AF">
              <w:rPr>
                <w:rFonts w:eastAsia="Calibri"/>
              </w:rPr>
              <w:t>23 920</w:t>
            </w:r>
          </w:p>
          <w:p w:rsidR="00D9645D" w:rsidRPr="004B79AF" w:rsidRDefault="00D9645D" w:rsidP="002E0002">
            <w:pPr>
              <w:jc w:val="right"/>
              <w:rPr>
                <w:rFonts w:eastAsia="Calibri"/>
              </w:rPr>
            </w:pPr>
            <w:r w:rsidRPr="004B79AF">
              <w:rPr>
                <w:rFonts w:eastAsia="Calibri"/>
              </w:rPr>
              <w:t>50 000</w:t>
            </w:r>
          </w:p>
          <w:p w:rsidR="00D9645D" w:rsidRPr="004B79AF" w:rsidRDefault="00D9645D" w:rsidP="002E0002">
            <w:pPr>
              <w:jc w:val="right"/>
              <w:rPr>
                <w:rFonts w:eastAsia="Calibri"/>
              </w:rPr>
            </w:pPr>
            <w:r w:rsidRPr="004B79AF">
              <w:rPr>
                <w:rFonts w:eastAsia="Calibri"/>
              </w:rPr>
              <w:t>38 184</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5</w:t>
            </w:r>
          </w:p>
        </w:tc>
        <w:tc>
          <w:tcPr>
            <w:tcW w:w="6215" w:type="dxa"/>
          </w:tcPr>
          <w:p w:rsidR="00D9645D" w:rsidRPr="004B79AF" w:rsidRDefault="00D9645D" w:rsidP="002E0002">
            <w:pPr>
              <w:jc w:val="both"/>
              <w:rPr>
                <w:rFonts w:eastAsia="Calibri"/>
              </w:rPr>
            </w:pPr>
            <w:r w:rsidRPr="004B79AF">
              <w:rPr>
                <w:rFonts w:eastAsia="Calibri"/>
              </w:rPr>
              <w:t>Флаги РФ</w:t>
            </w:r>
          </w:p>
        </w:tc>
        <w:tc>
          <w:tcPr>
            <w:tcW w:w="2145" w:type="dxa"/>
          </w:tcPr>
          <w:p w:rsidR="00D9645D" w:rsidRPr="004B79AF" w:rsidRDefault="00D9645D" w:rsidP="002E0002">
            <w:pPr>
              <w:jc w:val="right"/>
              <w:rPr>
                <w:rFonts w:eastAsia="Calibri"/>
              </w:rPr>
            </w:pPr>
            <w:r w:rsidRPr="004B79AF">
              <w:rPr>
                <w:rFonts w:eastAsia="Calibri"/>
              </w:rPr>
              <w:t>4 750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6</w:t>
            </w:r>
          </w:p>
        </w:tc>
        <w:tc>
          <w:tcPr>
            <w:tcW w:w="6215" w:type="dxa"/>
          </w:tcPr>
          <w:p w:rsidR="00D9645D" w:rsidRPr="004B79AF" w:rsidRDefault="00D9645D" w:rsidP="002E0002">
            <w:pPr>
              <w:jc w:val="both"/>
              <w:rPr>
                <w:rFonts w:eastAsia="Calibri"/>
              </w:rPr>
            </w:pPr>
            <w:r w:rsidRPr="004B79AF">
              <w:rPr>
                <w:rFonts w:eastAsia="Calibri"/>
              </w:rPr>
              <w:t>Баннер (гардероб)</w:t>
            </w:r>
          </w:p>
          <w:p w:rsidR="00D9645D" w:rsidRPr="004B79AF" w:rsidRDefault="00D9645D" w:rsidP="002E0002">
            <w:pPr>
              <w:jc w:val="both"/>
              <w:rPr>
                <w:rFonts w:eastAsia="Calibri"/>
              </w:rPr>
            </w:pPr>
            <w:r w:rsidRPr="004B79AF">
              <w:rPr>
                <w:rFonts w:eastAsia="Calibri"/>
              </w:rPr>
              <w:t xml:space="preserve">             (Новый год)</w:t>
            </w:r>
          </w:p>
          <w:p w:rsidR="00D9645D" w:rsidRPr="004B79AF" w:rsidRDefault="00D9645D" w:rsidP="002E0002">
            <w:pPr>
              <w:jc w:val="both"/>
              <w:rPr>
                <w:rFonts w:eastAsia="Calibri"/>
              </w:rPr>
            </w:pPr>
            <w:r w:rsidRPr="004B79AF">
              <w:rPr>
                <w:rFonts w:eastAsia="Calibri"/>
              </w:rPr>
              <w:t xml:space="preserve">             (год Семьи)</w:t>
            </w:r>
          </w:p>
        </w:tc>
        <w:tc>
          <w:tcPr>
            <w:tcW w:w="2145" w:type="dxa"/>
          </w:tcPr>
          <w:p w:rsidR="00D9645D" w:rsidRPr="004B79AF" w:rsidRDefault="00D9645D" w:rsidP="002E0002">
            <w:pPr>
              <w:jc w:val="right"/>
              <w:rPr>
                <w:rFonts w:eastAsia="Calibri"/>
              </w:rPr>
            </w:pPr>
            <w:r w:rsidRPr="004B79AF">
              <w:rPr>
                <w:rFonts w:eastAsia="Calibri"/>
              </w:rPr>
              <w:t>2 800</w:t>
            </w:r>
          </w:p>
          <w:p w:rsidR="00D9645D" w:rsidRPr="004B79AF" w:rsidRDefault="00D9645D" w:rsidP="002E0002">
            <w:pPr>
              <w:jc w:val="right"/>
              <w:rPr>
                <w:rFonts w:eastAsia="Calibri"/>
              </w:rPr>
            </w:pPr>
            <w:r w:rsidRPr="004B79AF">
              <w:rPr>
                <w:rFonts w:eastAsia="Calibri"/>
              </w:rPr>
              <w:t>1 500</w:t>
            </w:r>
          </w:p>
          <w:p w:rsidR="00D9645D" w:rsidRPr="004B79AF" w:rsidRDefault="00D9645D" w:rsidP="002E0002">
            <w:pPr>
              <w:jc w:val="right"/>
              <w:rPr>
                <w:rFonts w:eastAsia="Calibri"/>
              </w:rPr>
            </w:pPr>
            <w:r w:rsidRPr="004B79AF">
              <w:rPr>
                <w:rFonts w:eastAsia="Calibri"/>
              </w:rPr>
              <w:t>1 100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7</w:t>
            </w:r>
          </w:p>
        </w:tc>
        <w:tc>
          <w:tcPr>
            <w:tcW w:w="6215" w:type="dxa"/>
          </w:tcPr>
          <w:p w:rsidR="00D9645D" w:rsidRPr="004B79AF" w:rsidRDefault="00D9645D" w:rsidP="002E0002">
            <w:pPr>
              <w:jc w:val="both"/>
              <w:rPr>
                <w:rFonts w:eastAsia="Calibri"/>
              </w:rPr>
            </w:pPr>
            <w:r w:rsidRPr="004B79AF">
              <w:rPr>
                <w:rFonts w:eastAsia="Calibri"/>
              </w:rPr>
              <w:t>Строительный материал</w:t>
            </w:r>
          </w:p>
        </w:tc>
        <w:tc>
          <w:tcPr>
            <w:tcW w:w="2145" w:type="dxa"/>
          </w:tcPr>
          <w:p w:rsidR="00D9645D" w:rsidRPr="004B79AF" w:rsidRDefault="00D9645D" w:rsidP="002E0002">
            <w:pPr>
              <w:jc w:val="right"/>
              <w:rPr>
                <w:rFonts w:eastAsia="Calibri"/>
              </w:rPr>
            </w:pPr>
            <w:r w:rsidRPr="004B79AF">
              <w:rPr>
                <w:rFonts w:eastAsia="Calibri"/>
              </w:rPr>
              <w:t>97 560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8</w:t>
            </w:r>
          </w:p>
        </w:tc>
        <w:tc>
          <w:tcPr>
            <w:tcW w:w="6215" w:type="dxa"/>
          </w:tcPr>
          <w:p w:rsidR="00D9645D" w:rsidRPr="004B79AF" w:rsidRDefault="00D9645D" w:rsidP="002E0002">
            <w:pPr>
              <w:jc w:val="both"/>
              <w:rPr>
                <w:rFonts w:eastAsia="Calibri"/>
              </w:rPr>
            </w:pPr>
            <w:r w:rsidRPr="004B79AF">
              <w:rPr>
                <w:rFonts w:eastAsia="Calibri"/>
              </w:rPr>
              <w:t>Спортивные маты</w:t>
            </w:r>
          </w:p>
        </w:tc>
        <w:tc>
          <w:tcPr>
            <w:tcW w:w="2145" w:type="dxa"/>
          </w:tcPr>
          <w:p w:rsidR="00D9645D" w:rsidRPr="004B79AF" w:rsidRDefault="00D9645D" w:rsidP="002E0002">
            <w:pPr>
              <w:jc w:val="right"/>
              <w:rPr>
                <w:rFonts w:eastAsia="Calibri"/>
              </w:rPr>
            </w:pPr>
            <w:r w:rsidRPr="004B79AF">
              <w:rPr>
                <w:rFonts w:eastAsia="Calibri"/>
              </w:rPr>
              <w:t>36 000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9</w:t>
            </w:r>
          </w:p>
        </w:tc>
        <w:tc>
          <w:tcPr>
            <w:tcW w:w="6215" w:type="dxa"/>
          </w:tcPr>
          <w:p w:rsidR="00D9645D" w:rsidRPr="004B79AF" w:rsidRDefault="00D9645D" w:rsidP="002E0002">
            <w:pPr>
              <w:jc w:val="both"/>
              <w:rPr>
                <w:rFonts w:eastAsia="Calibri"/>
              </w:rPr>
            </w:pPr>
            <w:r w:rsidRPr="004B79AF">
              <w:rPr>
                <w:rFonts w:eastAsia="Calibri"/>
              </w:rPr>
              <w:t>Хореографические станки</w:t>
            </w:r>
          </w:p>
        </w:tc>
        <w:tc>
          <w:tcPr>
            <w:tcW w:w="2145" w:type="dxa"/>
          </w:tcPr>
          <w:p w:rsidR="00D9645D" w:rsidRPr="004B79AF" w:rsidRDefault="00D9645D" w:rsidP="002E0002">
            <w:pPr>
              <w:jc w:val="right"/>
              <w:rPr>
                <w:rFonts w:eastAsia="Calibri"/>
              </w:rPr>
            </w:pPr>
            <w:r w:rsidRPr="004B79AF">
              <w:rPr>
                <w:rFonts w:eastAsia="Calibri"/>
              </w:rPr>
              <w:t>27 824</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10</w:t>
            </w:r>
          </w:p>
        </w:tc>
        <w:tc>
          <w:tcPr>
            <w:tcW w:w="6215" w:type="dxa"/>
          </w:tcPr>
          <w:p w:rsidR="00D9645D" w:rsidRPr="004B79AF" w:rsidRDefault="00D9645D" w:rsidP="002E0002">
            <w:pPr>
              <w:jc w:val="both"/>
              <w:rPr>
                <w:rFonts w:eastAsia="Calibri"/>
              </w:rPr>
            </w:pPr>
            <w:r w:rsidRPr="004B79AF">
              <w:rPr>
                <w:rFonts w:eastAsia="Calibri"/>
              </w:rPr>
              <w:t>Заправка и ремонт картриджа</w:t>
            </w:r>
          </w:p>
        </w:tc>
        <w:tc>
          <w:tcPr>
            <w:tcW w:w="2145" w:type="dxa"/>
          </w:tcPr>
          <w:p w:rsidR="00D9645D" w:rsidRPr="004B79AF" w:rsidRDefault="00D9645D" w:rsidP="002E0002">
            <w:pPr>
              <w:jc w:val="right"/>
              <w:rPr>
                <w:rFonts w:eastAsia="Calibri"/>
              </w:rPr>
            </w:pPr>
            <w:r w:rsidRPr="004B79AF">
              <w:rPr>
                <w:rFonts w:eastAsia="Calibri"/>
              </w:rPr>
              <w:t>5 846</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11</w:t>
            </w:r>
          </w:p>
        </w:tc>
        <w:tc>
          <w:tcPr>
            <w:tcW w:w="6215" w:type="dxa"/>
          </w:tcPr>
          <w:p w:rsidR="00D9645D" w:rsidRPr="004B79AF" w:rsidRDefault="00D9645D" w:rsidP="002E0002">
            <w:pPr>
              <w:jc w:val="both"/>
              <w:rPr>
                <w:rFonts w:eastAsia="Calibri"/>
              </w:rPr>
            </w:pPr>
            <w:r w:rsidRPr="004B79AF">
              <w:rPr>
                <w:rFonts w:eastAsia="Calibri"/>
              </w:rPr>
              <w:t>Ткань на костюмы Новый год</w:t>
            </w:r>
          </w:p>
          <w:p w:rsidR="00D9645D" w:rsidRPr="004B79AF" w:rsidRDefault="00D9645D" w:rsidP="002E0002">
            <w:pPr>
              <w:jc w:val="both"/>
              <w:rPr>
                <w:rFonts w:eastAsia="Calibri"/>
              </w:rPr>
            </w:pPr>
            <w:r w:rsidRPr="004B79AF">
              <w:rPr>
                <w:rFonts w:eastAsia="Calibri"/>
              </w:rPr>
              <w:t>Ростовые костюмы, реквизит</w:t>
            </w:r>
          </w:p>
        </w:tc>
        <w:tc>
          <w:tcPr>
            <w:tcW w:w="2145" w:type="dxa"/>
          </w:tcPr>
          <w:p w:rsidR="00D9645D" w:rsidRPr="004B79AF" w:rsidRDefault="00D9645D" w:rsidP="002E0002">
            <w:pPr>
              <w:jc w:val="right"/>
              <w:rPr>
                <w:rFonts w:eastAsia="Calibri"/>
              </w:rPr>
            </w:pPr>
            <w:r w:rsidRPr="004B79AF">
              <w:rPr>
                <w:rFonts w:eastAsia="Calibri"/>
              </w:rPr>
              <w:t>9 458,50</w:t>
            </w:r>
          </w:p>
          <w:p w:rsidR="00D9645D" w:rsidRPr="004B79AF" w:rsidRDefault="00D9645D" w:rsidP="002E0002">
            <w:pPr>
              <w:jc w:val="right"/>
              <w:rPr>
                <w:rFonts w:eastAsia="Calibri"/>
              </w:rPr>
            </w:pPr>
            <w:r w:rsidRPr="004B79AF">
              <w:rPr>
                <w:rFonts w:eastAsia="Calibri"/>
              </w:rPr>
              <w:t>56 790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12</w:t>
            </w:r>
          </w:p>
        </w:tc>
        <w:tc>
          <w:tcPr>
            <w:tcW w:w="6215" w:type="dxa"/>
          </w:tcPr>
          <w:p w:rsidR="00D9645D" w:rsidRPr="004B79AF" w:rsidRDefault="00D9645D" w:rsidP="002E0002">
            <w:pPr>
              <w:jc w:val="both"/>
              <w:rPr>
                <w:rFonts w:eastAsia="Calibri"/>
              </w:rPr>
            </w:pPr>
            <w:r w:rsidRPr="004B79AF">
              <w:rPr>
                <w:rFonts w:eastAsia="Calibri"/>
              </w:rPr>
              <w:t>Локтевые дозаторы - антисептики</w:t>
            </w:r>
          </w:p>
        </w:tc>
        <w:tc>
          <w:tcPr>
            <w:tcW w:w="2145" w:type="dxa"/>
          </w:tcPr>
          <w:p w:rsidR="00D9645D" w:rsidRPr="004B79AF" w:rsidRDefault="00D9645D" w:rsidP="002E0002">
            <w:pPr>
              <w:jc w:val="right"/>
              <w:rPr>
                <w:rFonts w:eastAsia="Calibri"/>
              </w:rPr>
            </w:pPr>
            <w:r w:rsidRPr="004B79AF">
              <w:rPr>
                <w:rFonts w:eastAsia="Calibri"/>
              </w:rPr>
              <w:t>7 438</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13</w:t>
            </w:r>
          </w:p>
        </w:tc>
        <w:tc>
          <w:tcPr>
            <w:tcW w:w="6215" w:type="dxa"/>
          </w:tcPr>
          <w:p w:rsidR="00D9645D" w:rsidRPr="004B79AF" w:rsidRDefault="00D9645D" w:rsidP="002E0002">
            <w:pPr>
              <w:jc w:val="both"/>
              <w:rPr>
                <w:rFonts w:eastAsia="Calibri"/>
              </w:rPr>
            </w:pPr>
            <w:r w:rsidRPr="004B79AF">
              <w:rPr>
                <w:rFonts w:eastAsia="Calibri"/>
              </w:rPr>
              <w:t>Швейная машинка</w:t>
            </w:r>
          </w:p>
        </w:tc>
        <w:tc>
          <w:tcPr>
            <w:tcW w:w="2145" w:type="dxa"/>
          </w:tcPr>
          <w:p w:rsidR="00D9645D" w:rsidRPr="004B79AF" w:rsidRDefault="00D9645D" w:rsidP="002E0002">
            <w:pPr>
              <w:jc w:val="right"/>
              <w:rPr>
                <w:rFonts w:eastAsia="Calibri"/>
              </w:rPr>
            </w:pPr>
            <w:r w:rsidRPr="004B79AF">
              <w:rPr>
                <w:rFonts w:eastAsia="Calibri"/>
              </w:rPr>
              <w:t>11 250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14</w:t>
            </w:r>
          </w:p>
        </w:tc>
        <w:tc>
          <w:tcPr>
            <w:tcW w:w="6215" w:type="dxa"/>
          </w:tcPr>
          <w:p w:rsidR="00D9645D" w:rsidRPr="004B79AF" w:rsidRDefault="00D9645D" w:rsidP="002E0002">
            <w:pPr>
              <w:jc w:val="both"/>
              <w:rPr>
                <w:rFonts w:eastAsia="Calibri"/>
              </w:rPr>
            </w:pPr>
            <w:r w:rsidRPr="004B79AF">
              <w:rPr>
                <w:rFonts w:eastAsia="Calibri"/>
              </w:rPr>
              <w:t>Рассада петунии</w:t>
            </w:r>
          </w:p>
        </w:tc>
        <w:tc>
          <w:tcPr>
            <w:tcW w:w="2145" w:type="dxa"/>
          </w:tcPr>
          <w:p w:rsidR="00D9645D" w:rsidRPr="004B79AF" w:rsidRDefault="00D9645D" w:rsidP="002E0002">
            <w:pPr>
              <w:jc w:val="right"/>
              <w:rPr>
                <w:rFonts w:eastAsia="Calibri"/>
              </w:rPr>
            </w:pPr>
            <w:r w:rsidRPr="004B79AF">
              <w:rPr>
                <w:rFonts w:eastAsia="Calibri"/>
              </w:rPr>
              <w:t>2 000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15</w:t>
            </w:r>
          </w:p>
        </w:tc>
        <w:tc>
          <w:tcPr>
            <w:tcW w:w="6215" w:type="dxa"/>
          </w:tcPr>
          <w:p w:rsidR="00D9645D" w:rsidRPr="004B79AF" w:rsidRDefault="00D9645D" w:rsidP="002E0002">
            <w:pPr>
              <w:jc w:val="both"/>
              <w:rPr>
                <w:rFonts w:eastAsia="Calibri"/>
              </w:rPr>
            </w:pPr>
            <w:r w:rsidRPr="004B79AF">
              <w:rPr>
                <w:rFonts w:eastAsia="Calibri"/>
              </w:rPr>
              <w:t>Зеркала, рулонные шторы в кабинет № 4</w:t>
            </w:r>
          </w:p>
        </w:tc>
        <w:tc>
          <w:tcPr>
            <w:tcW w:w="2145" w:type="dxa"/>
          </w:tcPr>
          <w:p w:rsidR="00D9645D" w:rsidRPr="004B79AF" w:rsidRDefault="00D9645D" w:rsidP="002E0002">
            <w:pPr>
              <w:jc w:val="right"/>
              <w:rPr>
                <w:rFonts w:eastAsia="Calibri"/>
              </w:rPr>
            </w:pPr>
            <w:r w:rsidRPr="004B79AF">
              <w:rPr>
                <w:rFonts w:eastAsia="Calibri"/>
              </w:rPr>
              <w:t>19 945</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16</w:t>
            </w:r>
          </w:p>
        </w:tc>
        <w:tc>
          <w:tcPr>
            <w:tcW w:w="6215" w:type="dxa"/>
          </w:tcPr>
          <w:p w:rsidR="00D9645D" w:rsidRPr="004B79AF" w:rsidRDefault="00D9645D" w:rsidP="002E0002">
            <w:pPr>
              <w:jc w:val="both"/>
              <w:rPr>
                <w:rFonts w:eastAsia="Calibri"/>
              </w:rPr>
            </w:pPr>
            <w:r w:rsidRPr="004B79AF">
              <w:rPr>
                <w:rFonts w:eastAsia="Calibri"/>
              </w:rPr>
              <w:t>Корпусная мебель в актовый зал</w:t>
            </w:r>
          </w:p>
        </w:tc>
        <w:tc>
          <w:tcPr>
            <w:tcW w:w="2145" w:type="dxa"/>
          </w:tcPr>
          <w:p w:rsidR="00D9645D" w:rsidRPr="004B79AF" w:rsidRDefault="00D9645D" w:rsidP="002E0002">
            <w:pPr>
              <w:jc w:val="right"/>
              <w:rPr>
                <w:rFonts w:eastAsia="Calibri"/>
              </w:rPr>
            </w:pPr>
            <w:r w:rsidRPr="004B79AF">
              <w:rPr>
                <w:rFonts w:eastAsia="Calibri"/>
              </w:rPr>
              <w:t>98 874</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17</w:t>
            </w:r>
          </w:p>
        </w:tc>
        <w:tc>
          <w:tcPr>
            <w:tcW w:w="6215" w:type="dxa"/>
          </w:tcPr>
          <w:p w:rsidR="00D9645D" w:rsidRPr="004B79AF" w:rsidRDefault="00D9645D" w:rsidP="002E0002">
            <w:pPr>
              <w:jc w:val="both"/>
              <w:rPr>
                <w:rFonts w:eastAsia="Calibri"/>
              </w:rPr>
            </w:pPr>
            <w:r w:rsidRPr="004B79AF">
              <w:rPr>
                <w:rFonts w:eastAsia="Calibri"/>
              </w:rPr>
              <w:t>Велосипед</w:t>
            </w:r>
          </w:p>
        </w:tc>
        <w:tc>
          <w:tcPr>
            <w:tcW w:w="2145" w:type="dxa"/>
          </w:tcPr>
          <w:p w:rsidR="00D9645D" w:rsidRPr="004B79AF" w:rsidRDefault="00D9645D" w:rsidP="002E0002">
            <w:pPr>
              <w:jc w:val="right"/>
              <w:rPr>
                <w:rFonts w:eastAsia="Calibri"/>
              </w:rPr>
            </w:pPr>
            <w:r w:rsidRPr="004B79AF">
              <w:rPr>
                <w:rFonts w:eastAsia="Calibri"/>
              </w:rPr>
              <w:t>13 000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18</w:t>
            </w:r>
          </w:p>
        </w:tc>
        <w:tc>
          <w:tcPr>
            <w:tcW w:w="6215" w:type="dxa"/>
          </w:tcPr>
          <w:p w:rsidR="00D9645D" w:rsidRPr="004B79AF" w:rsidRDefault="00D9645D" w:rsidP="002E0002">
            <w:pPr>
              <w:jc w:val="both"/>
              <w:rPr>
                <w:rFonts w:eastAsia="Calibri"/>
              </w:rPr>
            </w:pPr>
            <w:r w:rsidRPr="004B79AF">
              <w:rPr>
                <w:rFonts w:eastAsia="Calibri"/>
              </w:rPr>
              <w:t>Российское программное обеспечение</w:t>
            </w:r>
          </w:p>
        </w:tc>
        <w:tc>
          <w:tcPr>
            <w:tcW w:w="2145" w:type="dxa"/>
          </w:tcPr>
          <w:p w:rsidR="00D9645D" w:rsidRPr="004B79AF" w:rsidRDefault="00D9645D" w:rsidP="002E0002">
            <w:pPr>
              <w:jc w:val="right"/>
              <w:rPr>
                <w:rFonts w:eastAsia="Calibri"/>
              </w:rPr>
            </w:pPr>
            <w:r w:rsidRPr="004B79AF">
              <w:rPr>
                <w:rFonts w:eastAsia="Calibri"/>
              </w:rPr>
              <w:t>5 600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19</w:t>
            </w:r>
          </w:p>
        </w:tc>
        <w:tc>
          <w:tcPr>
            <w:tcW w:w="6215" w:type="dxa"/>
          </w:tcPr>
          <w:p w:rsidR="00D9645D" w:rsidRPr="004B79AF" w:rsidRDefault="00D9645D" w:rsidP="002E0002">
            <w:pPr>
              <w:jc w:val="both"/>
              <w:rPr>
                <w:rFonts w:eastAsia="Calibri"/>
              </w:rPr>
            </w:pPr>
            <w:r w:rsidRPr="004B79AF">
              <w:rPr>
                <w:rFonts w:eastAsia="Calibri"/>
              </w:rPr>
              <w:t>Ремонт актового зала</w:t>
            </w:r>
          </w:p>
        </w:tc>
        <w:tc>
          <w:tcPr>
            <w:tcW w:w="2145" w:type="dxa"/>
          </w:tcPr>
          <w:p w:rsidR="00D9645D" w:rsidRPr="004B79AF" w:rsidRDefault="00D9645D" w:rsidP="002E0002">
            <w:pPr>
              <w:jc w:val="right"/>
              <w:rPr>
                <w:rFonts w:eastAsia="Calibri"/>
              </w:rPr>
            </w:pPr>
            <w:r w:rsidRPr="004B79AF">
              <w:rPr>
                <w:rFonts w:eastAsia="Calibri"/>
              </w:rPr>
              <w:t>565 522,75</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20</w:t>
            </w:r>
          </w:p>
        </w:tc>
        <w:tc>
          <w:tcPr>
            <w:tcW w:w="6215" w:type="dxa"/>
          </w:tcPr>
          <w:p w:rsidR="00D9645D" w:rsidRPr="004B79AF" w:rsidRDefault="00D9645D" w:rsidP="002E0002">
            <w:pPr>
              <w:jc w:val="both"/>
              <w:rPr>
                <w:rFonts w:eastAsia="Calibri"/>
              </w:rPr>
            </w:pPr>
            <w:r w:rsidRPr="004B79AF">
              <w:rPr>
                <w:rFonts w:eastAsia="Calibri"/>
              </w:rPr>
              <w:t xml:space="preserve">Билеты 1000 </w:t>
            </w:r>
            <w:proofErr w:type="spellStart"/>
            <w:proofErr w:type="gramStart"/>
            <w:r w:rsidRPr="004B79AF">
              <w:rPr>
                <w:rFonts w:eastAsia="Calibri"/>
              </w:rPr>
              <w:t>шт</w:t>
            </w:r>
            <w:proofErr w:type="spellEnd"/>
            <w:proofErr w:type="gramEnd"/>
          </w:p>
        </w:tc>
        <w:tc>
          <w:tcPr>
            <w:tcW w:w="2145" w:type="dxa"/>
          </w:tcPr>
          <w:p w:rsidR="00D9645D" w:rsidRPr="004B79AF" w:rsidRDefault="00D9645D" w:rsidP="002E0002">
            <w:pPr>
              <w:jc w:val="right"/>
              <w:rPr>
                <w:rFonts w:eastAsia="Calibri"/>
              </w:rPr>
            </w:pPr>
            <w:r w:rsidRPr="004B79AF">
              <w:rPr>
                <w:rFonts w:eastAsia="Calibri"/>
              </w:rPr>
              <w:t>1 420</w:t>
            </w:r>
          </w:p>
        </w:tc>
      </w:tr>
      <w:tr w:rsidR="004B79AF" w:rsidRPr="004B79AF" w:rsidTr="00D9645D">
        <w:tc>
          <w:tcPr>
            <w:tcW w:w="1162" w:type="dxa"/>
          </w:tcPr>
          <w:p w:rsidR="00D9645D" w:rsidRPr="004B79AF" w:rsidRDefault="00D9645D" w:rsidP="002E0002">
            <w:pPr>
              <w:jc w:val="both"/>
              <w:rPr>
                <w:rFonts w:eastAsia="Calibri"/>
              </w:rPr>
            </w:pPr>
          </w:p>
        </w:tc>
        <w:tc>
          <w:tcPr>
            <w:tcW w:w="6215" w:type="dxa"/>
          </w:tcPr>
          <w:p w:rsidR="00D9645D" w:rsidRPr="004B79AF" w:rsidRDefault="00D9645D" w:rsidP="002E0002">
            <w:pPr>
              <w:jc w:val="both"/>
              <w:rPr>
                <w:rFonts w:eastAsia="Calibri"/>
              </w:rPr>
            </w:pPr>
            <w:r w:rsidRPr="004B79AF">
              <w:rPr>
                <w:rFonts w:eastAsia="Calibri"/>
              </w:rPr>
              <w:t>ИТОГО</w:t>
            </w:r>
          </w:p>
        </w:tc>
        <w:tc>
          <w:tcPr>
            <w:tcW w:w="2145" w:type="dxa"/>
          </w:tcPr>
          <w:p w:rsidR="00D9645D" w:rsidRPr="004B79AF" w:rsidRDefault="00D9645D" w:rsidP="002E0002">
            <w:pPr>
              <w:jc w:val="right"/>
              <w:rPr>
                <w:rFonts w:eastAsia="Calibri"/>
                <w:b/>
              </w:rPr>
            </w:pPr>
            <w:r w:rsidRPr="004B79AF">
              <w:rPr>
                <w:rFonts w:eastAsia="Calibri"/>
                <w:b/>
              </w:rPr>
              <w:t>1 495 821,25</w:t>
            </w:r>
          </w:p>
        </w:tc>
      </w:tr>
      <w:tr w:rsidR="004B79AF" w:rsidRPr="004B79AF" w:rsidTr="00D9645D">
        <w:tc>
          <w:tcPr>
            <w:tcW w:w="9522" w:type="dxa"/>
            <w:gridSpan w:val="3"/>
          </w:tcPr>
          <w:p w:rsidR="00D9645D" w:rsidRPr="004B79AF" w:rsidRDefault="00D9645D" w:rsidP="002E0002">
            <w:pPr>
              <w:jc w:val="both"/>
              <w:rPr>
                <w:rFonts w:eastAsia="Calibri"/>
                <w:i/>
              </w:rPr>
            </w:pPr>
            <w:r w:rsidRPr="004B79AF">
              <w:rPr>
                <w:rFonts w:eastAsia="Calibri"/>
                <w:i/>
              </w:rPr>
              <w:t xml:space="preserve">За счет средств </w:t>
            </w:r>
            <w:proofErr w:type="spellStart"/>
            <w:r w:rsidRPr="004B79AF">
              <w:rPr>
                <w:rFonts w:eastAsia="Calibri"/>
                <w:i/>
              </w:rPr>
              <w:t>внебюджет</w:t>
            </w:r>
            <w:proofErr w:type="spellEnd"/>
            <w:r w:rsidRPr="004B79AF">
              <w:rPr>
                <w:rFonts w:eastAsia="Calibri"/>
                <w:i/>
              </w:rPr>
              <w:t xml:space="preserve"> ПФДО, </w:t>
            </w:r>
            <w:proofErr w:type="spellStart"/>
            <w:r w:rsidRPr="004B79AF">
              <w:rPr>
                <w:rFonts w:eastAsia="Calibri"/>
                <w:i/>
              </w:rPr>
              <w:t>Соц</w:t>
            </w:r>
            <w:proofErr w:type="gramStart"/>
            <w:r w:rsidRPr="004B79AF">
              <w:rPr>
                <w:rFonts w:eastAsia="Calibri"/>
                <w:i/>
              </w:rPr>
              <w:t>.з</w:t>
            </w:r>
            <w:proofErr w:type="gramEnd"/>
            <w:r w:rsidRPr="004B79AF">
              <w:rPr>
                <w:rFonts w:eastAsia="Calibri"/>
                <w:i/>
              </w:rPr>
              <w:t>аказ</w:t>
            </w:r>
            <w:proofErr w:type="spellEnd"/>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w:t>
            </w:r>
          </w:p>
        </w:tc>
        <w:tc>
          <w:tcPr>
            <w:tcW w:w="6215" w:type="dxa"/>
          </w:tcPr>
          <w:p w:rsidR="00D9645D" w:rsidRPr="004B79AF" w:rsidRDefault="00D9645D" w:rsidP="002E0002">
            <w:pPr>
              <w:jc w:val="both"/>
              <w:rPr>
                <w:rFonts w:eastAsia="Calibri"/>
              </w:rPr>
            </w:pPr>
            <w:r w:rsidRPr="004B79AF">
              <w:rPr>
                <w:rFonts w:eastAsia="Calibri"/>
              </w:rPr>
              <w:t xml:space="preserve">Ткань </w:t>
            </w:r>
          </w:p>
        </w:tc>
        <w:tc>
          <w:tcPr>
            <w:tcW w:w="2145" w:type="dxa"/>
          </w:tcPr>
          <w:p w:rsidR="00D9645D" w:rsidRPr="004B79AF" w:rsidRDefault="00D9645D" w:rsidP="002E0002">
            <w:pPr>
              <w:jc w:val="right"/>
              <w:rPr>
                <w:rFonts w:eastAsia="Calibri"/>
              </w:rPr>
            </w:pPr>
            <w:r w:rsidRPr="004B79AF">
              <w:rPr>
                <w:rFonts w:eastAsia="Calibri"/>
              </w:rPr>
              <w:t>11 505</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2</w:t>
            </w:r>
          </w:p>
        </w:tc>
        <w:tc>
          <w:tcPr>
            <w:tcW w:w="6215" w:type="dxa"/>
          </w:tcPr>
          <w:p w:rsidR="00D9645D" w:rsidRPr="004B79AF" w:rsidRDefault="00D9645D" w:rsidP="002E0002">
            <w:pPr>
              <w:jc w:val="both"/>
              <w:rPr>
                <w:rFonts w:eastAsia="Calibri"/>
              </w:rPr>
            </w:pPr>
            <w:r w:rsidRPr="004B79AF">
              <w:rPr>
                <w:rFonts w:eastAsia="Calibri"/>
              </w:rPr>
              <w:t xml:space="preserve">Конструктор </w:t>
            </w:r>
          </w:p>
        </w:tc>
        <w:tc>
          <w:tcPr>
            <w:tcW w:w="2145" w:type="dxa"/>
          </w:tcPr>
          <w:p w:rsidR="00D9645D" w:rsidRPr="004B79AF" w:rsidRDefault="00D9645D" w:rsidP="002E0002">
            <w:pPr>
              <w:jc w:val="right"/>
              <w:rPr>
                <w:rFonts w:eastAsia="Calibri"/>
              </w:rPr>
            </w:pPr>
            <w:r w:rsidRPr="004B79AF">
              <w:rPr>
                <w:rFonts w:eastAsia="Calibri"/>
              </w:rPr>
              <w:t>9 840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lastRenderedPageBreak/>
              <w:t>3</w:t>
            </w:r>
          </w:p>
        </w:tc>
        <w:tc>
          <w:tcPr>
            <w:tcW w:w="6215" w:type="dxa"/>
          </w:tcPr>
          <w:p w:rsidR="00D9645D" w:rsidRPr="004B79AF" w:rsidRDefault="00D9645D" w:rsidP="002E0002">
            <w:pPr>
              <w:jc w:val="both"/>
              <w:rPr>
                <w:rFonts w:eastAsia="Calibri"/>
              </w:rPr>
            </w:pPr>
            <w:r w:rsidRPr="004B79AF">
              <w:rPr>
                <w:rFonts w:eastAsia="Calibri"/>
              </w:rPr>
              <w:t>Форма «камуфляж»</w:t>
            </w:r>
          </w:p>
        </w:tc>
        <w:tc>
          <w:tcPr>
            <w:tcW w:w="2145" w:type="dxa"/>
          </w:tcPr>
          <w:p w:rsidR="00D9645D" w:rsidRPr="004B79AF" w:rsidRDefault="00D9645D" w:rsidP="002E0002">
            <w:pPr>
              <w:jc w:val="right"/>
              <w:rPr>
                <w:rFonts w:eastAsia="Calibri"/>
              </w:rPr>
            </w:pPr>
            <w:r w:rsidRPr="004B79AF">
              <w:rPr>
                <w:rFonts w:eastAsia="Calibri"/>
              </w:rPr>
              <w:t>46 000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4</w:t>
            </w:r>
          </w:p>
        </w:tc>
        <w:tc>
          <w:tcPr>
            <w:tcW w:w="6215" w:type="dxa"/>
          </w:tcPr>
          <w:p w:rsidR="00D9645D" w:rsidRPr="004B79AF" w:rsidRDefault="00D9645D" w:rsidP="002E0002">
            <w:pPr>
              <w:jc w:val="both"/>
              <w:rPr>
                <w:rFonts w:eastAsia="Calibri"/>
              </w:rPr>
            </w:pPr>
            <w:r w:rsidRPr="004B79AF">
              <w:rPr>
                <w:rFonts w:eastAsia="Calibri"/>
              </w:rPr>
              <w:t>Костюмы Новый год (Дед Мороз, Снегурочка)</w:t>
            </w:r>
          </w:p>
        </w:tc>
        <w:tc>
          <w:tcPr>
            <w:tcW w:w="2145" w:type="dxa"/>
          </w:tcPr>
          <w:p w:rsidR="00D9645D" w:rsidRPr="004B79AF" w:rsidRDefault="00D9645D" w:rsidP="002E0002">
            <w:pPr>
              <w:jc w:val="right"/>
              <w:rPr>
                <w:rFonts w:eastAsia="Calibri"/>
              </w:rPr>
            </w:pPr>
            <w:r w:rsidRPr="004B79AF">
              <w:rPr>
                <w:rFonts w:eastAsia="Calibri"/>
              </w:rPr>
              <w:t>38 679</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5</w:t>
            </w:r>
          </w:p>
        </w:tc>
        <w:tc>
          <w:tcPr>
            <w:tcW w:w="6215" w:type="dxa"/>
          </w:tcPr>
          <w:p w:rsidR="00D9645D" w:rsidRPr="004B79AF" w:rsidRDefault="00D9645D" w:rsidP="002E0002">
            <w:pPr>
              <w:jc w:val="both"/>
              <w:rPr>
                <w:rFonts w:eastAsia="Calibri"/>
              </w:rPr>
            </w:pPr>
            <w:r w:rsidRPr="004B79AF">
              <w:rPr>
                <w:rFonts w:eastAsia="Calibri"/>
              </w:rPr>
              <w:t>Мебель ученическая</w:t>
            </w:r>
          </w:p>
        </w:tc>
        <w:tc>
          <w:tcPr>
            <w:tcW w:w="2145" w:type="dxa"/>
          </w:tcPr>
          <w:p w:rsidR="00D9645D" w:rsidRPr="004B79AF" w:rsidRDefault="00D9645D" w:rsidP="002E0002">
            <w:pPr>
              <w:jc w:val="right"/>
              <w:rPr>
                <w:rFonts w:eastAsia="Calibri"/>
              </w:rPr>
            </w:pPr>
            <w:r w:rsidRPr="004B79AF">
              <w:rPr>
                <w:rFonts w:eastAsia="Calibri"/>
              </w:rPr>
              <w:t>22 740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6</w:t>
            </w:r>
          </w:p>
        </w:tc>
        <w:tc>
          <w:tcPr>
            <w:tcW w:w="6215" w:type="dxa"/>
          </w:tcPr>
          <w:p w:rsidR="00D9645D" w:rsidRPr="004B79AF" w:rsidRDefault="00D9645D" w:rsidP="002E0002">
            <w:pPr>
              <w:jc w:val="both"/>
              <w:rPr>
                <w:rFonts w:eastAsia="Calibri"/>
              </w:rPr>
            </w:pPr>
            <w:r w:rsidRPr="004B79AF">
              <w:rPr>
                <w:rFonts w:eastAsia="Calibri"/>
              </w:rPr>
              <w:t>Светильники светодиодные</w:t>
            </w:r>
          </w:p>
        </w:tc>
        <w:tc>
          <w:tcPr>
            <w:tcW w:w="2145" w:type="dxa"/>
          </w:tcPr>
          <w:p w:rsidR="00D9645D" w:rsidRPr="004B79AF" w:rsidRDefault="00D9645D" w:rsidP="002E0002">
            <w:pPr>
              <w:jc w:val="right"/>
              <w:rPr>
                <w:rFonts w:eastAsia="Calibri"/>
              </w:rPr>
            </w:pPr>
            <w:r w:rsidRPr="004B79AF">
              <w:rPr>
                <w:rFonts w:eastAsia="Calibri"/>
              </w:rPr>
              <w:t>19 465,01</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7</w:t>
            </w:r>
          </w:p>
        </w:tc>
        <w:tc>
          <w:tcPr>
            <w:tcW w:w="6215" w:type="dxa"/>
          </w:tcPr>
          <w:p w:rsidR="00D9645D" w:rsidRPr="004B79AF" w:rsidRDefault="00D9645D" w:rsidP="002E0002">
            <w:pPr>
              <w:jc w:val="both"/>
              <w:rPr>
                <w:rFonts w:eastAsia="Calibri"/>
              </w:rPr>
            </w:pPr>
            <w:r w:rsidRPr="004B79AF">
              <w:rPr>
                <w:rFonts w:eastAsia="Calibri"/>
              </w:rPr>
              <w:t>3Д ручки и наборы пластика</w:t>
            </w:r>
          </w:p>
        </w:tc>
        <w:tc>
          <w:tcPr>
            <w:tcW w:w="2145" w:type="dxa"/>
          </w:tcPr>
          <w:p w:rsidR="00D9645D" w:rsidRPr="004B79AF" w:rsidRDefault="00D9645D" w:rsidP="002E0002">
            <w:pPr>
              <w:jc w:val="right"/>
              <w:rPr>
                <w:rFonts w:eastAsia="Calibri"/>
              </w:rPr>
            </w:pPr>
            <w:r w:rsidRPr="004B79AF">
              <w:rPr>
                <w:rFonts w:eastAsia="Calibri"/>
              </w:rPr>
              <w:t>35 970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8</w:t>
            </w:r>
          </w:p>
        </w:tc>
        <w:tc>
          <w:tcPr>
            <w:tcW w:w="6215" w:type="dxa"/>
          </w:tcPr>
          <w:p w:rsidR="00D9645D" w:rsidRPr="004B79AF" w:rsidRDefault="00D9645D" w:rsidP="002E0002">
            <w:pPr>
              <w:jc w:val="both"/>
              <w:rPr>
                <w:rFonts w:eastAsia="Calibri"/>
              </w:rPr>
            </w:pPr>
            <w:r w:rsidRPr="004B79AF">
              <w:rPr>
                <w:rFonts w:eastAsia="Calibri"/>
              </w:rPr>
              <w:t xml:space="preserve">Системный блок – 2 </w:t>
            </w:r>
            <w:proofErr w:type="spellStart"/>
            <w:proofErr w:type="gramStart"/>
            <w:r w:rsidRPr="004B79AF">
              <w:rPr>
                <w:rFonts w:eastAsia="Calibri"/>
              </w:rPr>
              <w:t>шт</w:t>
            </w:r>
            <w:proofErr w:type="spellEnd"/>
            <w:proofErr w:type="gramEnd"/>
          </w:p>
        </w:tc>
        <w:tc>
          <w:tcPr>
            <w:tcW w:w="2145" w:type="dxa"/>
          </w:tcPr>
          <w:p w:rsidR="00D9645D" w:rsidRPr="004B79AF" w:rsidRDefault="00D9645D" w:rsidP="002E0002">
            <w:pPr>
              <w:jc w:val="right"/>
              <w:rPr>
                <w:rFonts w:eastAsia="Calibri"/>
              </w:rPr>
            </w:pPr>
            <w:r w:rsidRPr="004B79AF">
              <w:rPr>
                <w:rFonts w:eastAsia="Calibri"/>
              </w:rPr>
              <w:t>44 990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9</w:t>
            </w:r>
          </w:p>
        </w:tc>
        <w:tc>
          <w:tcPr>
            <w:tcW w:w="6215" w:type="dxa"/>
          </w:tcPr>
          <w:p w:rsidR="00D9645D" w:rsidRPr="004B79AF" w:rsidRDefault="00D9645D" w:rsidP="002E0002">
            <w:pPr>
              <w:jc w:val="both"/>
              <w:rPr>
                <w:rFonts w:eastAsia="Calibri"/>
              </w:rPr>
            </w:pPr>
            <w:r w:rsidRPr="004B79AF">
              <w:rPr>
                <w:rFonts w:eastAsia="Calibri"/>
              </w:rPr>
              <w:t>Строительный материал</w:t>
            </w:r>
          </w:p>
        </w:tc>
        <w:tc>
          <w:tcPr>
            <w:tcW w:w="2145" w:type="dxa"/>
          </w:tcPr>
          <w:p w:rsidR="00D9645D" w:rsidRPr="004B79AF" w:rsidRDefault="00D9645D" w:rsidP="002E0002">
            <w:pPr>
              <w:jc w:val="right"/>
              <w:rPr>
                <w:rFonts w:eastAsia="Calibri"/>
              </w:rPr>
            </w:pPr>
            <w:r w:rsidRPr="004B79AF">
              <w:rPr>
                <w:rFonts w:eastAsia="Calibri"/>
              </w:rPr>
              <w:t>13 808,69</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10</w:t>
            </w:r>
          </w:p>
        </w:tc>
        <w:tc>
          <w:tcPr>
            <w:tcW w:w="6215" w:type="dxa"/>
          </w:tcPr>
          <w:p w:rsidR="00D9645D" w:rsidRPr="004B79AF" w:rsidRDefault="00D9645D" w:rsidP="002E0002">
            <w:pPr>
              <w:jc w:val="both"/>
              <w:rPr>
                <w:rFonts w:eastAsia="Calibri"/>
              </w:rPr>
            </w:pPr>
            <w:r w:rsidRPr="004B79AF">
              <w:rPr>
                <w:rFonts w:eastAsia="Calibri"/>
              </w:rPr>
              <w:t xml:space="preserve">Ростовая кукла «Зайка </w:t>
            </w:r>
            <w:proofErr w:type="spellStart"/>
            <w:r w:rsidRPr="004B79AF">
              <w:rPr>
                <w:rFonts w:eastAsia="Calibri"/>
              </w:rPr>
              <w:t>Ца-Ца</w:t>
            </w:r>
            <w:proofErr w:type="spellEnd"/>
            <w:r w:rsidRPr="004B79AF">
              <w:rPr>
                <w:rFonts w:eastAsia="Calibri"/>
              </w:rPr>
              <w:t>»</w:t>
            </w:r>
          </w:p>
        </w:tc>
        <w:tc>
          <w:tcPr>
            <w:tcW w:w="2145" w:type="dxa"/>
          </w:tcPr>
          <w:p w:rsidR="00D9645D" w:rsidRPr="004B79AF" w:rsidRDefault="00D9645D" w:rsidP="002E0002">
            <w:pPr>
              <w:jc w:val="right"/>
              <w:rPr>
                <w:rFonts w:eastAsia="Calibri"/>
              </w:rPr>
            </w:pPr>
            <w:r w:rsidRPr="004B79AF">
              <w:rPr>
                <w:rFonts w:eastAsia="Calibri"/>
              </w:rPr>
              <w:t>64 900</w:t>
            </w:r>
          </w:p>
        </w:tc>
      </w:tr>
      <w:tr w:rsidR="004B79AF" w:rsidRPr="004B79AF" w:rsidTr="00D9645D">
        <w:tc>
          <w:tcPr>
            <w:tcW w:w="1162" w:type="dxa"/>
          </w:tcPr>
          <w:p w:rsidR="00D9645D" w:rsidRPr="004B79AF" w:rsidRDefault="00D9645D" w:rsidP="002E0002">
            <w:pPr>
              <w:jc w:val="both"/>
              <w:rPr>
                <w:rFonts w:eastAsia="Calibri"/>
              </w:rPr>
            </w:pPr>
          </w:p>
        </w:tc>
        <w:tc>
          <w:tcPr>
            <w:tcW w:w="6215" w:type="dxa"/>
          </w:tcPr>
          <w:p w:rsidR="00D9645D" w:rsidRPr="004B79AF" w:rsidRDefault="00D9645D" w:rsidP="002E0002">
            <w:pPr>
              <w:jc w:val="both"/>
              <w:rPr>
                <w:rFonts w:eastAsia="Calibri"/>
              </w:rPr>
            </w:pPr>
            <w:r w:rsidRPr="004B79AF">
              <w:rPr>
                <w:rFonts w:eastAsia="Calibri"/>
              </w:rPr>
              <w:t>ИТОГО</w:t>
            </w:r>
          </w:p>
        </w:tc>
        <w:tc>
          <w:tcPr>
            <w:tcW w:w="2145" w:type="dxa"/>
          </w:tcPr>
          <w:p w:rsidR="00D9645D" w:rsidRPr="004B79AF" w:rsidRDefault="00D9645D" w:rsidP="002E0002">
            <w:pPr>
              <w:jc w:val="right"/>
              <w:rPr>
                <w:rFonts w:eastAsia="Calibri"/>
                <w:b/>
              </w:rPr>
            </w:pPr>
            <w:r w:rsidRPr="004B79AF">
              <w:rPr>
                <w:rFonts w:eastAsia="Calibri"/>
                <w:b/>
              </w:rPr>
              <w:t>307 897,70</w:t>
            </w:r>
          </w:p>
        </w:tc>
      </w:tr>
      <w:tr w:rsidR="004B79AF" w:rsidRPr="004B79AF" w:rsidTr="00D9645D">
        <w:tc>
          <w:tcPr>
            <w:tcW w:w="9522" w:type="dxa"/>
            <w:gridSpan w:val="3"/>
          </w:tcPr>
          <w:p w:rsidR="00D9645D" w:rsidRPr="004B79AF" w:rsidRDefault="00D9645D" w:rsidP="002E0002">
            <w:pPr>
              <w:jc w:val="both"/>
              <w:rPr>
                <w:rFonts w:eastAsia="Calibri"/>
                <w:b/>
              </w:rPr>
            </w:pPr>
            <w:r w:rsidRPr="004B79AF">
              <w:rPr>
                <w:rFonts w:eastAsia="Calibri"/>
                <w:i/>
              </w:rPr>
              <w:t>За счет средств местного бюджета</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1</w:t>
            </w:r>
          </w:p>
        </w:tc>
        <w:tc>
          <w:tcPr>
            <w:tcW w:w="6215" w:type="dxa"/>
          </w:tcPr>
          <w:p w:rsidR="00D9645D" w:rsidRPr="004B79AF" w:rsidRDefault="00D9645D" w:rsidP="002E0002">
            <w:pPr>
              <w:jc w:val="both"/>
              <w:rPr>
                <w:rFonts w:eastAsia="Calibri"/>
              </w:rPr>
            </w:pPr>
            <w:r w:rsidRPr="004B79AF">
              <w:rPr>
                <w:rFonts w:eastAsia="Calibri"/>
              </w:rPr>
              <w:t xml:space="preserve">Газонокосилка </w:t>
            </w:r>
          </w:p>
        </w:tc>
        <w:tc>
          <w:tcPr>
            <w:tcW w:w="2145" w:type="dxa"/>
          </w:tcPr>
          <w:p w:rsidR="00D9645D" w:rsidRPr="004B79AF" w:rsidRDefault="00D9645D" w:rsidP="002E0002">
            <w:pPr>
              <w:jc w:val="right"/>
              <w:rPr>
                <w:rFonts w:eastAsia="Calibri"/>
              </w:rPr>
            </w:pPr>
            <w:r w:rsidRPr="004B79AF">
              <w:rPr>
                <w:rFonts w:eastAsia="Calibri"/>
              </w:rPr>
              <w:t>24 345</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2</w:t>
            </w:r>
          </w:p>
        </w:tc>
        <w:tc>
          <w:tcPr>
            <w:tcW w:w="6215" w:type="dxa"/>
          </w:tcPr>
          <w:p w:rsidR="00D9645D" w:rsidRPr="004B79AF" w:rsidRDefault="00D9645D" w:rsidP="002E0002">
            <w:pPr>
              <w:jc w:val="both"/>
              <w:rPr>
                <w:rFonts w:eastAsia="Calibri"/>
              </w:rPr>
            </w:pPr>
            <w:r w:rsidRPr="004B79AF">
              <w:rPr>
                <w:rFonts w:eastAsia="Calibri"/>
              </w:rPr>
              <w:t xml:space="preserve">Мониторы – 3 </w:t>
            </w:r>
            <w:proofErr w:type="spellStart"/>
            <w:proofErr w:type="gramStart"/>
            <w:r w:rsidRPr="004B79AF">
              <w:rPr>
                <w:rFonts w:eastAsia="Calibri"/>
              </w:rPr>
              <w:t>шт</w:t>
            </w:r>
            <w:proofErr w:type="spellEnd"/>
            <w:proofErr w:type="gramEnd"/>
            <w:r w:rsidRPr="004B79AF">
              <w:rPr>
                <w:rFonts w:eastAsia="Calibri"/>
              </w:rPr>
              <w:t xml:space="preserve"> (для видеонаблюдения)</w:t>
            </w:r>
          </w:p>
        </w:tc>
        <w:tc>
          <w:tcPr>
            <w:tcW w:w="2145" w:type="dxa"/>
          </w:tcPr>
          <w:p w:rsidR="00D9645D" w:rsidRPr="004B79AF" w:rsidRDefault="00D9645D" w:rsidP="002E0002">
            <w:pPr>
              <w:jc w:val="right"/>
              <w:rPr>
                <w:rFonts w:eastAsia="Calibri"/>
              </w:rPr>
            </w:pPr>
            <w:r w:rsidRPr="004B79AF">
              <w:rPr>
                <w:rFonts w:eastAsia="Calibri"/>
              </w:rPr>
              <w:t>37 200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3</w:t>
            </w:r>
          </w:p>
        </w:tc>
        <w:tc>
          <w:tcPr>
            <w:tcW w:w="6215" w:type="dxa"/>
          </w:tcPr>
          <w:p w:rsidR="00D9645D" w:rsidRPr="004B79AF" w:rsidRDefault="00D9645D" w:rsidP="002E0002">
            <w:pPr>
              <w:jc w:val="both"/>
              <w:rPr>
                <w:rFonts w:eastAsia="Calibri"/>
              </w:rPr>
            </w:pPr>
            <w:r w:rsidRPr="004B79AF">
              <w:rPr>
                <w:rFonts w:eastAsia="Calibri"/>
              </w:rPr>
              <w:t>Форма зимняя (</w:t>
            </w:r>
            <w:proofErr w:type="spellStart"/>
            <w:r w:rsidRPr="004B79AF">
              <w:rPr>
                <w:rFonts w:eastAsia="Calibri"/>
              </w:rPr>
              <w:t>куртка+шапка</w:t>
            </w:r>
            <w:proofErr w:type="spellEnd"/>
            <w:r w:rsidRPr="004B79AF">
              <w:rPr>
                <w:rFonts w:eastAsia="Calibri"/>
              </w:rPr>
              <w:t xml:space="preserve">) – 20 </w:t>
            </w:r>
            <w:proofErr w:type="spellStart"/>
            <w:proofErr w:type="gramStart"/>
            <w:r w:rsidRPr="004B79AF">
              <w:rPr>
                <w:rFonts w:eastAsia="Calibri"/>
              </w:rPr>
              <w:t>шт</w:t>
            </w:r>
            <w:proofErr w:type="spellEnd"/>
            <w:proofErr w:type="gramEnd"/>
          </w:p>
        </w:tc>
        <w:tc>
          <w:tcPr>
            <w:tcW w:w="2145" w:type="dxa"/>
          </w:tcPr>
          <w:p w:rsidR="00D9645D" w:rsidRPr="004B79AF" w:rsidRDefault="00D9645D" w:rsidP="002E0002">
            <w:pPr>
              <w:jc w:val="right"/>
              <w:rPr>
                <w:rFonts w:eastAsia="Calibri"/>
              </w:rPr>
            </w:pPr>
            <w:r w:rsidRPr="004B79AF">
              <w:rPr>
                <w:rFonts w:eastAsia="Calibri"/>
              </w:rPr>
              <w:t>123 000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4</w:t>
            </w:r>
          </w:p>
        </w:tc>
        <w:tc>
          <w:tcPr>
            <w:tcW w:w="6215" w:type="dxa"/>
          </w:tcPr>
          <w:p w:rsidR="00D9645D" w:rsidRPr="004B79AF" w:rsidRDefault="00D9645D" w:rsidP="002E0002">
            <w:pPr>
              <w:jc w:val="both"/>
              <w:rPr>
                <w:rFonts w:eastAsia="Calibri"/>
              </w:rPr>
            </w:pPr>
            <w:r w:rsidRPr="004B79AF">
              <w:rPr>
                <w:rFonts w:eastAsia="Calibri"/>
              </w:rPr>
              <w:t>Триммер бензиновый</w:t>
            </w:r>
          </w:p>
        </w:tc>
        <w:tc>
          <w:tcPr>
            <w:tcW w:w="2145" w:type="dxa"/>
          </w:tcPr>
          <w:p w:rsidR="00D9645D" w:rsidRPr="004B79AF" w:rsidRDefault="00D9645D" w:rsidP="002E0002">
            <w:pPr>
              <w:jc w:val="right"/>
              <w:rPr>
                <w:rFonts w:eastAsia="Calibri"/>
              </w:rPr>
            </w:pPr>
            <w:r w:rsidRPr="004B79AF">
              <w:rPr>
                <w:rFonts w:eastAsia="Calibri"/>
              </w:rPr>
              <w:t>12 900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5</w:t>
            </w:r>
          </w:p>
        </w:tc>
        <w:tc>
          <w:tcPr>
            <w:tcW w:w="6215" w:type="dxa"/>
          </w:tcPr>
          <w:p w:rsidR="00D9645D" w:rsidRPr="004B79AF" w:rsidRDefault="00D9645D" w:rsidP="002E0002">
            <w:pPr>
              <w:jc w:val="both"/>
              <w:rPr>
                <w:rFonts w:eastAsia="Calibri"/>
              </w:rPr>
            </w:pPr>
            <w:r w:rsidRPr="004B79AF">
              <w:rPr>
                <w:rFonts w:eastAsia="Calibri"/>
              </w:rPr>
              <w:t>Сетка на футбольные ворота</w:t>
            </w:r>
          </w:p>
        </w:tc>
        <w:tc>
          <w:tcPr>
            <w:tcW w:w="2145" w:type="dxa"/>
          </w:tcPr>
          <w:p w:rsidR="00D9645D" w:rsidRPr="004B79AF" w:rsidRDefault="00D9645D" w:rsidP="002E0002">
            <w:pPr>
              <w:jc w:val="right"/>
              <w:rPr>
                <w:rFonts w:eastAsia="Calibri"/>
              </w:rPr>
            </w:pPr>
            <w:r w:rsidRPr="004B79AF">
              <w:rPr>
                <w:rFonts w:eastAsia="Calibri"/>
              </w:rPr>
              <w:t>8 200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6</w:t>
            </w:r>
          </w:p>
        </w:tc>
        <w:tc>
          <w:tcPr>
            <w:tcW w:w="6215" w:type="dxa"/>
          </w:tcPr>
          <w:p w:rsidR="00D9645D" w:rsidRPr="004B79AF" w:rsidRDefault="00D9645D" w:rsidP="002E0002">
            <w:pPr>
              <w:jc w:val="both"/>
              <w:rPr>
                <w:rFonts w:eastAsia="Calibri"/>
              </w:rPr>
            </w:pPr>
            <w:r w:rsidRPr="004B79AF">
              <w:rPr>
                <w:rFonts w:eastAsia="Calibri"/>
              </w:rPr>
              <w:t>Замена окон в кабинете № 14</w:t>
            </w:r>
          </w:p>
        </w:tc>
        <w:tc>
          <w:tcPr>
            <w:tcW w:w="2145" w:type="dxa"/>
          </w:tcPr>
          <w:p w:rsidR="00D9645D" w:rsidRPr="004B79AF" w:rsidRDefault="00D9645D" w:rsidP="002E0002">
            <w:pPr>
              <w:jc w:val="right"/>
              <w:rPr>
                <w:rFonts w:eastAsia="Calibri"/>
              </w:rPr>
            </w:pPr>
            <w:r w:rsidRPr="004B79AF">
              <w:rPr>
                <w:rFonts w:eastAsia="Calibri"/>
              </w:rPr>
              <w:t>92 670</w:t>
            </w:r>
          </w:p>
        </w:tc>
      </w:tr>
      <w:tr w:rsidR="004B79AF" w:rsidRPr="004B79AF" w:rsidTr="00D9645D">
        <w:tc>
          <w:tcPr>
            <w:tcW w:w="1162" w:type="dxa"/>
          </w:tcPr>
          <w:p w:rsidR="00D9645D" w:rsidRPr="004B79AF" w:rsidRDefault="00D9645D" w:rsidP="002E0002">
            <w:pPr>
              <w:jc w:val="both"/>
              <w:rPr>
                <w:rFonts w:eastAsia="Calibri"/>
              </w:rPr>
            </w:pPr>
            <w:r w:rsidRPr="004B79AF">
              <w:rPr>
                <w:rFonts w:eastAsia="Calibri"/>
              </w:rPr>
              <w:t>7</w:t>
            </w:r>
          </w:p>
        </w:tc>
        <w:tc>
          <w:tcPr>
            <w:tcW w:w="6215" w:type="dxa"/>
          </w:tcPr>
          <w:p w:rsidR="00D9645D" w:rsidRPr="004B79AF" w:rsidRDefault="00D9645D" w:rsidP="002E0002">
            <w:pPr>
              <w:jc w:val="both"/>
              <w:rPr>
                <w:rFonts w:eastAsia="Calibri"/>
              </w:rPr>
            </w:pPr>
            <w:r w:rsidRPr="004B79AF">
              <w:rPr>
                <w:rFonts w:eastAsia="Calibri"/>
              </w:rPr>
              <w:t>Контейнер мусорный (3 корпус)</w:t>
            </w:r>
          </w:p>
        </w:tc>
        <w:tc>
          <w:tcPr>
            <w:tcW w:w="2145" w:type="dxa"/>
          </w:tcPr>
          <w:p w:rsidR="00D9645D" w:rsidRPr="004B79AF" w:rsidRDefault="00D9645D" w:rsidP="002E0002">
            <w:pPr>
              <w:jc w:val="right"/>
              <w:rPr>
                <w:rFonts w:eastAsia="Calibri"/>
              </w:rPr>
            </w:pPr>
            <w:r w:rsidRPr="004B79AF">
              <w:rPr>
                <w:rFonts w:eastAsia="Calibri"/>
              </w:rPr>
              <w:t>21 000</w:t>
            </w:r>
          </w:p>
        </w:tc>
      </w:tr>
      <w:tr w:rsidR="004B79AF" w:rsidRPr="004B79AF" w:rsidTr="00D9645D">
        <w:tc>
          <w:tcPr>
            <w:tcW w:w="1162" w:type="dxa"/>
          </w:tcPr>
          <w:p w:rsidR="00D9645D" w:rsidRPr="004B79AF" w:rsidRDefault="00D9645D" w:rsidP="002E0002">
            <w:pPr>
              <w:jc w:val="both"/>
              <w:rPr>
                <w:rFonts w:eastAsia="Calibri"/>
              </w:rPr>
            </w:pPr>
          </w:p>
        </w:tc>
        <w:tc>
          <w:tcPr>
            <w:tcW w:w="6215" w:type="dxa"/>
          </w:tcPr>
          <w:p w:rsidR="00D9645D" w:rsidRPr="004B79AF" w:rsidRDefault="00D9645D" w:rsidP="002E0002">
            <w:pPr>
              <w:jc w:val="both"/>
              <w:rPr>
                <w:rFonts w:eastAsia="Calibri"/>
              </w:rPr>
            </w:pPr>
            <w:r w:rsidRPr="004B79AF">
              <w:rPr>
                <w:rFonts w:eastAsia="Calibri"/>
              </w:rPr>
              <w:t>ИТОГО</w:t>
            </w:r>
          </w:p>
        </w:tc>
        <w:tc>
          <w:tcPr>
            <w:tcW w:w="2145" w:type="dxa"/>
          </w:tcPr>
          <w:p w:rsidR="00D9645D" w:rsidRPr="004B79AF" w:rsidRDefault="00D9645D" w:rsidP="002E0002">
            <w:pPr>
              <w:jc w:val="right"/>
              <w:rPr>
                <w:rFonts w:eastAsia="Calibri"/>
                <w:b/>
              </w:rPr>
            </w:pPr>
            <w:r w:rsidRPr="004B79AF">
              <w:rPr>
                <w:rFonts w:eastAsia="Calibri"/>
                <w:b/>
              </w:rPr>
              <w:t>319 315,00</w:t>
            </w:r>
          </w:p>
        </w:tc>
      </w:tr>
      <w:tr w:rsidR="004B79AF" w:rsidRPr="004B79AF" w:rsidTr="00D9645D">
        <w:tc>
          <w:tcPr>
            <w:tcW w:w="7377" w:type="dxa"/>
            <w:gridSpan w:val="2"/>
          </w:tcPr>
          <w:p w:rsidR="00D9645D" w:rsidRPr="004B79AF" w:rsidRDefault="00D9645D" w:rsidP="002E0002">
            <w:pPr>
              <w:jc w:val="both"/>
              <w:rPr>
                <w:rFonts w:eastAsia="Calibri"/>
              </w:rPr>
            </w:pPr>
            <w:r w:rsidRPr="004B79AF">
              <w:rPr>
                <w:rFonts w:eastAsia="Calibri"/>
              </w:rPr>
              <w:t>ОБЩАЯ СУММА</w:t>
            </w:r>
          </w:p>
        </w:tc>
        <w:tc>
          <w:tcPr>
            <w:tcW w:w="2145" w:type="dxa"/>
          </w:tcPr>
          <w:p w:rsidR="00D9645D" w:rsidRPr="004B79AF" w:rsidRDefault="00D9645D" w:rsidP="002E0002">
            <w:pPr>
              <w:jc w:val="right"/>
              <w:rPr>
                <w:rFonts w:eastAsia="Calibri"/>
                <w:b/>
              </w:rPr>
            </w:pPr>
            <w:r w:rsidRPr="004B79AF">
              <w:rPr>
                <w:rFonts w:eastAsia="Calibri"/>
                <w:b/>
              </w:rPr>
              <w:t>2 123 033,95</w:t>
            </w:r>
          </w:p>
        </w:tc>
      </w:tr>
    </w:tbl>
    <w:p w:rsidR="00D9645D" w:rsidRPr="004B79AF" w:rsidRDefault="00D9645D" w:rsidP="002E0002">
      <w:pPr>
        <w:pStyle w:val="af5"/>
        <w:ind w:left="0" w:firstLine="141"/>
        <w:jc w:val="both"/>
        <w:rPr>
          <w:sz w:val="28"/>
          <w:szCs w:val="28"/>
        </w:rPr>
      </w:pPr>
      <w:r w:rsidRPr="004B79AF">
        <w:rPr>
          <w:sz w:val="28"/>
          <w:szCs w:val="28"/>
        </w:rPr>
        <w:tab/>
        <w:t>При подготовке учреждения к новому учебному году проделана следующая    работа:</w:t>
      </w:r>
    </w:p>
    <w:p w:rsidR="00D9645D" w:rsidRPr="004B79AF" w:rsidRDefault="00D9645D" w:rsidP="00C66CDC">
      <w:pPr>
        <w:pStyle w:val="af5"/>
        <w:widowControl/>
        <w:numPr>
          <w:ilvl w:val="0"/>
          <w:numId w:val="10"/>
        </w:numPr>
        <w:overflowPunct/>
        <w:adjustRightInd/>
        <w:spacing w:after="200"/>
        <w:ind w:left="0" w:firstLine="141"/>
        <w:jc w:val="both"/>
        <w:rPr>
          <w:sz w:val="28"/>
          <w:szCs w:val="28"/>
        </w:rPr>
      </w:pPr>
      <w:r w:rsidRPr="004B79AF">
        <w:rPr>
          <w:sz w:val="28"/>
          <w:szCs w:val="28"/>
        </w:rPr>
        <w:t xml:space="preserve">проведена промывка и </w:t>
      </w:r>
      <w:proofErr w:type="spellStart"/>
      <w:r w:rsidRPr="004B79AF">
        <w:rPr>
          <w:sz w:val="28"/>
          <w:szCs w:val="28"/>
        </w:rPr>
        <w:t>опрессовка</w:t>
      </w:r>
      <w:proofErr w:type="spellEnd"/>
      <w:r w:rsidRPr="004B79AF">
        <w:rPr>
          <w:sz w:val="28"/>
          <w:szCs w:val="28"/>
        </w:rPr>
        <w:t xml:space="preserve"> системы центрального отопления;</w:t>
      </w:r>
    </w:p>
    <w:p w:rsidR="00D9645D" w:rsidRPr="004B79AF" w:rsidRDefault="00D9645D" w:rsidP="00C66CDC">
      <w:pPr>
        <w:pStyle w:val="af5"/>
        <w:widowControl/>
        <w:numPr>
          <w:ilvl w:val="0"/>
          <w:numId w:val="10"/>
        </w:numPr>
        <w:overflowPunct/>
        <w:adjustRightInd/>
        <w:spacing w:after="200"/>
        <w:ind w:left="0" w:firstLine="141"/>
        <w:jc w:val="both"/>
        <w:rPr>
          <w:sz w:val="28"/>
          <w:szCs w:val="28"/>
        </w:rPr>
      </w:pPr>
      <w:r w:rsidRPr="004B79AF">
        <w:rPr>
          <w:sz w:val="28"/>
          <w:szCs w:val="28"/>
        </w:rPr>
        <w:t>проведена проверка качества обработки огнезащитным составом «Защита ППП» деревянных конструкций чердачных помещений зданий учреждения;</w:t>
      </w:r>
    </w:p>
    <w:p w:rsidR="00D9645D" w:rsidRPr="004B79AF" w:rsidRDefault="00D9645D" w:rsidP="00C66CDC">
      <w:pPr>
        <w:pStyle w:val="af5"/>
        <w:widowControl/>
        <w:numPr>
          <w:ilvl w:val="0"/>
          <w:numId w:val="10"/>
        </w:numPr>
        <w:overflowPunct/>
        <w:adjustRightInd/>
        <w:spacing w:after="200"/>
        <w:ind w:left="0" w:firstLine="141"/>
        <w:jc w:val="both"/>
        <w:rPr>
          <w:sz w:val="28"/>
          <w:szCs w:val="28"/>
        </w:rPr>
      </w:pPr>
      <w:r w:rsidRPr="004B79AF">
        <w:rPr>
          <w:sz w:val="28"/>
          <w:szCs w:val="28"/>
        </w:rPr>
        <w:t>проведена дезинсекция и дератизация помещений;</w:t>
      </w:r>
    </w:p>
    <w:p w:rsidR="00D9645D" w:rsidRPr="004B79AF" w:rsidRDefault="00D9645D" w:rsidP="00C66CDC">
      <w:pPr>
        <w:pStyle w:val="af5"/>
        <w:widowControl/>
        <w:numPr>
          <w:ilvl w:val="0"/>
          <w:numId w:val="10"/>
        </w:numPr>
        <w:overflowPunct/>
        <w:adjustRightInd/>
        <w:spacing w:after="200"/>
        <w:ind w:left="0" w:firstLine="141"/>
        <w:jc w:val="both"/>
        <w:rPr>
          <w:sz w:val="28"/>
          <w:szCs w:val="28"/>
        </w:rPr>
      </w:pPr>
      <w:r w:rsidRPr="004B79AF">
        <w:rPr>
          <w:sz w:val="28"/>
          <w:szCs w:val="28"/>
        </w:rPr>
        <w:t xml:space="preserve">проведена </w:t>
      </w:r>
      <w:proofErr w:type="spellStart"/>
      <w:r w:rsidRPr="004B79AF">
        <w:rPr>
          <w:sz w:val="28"/>
          <w:szCs w:val="28"/>
        </w:rPr>
        <w:t>акарицидная</w:t>
      </w:r>
      <w:proofErr w:type="spellEnd"/>
      <w:r w:rsidRPr="004B79AF">
        <w:rPr>
          <w:sz w:val="28"/>
          <w:szCs w:val="28"/>
        </w:rPr>
        <w:t xml:space="preserve"> обработка территорий от клещей;</w:t>
      </w:r>
    </w:p>
    <w:p w:rsidR="00D9645D" w:rsidRPr="004B79AF" w:rsidRDefault="00D9645D" w:rsidP="00C66CDC">
      <w:pPr>
        <w:pStyle w:val="af5"/>
        <w:widowControl/>
        <w:numPr>
          <w:ilvl w:val="0"/>
          <w:numId w:val="10"/>
        </w:numPr>
        <w:overflowPunct/>
        <w:adjustRightInd/>
        <w:spacing w:after="200"/>
        <w:ind w:left="0" w:firstLine="141"/>
        <w:jc w:val="both"/>
        <w:rPr>
          <w:sz w:val="28"/>
          <w:szCs w:val="28"/>
        </w:rPr>
      </w:pPr>
      <w:r w:rsidRPr="004B79AF">
        <w:rPr>
          <w:sz w:val="28"/>
          <w:szCs w:val="28"/>
        </w:rPr>
        <w:t>проведен планово-предупредительный ремонт систем, установок и средств охранной и пожарной сигнализации;</w:t>
      </w:r>
    </w:p>
    <w:p w:rsidR="00D9645D" w:rsidRPr="004B79AF" w:rsidRDefault="00D9645D" w:rsidP="00C66CDC">
      <w:pPr>
        <w:pStyle w:val="af5"/>
        <w:widowControl/>
        <w:numPr>
          <w:ilvl w:val="0"/>
          <w:numId w:val="10"/>
        </w:numPr>
        <w:overflowPunct/>
        <w:adjustRightInd/>
        <w:spacing w:after="200"/>
        <w:ind w:left="0" w:firstLine="141"/>
        <w:jc w:val="both"/>
        <w:rPr>
          <w:sz w:val="28"/>
          <w:szCs w:val="28"/>
        </w:rPr>
      </w:pPr>
      <w:r w:rsidRPr="004B79AF">
        <w:rPr>
          <w:sz w:val="28"/>
          <w:szCs w:val="28"/>
        </w:rPr>
        <w:t>проведено переосвидетельствование огнетушителей;</w:t>
      </w:r>
    </w:p>
    <w:p w:rsidR="00D9645D" w:rsidRPr="004B79AF" w:rsidRDefault="00D9645D" w:rsidP="00C66CDC">
      <w:pPr>
        <w:pStyle w:val="af5"/>
        <w:widowControl/>
        <w:numPr>
          <w:ilvl w:val="0"/>
          <w:numId w:val="10"/>
        </w:numPr>
        <w:overflowPunct/>
        <w:adjustRightInd/>
        <w:spacing w:after="200"/>
        <w:ind w:left="0" w:firstLine="141"/>
        <w:jc w:val="both"/>
        <w:rPr>
          <w:sz w:val="28"/>
          <w:szCs w:val="28"/>
        </w:rPr>
      </w:pPr>
      <w:r w:rsidRPr="004B79AF">
        <w:rPr>
          <w:sz w:val="28"/>
          <w:szCs w:val="28"/>
        </w:rPr>
        <w:t>частично установлены окна ПВХ;</w:t>
      </w:r>
    </w:p>
    <w:p w:rsidR="00D9645D" w:rsidRPr="004B79AF" w:rsidRDefault="00D9645D" w:rsidP="00C66CDC">
      <w:pPr>
        <w:pStyle w:val="af5"/>
        <w:widowControl/>
        <w:numPr>
          <w:ilvl w:val="0"/>
          <w:numId w:val="10"/>
        </w:numPr>
        <w:overflowPunct/>
        <w:adjustRightInd/>
        <w:spacing w:after="200"/>
        <w:ind w:left="0" w:firstLine="141"/>
        <w:jc w:val="both"/>
        <w:rPr>
          <w:sz w:val="28"/>
          <w:szCs w:val="28"/>
        </w:rPr>
      </w:pPr>
      <w:r w:rsidRPr="004B79AF">
        <w:rPr>
          <w:sz w:val="28"/>
          <w:szCs w:val="28"/>
        </w:rPr>
        <w:t>частично заменены двери в кабинетах;</w:t>
      </w:r>
    </w:p>
    <w:p w:rsidR="00D9645D" w:rsidRPr="004B79AF" w:rsidRDefault="00D9645D" w:rsidP="00C66CDC">
      <w:pPr>
        <w:pStyle w:val="af5"/>
        <w:widowControl/>
        <w:numPr>
          <w:ilvl w:val="0"/>
          <w:numId w:val="10"/>
        </w:numPr>
        <w:overflowPunct/>
        <w:adjustRightInd/>
        <w:spacing w:after="200"/>
        <w:ind w:left="0" w:firstLine="141"/>
        <w:jc w:val="both"/>
        <w:rPr>
          <w:sz w:val="28"/>
          <w:szCs w:val="28"/>
        </w:rPr>
      </w:pPr>
      <w:r w:rsidRPr="004B79AF">
        <w:rPr>
          <w:sz w:val="28"/>
          <w:szCs w:val="28"/>
        </w:rPr>
        <w:t>проведено благоустройство территории: побелка деревьев, стрижка газонов, обрезка кустарников, оформление клумб.</w:t>
      </w:r>
    </w:p>
    <w:p w:rsidR="00D9645D" w:rsidRPr="004B79AF" w:rsidRDefault="00D9645D" w:rsidP="002E0002">
      <w:pPr>
        <w:jc w:val="both"/>
        <w:rPr>
          <w:sz w:val="28"/>
          <w:szCs w:val="28"/>
        </w:rPr>
      </w:pPr>
      <w:r w:rsidRPr="004B79AF">
        <w:rPr>
          <w:sz w:val="28"/>
          <w:szCs w:val="28"/>
        </w:rPr>
        <w:tab/>
        <w:t>Силами педагогического и технического персонала проведена санитарная очистка территории от мусора, сухой травы, листьев.</w:t>
      </w:r>
    </w:p>
    <w:p w:rsidR="00D9645D" w:rsidRPr="004B79AF" w:rsidRDefault="00D9645D" w:rsidP="002E0002">
      <w:pPr>
        <w:jc w:val="both"/>
        <w:rPr>
          <w:sz w:val="28"/>
          <w:szCs w:val="28"/>
        </w:rPr>
      </w:pPr>
      <w:r w:rsidRPr="004B79AF">
        <w:rPr>
          <w:sz w:val="28"/>
          <w:szCs w:val="28"/>
        </w:rPr>
        <w:t xml:space="preserve">  </w:t>
      </w:r>
      <w:r w:rsidRPr="004B79AF">
        <w:rPr>
          <w:sz w:val="28"/>
          <w:szCs w:val="28"/>
        </w:rPr>
        <w:tab/>
        <w:t>В области энергосбережения и повышения энергетической эффективности в    МАУДО ДДТ города Белово проделана следующая работа:</w:t>
      </w:r>
    </w:p>
    <w:p w:rsidR="00D9645D" w:rsidRPr="004B79AF" w:rsidRDefault="00D9645D" w:rsidP="00C66CDC">
      <w:pPr>
        <w:pStyle w:val="af5"/>
        <w:widowControl/>
        <w:numPr>
          <w:ilvl w:val="0"/>
          <w:numId w:val="11"/>
        </w:numPr>
        <w:overflowPunct/>
        <w:adjustRightInd/>
        <w:spacing w:after="200"/>
        <w:jc w:val="both"/>
        <w:rPr>
          <w:sz w:val="28"/>
          <w:szCs w:val="28"/>
        </w:rPr>
      </w:pPr>
      <w:r w:rsidRPr="004B79AF">
        <w:rPr>
          <w:sz w:val="28"/>
          <w:szCs w:val="28"/>
        </w:rPr>
        <w:t xml:space="preserve">ведется систематический </w:t>
      </w:r>
      <w:proofErr w:type="gramStart"/>
      <w:r w:rsidRPr="004B79AF">
        <w:rPr>
          <w:sz w:val="28"/>
          <w:szCs w:val="28"/>
        </w:rPr>
        <w:t>контроль за</w:t>
      </w:r>
      <w:proofErr w:type="gramEnd"/>
      <w:r w:rsidRPr="004B79AF">
        <w:rPr>
          <w:sz w:val="28"/>
          <w:szCs w:val="28"/>
        </w:rPr>
        <w:t xml:space="preserve"> энергосбережением;</w:t>
      </w:r>
    </w:p>
    <w:p w:rsidR="00D9645D" w:rsidRPr="004B79AF" w:rsidRDefault="00D9645D" w:rsidP="00C66CDC">
      <w:pPr>
        <w:pStyle w:val="af5"/>
        <w:widowControl/>
        <w:numPr>
          <w:ilvl w:val="0"/>
          <w:numId w:val="11"/>
        </w:numPr>
        <w:overflowPunct/>
        <w:adjustRightInd/>
        <w:spacing w:after="200"/>
        <w:jc w:val="both"/>
        <w:rPr>
          <w:sz w:val="28"/>
          <w:szCs w:val="28"/>
        </w:rPr>
      </w:pPr>
      <w:r w:rsidRPr="004B79AF">
        <w:rPr>
          <w:sz w:val="28"/>
          <w:szCs w:val="28"/>
        </w:rPr>
        <w:t>систематически анализируется расходование энергоресурсов;</w:t>
      </w:r>
    </w:p>
    <w:p w:rsidR="00D9645D" w:rsidRPr="004B79AF" w:rsidRDefault="00D9645D" w:rsidP="00C66CDC">
      <w:pPr>
        <w:pStyle w:val="af5"/>
        <w:widowControl/>
        <w:numPr>
          <w:ilvl w:val="0"/>
          <w:numId w:val="11"/>
        </w:numPr>
        <w:overflowPunct/>
        <w:adjustRightInd/>
        <w:spacing w:after="200"/>
        <w:jc w:val="both"/>
        <w:rPr>
          <w:sz w:val="28"/>
          <w:szCs w:val="28"/>
        </w:rPr>
      </w:pPr>
      <w:r w:rsidRPr="004B79AF">
        <w:rPr>
          <w:sz w:val="28"/>
          <w:szCs w:val="28"/>
        </w:rPr>
        <w:t>проведено утепление деревянных оконных проемов;</w:t>
      </w:r>
    </w:p>
    <w:p w:rsidR="00D9645D" w:rsidRPr="004B79AF" w:rsidRDefault="00D9645D" w:rsidP="00C66CDC">
      <w:pPr>
        <w:pStyle w:val="af5"/>
        <w:widowControl/>
        <w:numPr>
          <w:ilvl w:val="0"/>
          <w:numId w:val="11"/>
        </w:numPr>
        <w:tabs>
          <w:tab w:val="left" w:pos="5400"/>
          <w:tab w:val="center" w:pos="7920"/>
        </w:tabs>
        <w:overflowPunct/>
        <w:adjustRightInd/>
        <w:spacing w:after="200"/>
        <w:ind w:right="-776"/>
        <w:jc w:val="both"/>
        <w:rPr>
          <w:sz w:val="28"/>
          <w:szCs w:val="28"/>
        </w:rPr>
      </w:pPr>
      <w:r w:rsidRPr="004B79AF">
        <w:rPr>
          <w:sz w:val="28"/>
          <w:szCs w:val="28"/>
        </w:rPr>
        <w:t xml:space="preserve">проводится замена ламп накаливания </w:t>
      </w:r>
      <w:proofErr w:type="gramStart"/>
      <w:r w:rsidRPr="004B79AF">
        <w:rPr>
          <w:sz w:val="28"/>
          <w:szCs w:val="28"/>
        </w:rPr>
        <w:t>на</w:t>
      </w:r>
      <w:proofErr w:type="gramEnd"/>
      <w:r w:rsidRPr="004B79AF">
        <w:rPr>
          <w:sz w:val="28"/>
          <w:szCs w:val="28"/>
        </w:rPr>
        <w:t xml:space="preserve"> светодиодные; </w:t>
      </w:r>
    </w:p>
    <w:p w:rsidR="00D9645D" w:rsidRPr="004B79AF" w:rsidRDefault="00D9645D" w:rsidP="00C66CDC">
      <w:pPr>
        <w:pStyle w:val="af5"/>
        <w:widowControl/>
        <w:numPr>
          <w:ilvl w:val="0"/>
          <w:numId w:val="11"/>
        </w:numPr>
        <w:overflowPunct/>
        <w:adjustRightInd/>
        <w:spacing w:after="200"/>
        <w:jc w:val="both"/>
        <w:rPr>
          <w:sz w:val="28"/>
          <w:szCs w:val="28"/>
        </w:rPr>
      </w:pPr>
      <w:r w:rsidRPr="004B79AF">
        <w:rPr>
          <w:sz w:val="28"/>
          <w:szCs w:val="28"/>
        </w:rPr>
        <w:t>проведено утепление труб теплопровода в подсобном помещении.</w:t>
      </w:r>
    </w:p>
    <w:p w:rsidR="00D9645D" w:rsidRPr="004B79AF" w:rsidRDefault="00D9645D" w:rsidP="002E0002">
      <w:pPr>
        <w:pStyle w:val="af5"/>
        <w:jc w:val="both"/>
        <w:rPr>
          <w:sz w:val="28"/>
          <w:szCs w:val="28"/>
        </w:rPr>
      </w:pPr>
      <w:r w:rsidRPr="004B79AF">
        <w:rPr>
          <w:sz w:val="28"/>
          <w:szCs w:val="28"/>
        </w:rPr>
        <w:t>Благоустройству территории также уделяется большое внимание:</w:t>
      </w:r>
    </w:p>
    <w:p w:rsidR="00D9645D" w:rsidRPr="004B79AF" w:rsidRDefault="00D9645D" w:rsidP="00C66CDC">
      <w:pPr>
        <w:pStyle w:val="af5"/>
        <w:widowControl/>
        <w:numPr>
          <w:ilvl w:val="0"/>
          <w:numId w:val="12"/>
        </w:numPr>
        <w:overflowPunct/>
        <w:adjustRightInd/>
        <w:spacing w:after="200"/>
        <w:jc w:val="both"/>
        <w:rPr>
          <w:sz w:val="28"/>
          <w:szCs w:val="28"/>
        </w:rPr>
      </w:pPr>
      <w:r w:rsidRPr="004B79AF">
        <w:rPr>
          <w:sz w:val="28"/>
          <w:szCs w:val="28"/>
        </w:rPr>
        <w:t xml:space="preserve">покрашены бордюры; </w:t>
      </w:r>
    </w:p>
    <w:p w:rsidR="00D9645D" w:rsidRPr="004B79AF" w:rsidRDefault="00D9645D" w:rsidP="00C66CDC">
      <w:pPr>
        <w:pStyle w:val="af5"/>
        <w:widowControl/>
        <w:numPr>
          <w:ilvl w:val="0"/>
          <w:numId w:val="12"/>
        </w:numPr>
        <w:overflowPunct/>
        <w:adjustRightInd/>
        <w:spacing w:after="200"/>
        <w:jc w:val="both"/>
        <w:rPr>
          <w:sz w:val="28"/>
          <w:szCs w:val="28"/>
        </w:rPr>
      </w:pPr>
      <w:r w:rsidRPr="004B79AF">
        <w:rPr>
          <w:sz w:val="28"/>
          <w:szCs w:val="28"/>
        </w:rPr>
        <w:t>на клумбы высажены цветы.</w:t>
      </w:r>
    </w:p>
    <w:p w:rsidR="00D9645D" w:rsidRPr="004B79AF" w:rsidRDefault="00D9645D" w:rsidP="002E0002">
      <w:pPr>
        <w:pStyle w:val="af5"/>
        <w:rPr>
          <w:sz w:val="28"/>
          <w:szCs w:val="28"/>
        </w:rPr>
      </w:pPr>
      <w:r w:rsidRPr="004B79AF">
        <w:rPr>
          <w:sz w:val="28"/>
          <w:szCs w:val="28"/>
        </w:rPr>
        <w:lastRenderedPageBreak/>
        <w:t>Санитарно-гигиенические мероприятия:</w:t>
      </w:r>
    </w:p>
    <w:p w:rsidR="00D9645D" w:rsidRPr="004B79AF" w:rsidRDefault="00D9645D" w:rsidP="00C66CDC">
      <w:pPr>
        <w:pStyle w:val="af5"/>
        <w:widowControl/>
        <w:numPr>
          <w:ilvl w:val="0"/>
          <w:numId w:val="13"/>
        </w:numPr>
        <w:overflowPunct/>
        <w:adjustRightInd/>
        <w:spacing w:after="200"/>
        <w:rPr>
          <w:sz w:val="28"/>
          <w:szCs w:val="28"/>
        </w:rPr>
      </w:pPr>
      <w:r w:rsidRPr="004B79AF">
        <w:rPr>
          <w:sz w:val="28"/>
          <w:szCs w:val="28"/>
        </w:rPr>
        <w:t>прохождение медицинского осмотра всего коллектива;</w:t>
      </w:r>
    </w:p>
    <w:p w:rsidR="00D9645D" w:rsidRPr="004B79AF" w:rsidRDefault="00D9645D" w:rsidP="00C66CDC">
      <w:pPr>
        <w:pStyle w:val="af5"/>
        <w:widowControl/>
        <w:numPr>
          <w:ilvl w:val="0"/>
          <w:numId w:val="13"/>
        </w:numPr>
        <w:overflowPunct/>
        <w:adjustRightInd/>
        <w:spacing w:after="200"/>
        <w:rPr>
          <w:sz w:val="28"/>
          <w:szCs w:val="28"/>
        </w:rPr>
      </w:pPr>
      <w:r w:rsidRPr="004B79AF">
        <w:rPr>
          <w:sz w:val="28"/>
          <w:szCs w:val="28"/>
        </w:rPr>
        <w:t>ежедневное проведение мероприятий по обеспечению санитарного состояния помещений;</w:t>
      </w:r>
    </w:p>
    <w:p w:rsidR="00D9645D" w:rsidRPr="004B79AF" w:rsidRDefault="00D9645D" w:rsidP="00C66CDC">
      <w:pPr>
        <w:pStyle w:val="af5"/>
        <w:widowControl/>
        <w:numPr>
          <w:ilvl w:val="0"/>
          <w:numId w:val="13"/>
        </w:numPr>
        <w:overflowPunct/>
        <w:adjustRightInd/>
        <w:rPr>
          <w:sz w:val="28"/>
          <w:szCs w:val="28"/>
        </w:rPr>
      </w:pPr>
      <w:r w:rsidRPr="004B79AF">
        <w:rPr>
          <w:sz w:val="28"/>
          <w:szCs w:val="28"/>
        </w:rPr>
        <w:t>регулярное проведение проверки состояния техники безопасности в помещениях учреждения.</w:t>
      </w:r>
    </w:p>
    <w:p w:rsidR="00D9645D" w:rsidRPr="004B79AF" w:rsidRDefault="00D9645D" w:rsidP="002E0002">
      <w:pPr>
        <w:ind w:left="426" w:firstLine="709"/>
        <w:jc w:val="both"/>
        <w:rPr>
          <w:sz w:val="28"/>
          <w:szCs w:val="28"/>
        </w:rPr>
      </w:pPr>
      <w:r w:rsidRPr="004B79AF">
        <w:rPr>
          <w:sz w:val="28"/>
          <w:szCs w:val="28"/>
        </w:rPr>
        <w:t>Несмотря на то, что сделано много, задача ремонта кабинетов МАУДО ДДТ города Белово и их оснащение остается одной из главных.</w:t>
      </w:r>
    </w:p>
    <w:p w:rsidR="00B77B01" w:rsidRPr="004B79AF" w:rsidRDefault="00B77B01" w:rsidP="002E0002">
      <w:pPr>
        <w:ind w:left="-284"/>
        <w:jc w:val="center"/>
        <w:rPr>
          <w:b/>
          <w:sz w:val="28"/>
          <w:szCs w:val="28"/>
        </w:rPr>
      </w:pPr>
      <w:r w:rsidRPr="004B79AF">
        <w:rPr>
          <w:b/>
          <w:sz w:val="28"/>
          <w:szCs w:val="28"/>
        </w:rPr>
        <w:t>Анализ осуществления безопасности образовательного процесса</w:t>
      </w:r>
    </w:p>
    <w:p w:rsidR="00B77B01" w:rsidRPr="004B79AF" w:rsidRDefault="00B77B01" w:rsidP="002E0002">
      <w:pPr>
        <w:ind w:firstLine="708"/>
        <w:jc w:val="both"/>
        <w:rPr>
          <w:sz w:val="28"/>
          <w:szCs w:val="28"/>
        </w:rPr>
      </w:pPr>
      <w:r w:rsidRPr="004B79AF">
        <w:rPr>
          <w:sz w:val="28"/>
          <w:szCs w:val="28"/>
        </w:rPr>
        <w:t>Работа по обеспечению комплексной безопасности в МАУДО ДДТ города Белово осуществляется с соблюдением законодательства РФ, в строгом соответствии с планами работы учреждения, организована по следующим направлениям: обеспечение антитеррористической защищённости и  пожарной безопасности; организация гражданской обороны и предотвращения чрезвычайных ситуаций; организация мероприятий по охране труда и технике безопасности; соблюдение санитарно-гигиенических норм и правил, а также профилактика дорожного травматизма и изучение ПДД.</w:t>
      </w:r>
    </w:p>
    <w:p w:rsidR="00B77B01" w:rsidRPr="004B79AF" w:rsidRDefault="00B77B01" w:rsidP="002E0002">
      <w:pPr>
        <w:ind w:firstLine="708"/>
        <w:jc w:val="both"/>
        <w:rPr>
          <w:sz w:val="28"/>
          <w:szCs w:val="28"/>
        </w:rPr>
      </w:pPr>
      <w:r w:rsidRPr="004B79AF">
        <w:rPr>
          <w:sz w:val="28"/>
          <w:szCs w:val="28"/>
        </w:rPr>
        <w:t>В преддверии нового учебного года комиссией учреждения были осмотрены все помещения и кабинеты на предмет безопасности  для  проведения занятий.  В начале 2023-2024 учебного года обновлены все приказы руководителя учреждения по охране труда, пожарной безопасности, антитеррористической деятельности, в которых  были назначены  ответственные лица за противопожарную безопасность, электробезопасность, антитеррористическую  работу  и т.д.</w:t>
      </w:r>
    </w:p>
    <w:p w:rsidR="00B77B01" w:rsidRPr="004B79AF" w:rsidRDefault="00B77B01" w:rsidP="002E0002">
      <w:pPr>
        <w:ind w:firstLine="709"/>
        <w:jc w:val="both"/>
        <w:rPr>
          <w:sz w:val="28"/>
          <w:szCs w:val="28"/>
        </w:rPr>
      </w:pPr>
      <w:r w:rsidRPr="004B79AF">
        <w:rPr>
          <w:sz w:val="28"/>
          <w:szCs w:val="28"/>
        </w:rPr>
        <w:t>В текущем учебном году проведены следующие инструктажи:</w:t>
      </w:r>
    </w:p>
    <w:p w:rsidR="00B77B01" w:rsidRPr="004B79AF" w:rsidRDefault="00B77B01" w:rsidP="00C66CDC">
      <w:pPr>
        <w:pStyle w:val="af5"/>
        <w:widowControl/>
        <w:numPr>
          <w:ilvl w:val="0"/>
          <w:numId w:val="21"/>
        </w:numPr>
        <w:overflowPunct/>
        <w:adjustRightInd/>
        <w:jc w:val="both"/>
        <w:rPr>
          <w:sz w:val="28"/>
          <w:szCs w:val="28"/>
        </w:rPr>
      </w:pPr>
      <w:r w:rsidRPr="004B79AF">
        <w:rPr>
          <w:sz w:val="28"/>
          <w:szCs w:val="28"/>
        </w:rPr>
        <w:t xml:space="preserve">вводные  </w:t>
      </w:r>
      <w:proofErr w:type="gramStart"/>
      <w:r w:rsidRPr="004B79AF">
        <w:rPr>
          <w:sz w:val="28"/>
          <w:szCs w:val="28"/>
        </w:rPr>
        <w:t>по</w:t>
      </w:r>
      <w:proofErr w:type="gramEnd"/>
      <w:r w:rsidRPr="004B79AF">
        <w:rPr>
          <w:sz w:val="28"/>
          <w:szCs w:val="28"/>
        </w:rPr>
        <w:t xml:space="preserve"> </w:t>
      </w:r>
      <w:proofErr w:type="gramStart"/>
      <w:r w:rsidRPr="004B79AF">
        <w:rPr>
          <w:sz w:val="28"/>
          <w:szCs w:val="28"/>
        </w:rPr>
        <w:t>ОТ</w:t>
      </w:r>
      <w:proofErr w:type="gramEnd"/>
      <w:r w:rsidRPr="004B79AF">
        <w:rPr>
          <w:sz w:val="28"/>
          <w:szCs w:val="28"/>
        </w:rPr>
        <w:t xml:space="preserve"> и  ТБ, пожарной безопасности, антитеррористической безопасности, а также по ГО и ЧС с вновь принятыми на работу людьми;</w:t>
      </w:r>
    </w:p>
    <w:p w:rsidR="00B77B01" w:rsidRPr="004B79AF" w:rsidRDefault="00B77B01" w:rsidP="00C66CDC">
      <w:pPr>
        <w:pStyle w:val="af5"/>
        <w:widowControl/>
        <w:numPr>
          <w:ilvl w:val="0"/>
          <w:numId w:val="21"/>
        </w:numPr>
        <w:overflowPunct/>
        <w:adjustRightInd/>
        <w:jc w:val="both"/>
        <w:rPr>
          <w:sz w:val="28"/>
          <w:szCs w:val="28"/>
        </w:rPr>
      </w:pPr>
      <w:proofErr w:type="gramStart"/>
      <w:r w:rsidRPr="004B79AF">
        <w:rPr>
          <w:sz w:val="28"/>
          <w:szCs w:val="28"/>
        </w:rPr>
        <w:t>повторные</w:t>
      </w:r>
      <w:proofErr w:type="gramEnd"/>
      <w:r w:rsidRPr="004B79AF">
        <w:rPr>
          <w:sz w:val="28"/>
          <w:szCs w:val="28"/>
        </w:rPr>
        <w:t xml:space="preserve">  со всеми членами  коллектива (2 раза в год);</w:t>
      </w:r>
    </w:p>
    <w:p w:rsidR="00B77B01" w:rsidRPr="004B79AF" w:rsidRDefault="00B77B01" w:rsidP="00C66CDC">
      <w:pPr>
        <w:pStyle w:val="af5"/>
        <w:widowControl/>
        <w:numPr>
          <w:ilvl w:val="0"/>
          <w:numId w:val="21"/>
        </w:numPr>
        <w:overflowPunct/>
        <w:adjustRightInd/>
        <w:jc w:val="both"/>
        <w:rPr>
          <w:sz w:val="28"/>
          <w:szCs w:val="28"/>
        </w:rPr>
      </w:pPr>
      <w:r w:rsidRPr="004B79AF">
        <w:rPr>
          <w:sz w:val="28"/>
          <w:szCs w:val="28"/>
        </w:rPr>
        <w:t xml:space="preserve">по антитеррору (1 раз в четверть). </w:t>
      </w:r>
    </w:p>
    <w:p w:rsidR="00B77B01" w:rsidRPr="004B79AF" w:rsidRDefault="00B77B01" w:rsidP="002E0002">
      <w:pPr>
        <w:ind w:firstLine="708"/>
        <w:jc w:val="both"/>
        <w:rPr>
          <w:sz w:val="28"/>
          <w:szCs w:val="28"/>
        </w:rPr>
      </w:pPr>
      <w:r w:rsidRPr="004B79AF">
        <w:rPr>
          <w:sz w:val="28"/>
          <w:szCs w:val="28"/>
        </w:rPr>
        <w:t xml:space="preserve"> Регулярно проводилась работа  по проверке технического состояния зданий и территории;  мониторинг  антитеррористической защищенности;  мониторинг  температуры </w:t>
      </w:r>
      <w:proofErr w:type="spellStart"/>
      <w:r w:rsidRPr="004B79AF">
        <w:rPr>
          <w:sz w:val="28"/>
          <w:szCs w:val="28"/>
        </w:rPr>
        <w:t>теплосистемы</w:t>
      </w:r>
      <w:proofErr w:type="spellEnd"/>
      <w:r w:rsidRPr="004B79AF">
        <w:rPr>
          <w:sz w:val="28"/>
          <w:szCs w:val="28"/>
        </w:rPr>
        <w:t xml:space="preserve">;  мониторинг теплового режима и режима проветривания в учреждении. Проводилась работа по оформлению документов на организованные перевозки детей. </w:t>
      </w:r>
    </w:p>
    <w:p w:rsidR="00B77B01" w:rsidRPr="004B79AF" w:rsidRDefault="00B77B01" w:rsidP="002E0002">
      <w:pPr>
        <w:ind w:firstLine="708"/>
        <w:jc w:val="both"/>
        <w:rPr>
          <w:sz w:val="28"/>
          <w:szCs w:val="28"/>
        </w:rPr>
      </w:pPr>
      <w:r w:rsidRPr="004B79AF">
        <w:rPr>
          <w:sz w:val="28"/>
          <w:szCs w:val="28"/>
        </w:rPr>
        <w:t xml:space="preserve">Работа по охране труда и технике безопасности была направлена на соблюдение норм  охраны труда  и  сохранение здоровья работников и учащихся в процессе их трудовой и образовательной деятельности, профилактику травматизма, профессиональной заболеваемости и несчастных случаев. Обеспечено  прохождение ежегодного обязательного  медосмотра, санитарного обучения. </w:t>
      </w:r>
    </w:p>
    <w:p w:rsidR="00B77B01" w:rsidRPr="004B79AF" w:rsidRDefault="00B77B01" w:rsidP="002E0002">
      <w:pPr>
        <w:ind w:firstLine="708"/>
        <w:jc w:val="both"/>
        <w:rPr>
          <w:sz w:val="28"/>
          <w:szCs w:val="28"/>
        </w:rPr>
      </w:pPr>
      <w:r w:rsidRPr="004B79AF">
        <w:rPr>
          <w:sz w:val="28"/>
          <w:szCs w:val="28"/>
        </w:rPr>
        <w:t xml:space="preserve">Все кабинеты оснащены УФО-излучателями  для проведения дезинфекции воздуха. Для сотрудников разработаны инструкции по проведению обработки помещений и проветриванию, произведен расчет времени обработки в зависимости от площади кабинета и мощности излучения </w:t>
      </w:r>
      <w:r w:rsidRPr="004B79AF">
        <w:rPr>
          <w:sz w:val="28"/>
          <w:szCs w:val="28"/>
        </w:rPr>
        <w:lastRenderedPageBreak/>
        <w:t>лампы.</w:t>
      </w:r>
    </w:p>
    <w:p w:rsidR="00B77B01" w:rsidRPr="004B79AF" w:rsidRDefault="00B77B01" w:rsidP="002E0002">
      <w:pPr>
        <w:ind w:firstLine="708"/>
        <w:jc w:val="both"/>
        <w:rPr>
          <w:sz w:val="28"/>
          <w:szCs w:val="28"/>
        </w:rPr>
      </w:pPr>
      <w:r w:rsidRPr="004B79AF">
        <w:rPr>
          <w:sz w:val="28"/>
          <w:szCs w:val="28"/>
        </w:rPr>
        <w:t>Проводилась постоянная профилактическая работа с учащимися и сотрудниками по противодействию вредным привычкам и формированию положительного примера здорового образа жизни. В каждом учебном кабинете имеется комплекс инструкций по ТБ, а также оформлены уголки безопасности. На информационных стендах, а также на сайте учреждения постоянно размещается информация о мероприятиях по данному направлению. Ведется активная разъяснительная и агитационная  работа с родителями учащихся с целью привлечь к данной проблеме внимания родителей и общественности, тем самым сделать жизнь наших детей более безопасной и улучшить качество их жизни.   Результатом работы является отсутствие несчастных случаев среди  учащихся и педагогов.</w:t>
      </w:r>
    </w:p>
    <w:p w:rsidR="00B77B01" w:rsidRPr="004B79AF" w:rsidRDefault="00B77B01" w:rsidP="002E0002">
      <w:pPr>
        <w:jc w:val="both"/>
        <w:rPr>
          <w:sz w:val="28"/>
          <w:szCs w:val="28"/>
        </w:rPr>
      </w:pPr>
      <w:r w:rsidRPr="004B79AF">
        <w:rPr>
          <w:sz w:val="28"/>
          <w:szCs w:val="28"/>
        </w:rPr>
        <w:tab/>
        <w:t>В учреждении создан  достаточный уровень материально-технического оснащения для обеспечения  безопасных условий учебного процесса. В соответствии с правилами ППР в учреждении  установлена автоматическая пожарная сигнализация. В случаи возникновения чрезвычайной ситуации в учреждение установлена тревожная сигнализация с передачей сигнала на пульт ПЦО Беловского филиала ФГКУ «УВО ВНГ России по Кемеровской области». Постоянно обновляются папки с документами по пожарной безопасности, антитеррору.</w:t>
      </w:r>
    </w:p>
    <w:p w:rsidR="00B77B01" w:rsidRPr="004B79AF" w:rsidRDefault="00B77B01" w:rsidP="002E0002">
      <w:pPr>
        <w:ind w:firstLine="708"/>
        <w:jc w:val="both"/>
        <w:rPr>
          <w:sz w:val="28"/>
          <w:szCs w:val="28"/>
        </w:rPr>
      </w:pPr>
      <w:r w:rsidRPr="004B79AF">
        <w:rPr>
          <w:sz w:val="28"/>
          <w:szCs w:val="28"/>
        </w:rPr>
        <w:t xml:space="preserve">Проводятся регулярные учебные эвакуационные тренировки, сотрудники регулярно проходят </w:t>
      </w:r>
      <w:proofErr w:type="gramStart"/>
      <w:r w:rsidRPr="004B79AF">
        <w:rPr>
          <w:sz w:val="28"/>
          <w:szCs w:val="28"/>
        </w:rPr>
        <w:t>обучение по ГО</w:t>
      </w:r>
      <w:proofErr w:type="gramEnd"/>
      <w:r w:rsidRPr="004B79AF">
        <w:rPr>
          <w:sz w:val="28"/>
          <w:szCs w:val="28"/>
        </w:rPr>
        <w:t xml:space="preserve"> и ЧС и пожарной безопасности. </w:t>
      </w:r>
    </w:p>
    <w:p w:rsidR="00B77B01" w:rsidRPr="004B79AF" w:rsidRDefault="00B77B01" w:rsidP="002E0002">
      <w:pPr>
        <w:ind w:firstLine="708"/>
        <w:jc w:val="both"/>
        <w:rPr>
          <w:sz w:val="28"/>
          <w:szCs w:val="28"/>
        </w:rPr>
      </w:pPr>
      <w:r w:rsidRPr="004B79AF">
        <w:rPr>
          <w:sz w:val="28"/>
          <w:szCs w:val="28"/>
        </w:rPr>
        <w:t xml:space="preserve">Выпущены и доведены до сведения  коллектива, в том числе и до учащихся,  инструкции и памятки по безопасному поведению при различных ЧС. В течение года проводились классные часы и родительские собрания, на которых дети и родители были неоднократно проинструктированы о действиях по профилактике различных чрезвычайных ситуаций и действиях в случае наступления таких ситуаций.       </w:t>
      </w:r>
    </w:p>
    <w:p w:rsidR="00B77B01" w:rsidRPr="004B79AF" w:rsidRDefault="00B77B01" w:rsidP="002E0002">
      <w:pPr>
        <w:ind w:firstLine="708"/>
        <w:jc w:val="both"/>
        <w:rPr>
          <w:sz w:val="28"/>
          <w:szCs w:val="28"/>
        </w:rPr>
      </w:pPr>
      <w:r w:rsidRPr="004B79AF">
        <w:rPr>
          <w:sz w:val="28"/>
          <w:szCs w:val="28"/>
        </w:rPr>
        <w:t>Перед проведением массовых мероприятий комиссией учреждения проводилась проверка противопожарного состояния помещений и соответствия их требованиям безопасности, организовывалось дежурство администрации, разрабатывался комплекс мероприятий, направленных на повышение уровня безопасности.</w:t>
      </w:r>
    </w:p>
    <w:p w:rsidR="00B77B01" w:rsidRPr="004B79AF" w:rsidRDefault="00B77B01" w:rsidP="002E0002">
      <w:pPr>
        <w:ind w:firstLine="708"/>
        <w:jc w:val="both"/>
        <w:rPr>
          <w:sz w:val="28"/>
          <w:szCs w:val="28"/>
        </w:rPr>
      </w:pPr>
      <w:r w:rsidRPr="004B79AF">
        <w:rPr>
          <w:sz w:val="28"/>
          <w:szCs w:val="28"/>
        </w:rPr>
        <w:t>В течение учебного года ежемесячно проводились учебные эвакуации,  задачей которых была отработка навыков поведения при ЧС различного характера;  время эвакуаций составляло от 1 минуты до 2 минут, что соответствует нормативам. В мае 2024 года проводилась тренировка по антитеррористической защищённости «</w:t>
      </w:r>
      <w:r w:rsidRPr="004B79AF">
        <w:rPr>
          <w:bCs/>
          <w:sz w:val="28"/>
          <w:szCs w:val="28"/>
        </w:rPr>
        <w:t xml:space="preserve">Тактика действий персонала МАУДО ДДТ города Белово, сотрудников </w:t>
      </w:r>
      <w:r w:rsidRPr="004B79AF">
        <w:rPr>
          <w:sz w:val="28"/>
          <w:szCs w:val="28"/>
        </w:rPr>
        <w:t>Беловского филиала ФГКУ ВНГ России по Кемеровской области-Кузбассу, сотрудников отделения полиции «Новый Городок» МО МВД России «</w:t>
      </w:r>
      <w:proofErr w:type="spellStart"/>
      <w:r w:rsidRPr="004B79AF">
        <w:rPr>
          <w:sz w:val="28"/>
          <w:szCs w:val="28"/>
        </w:rPr>
        <w:t>Беловский</w:t>
      </w:r>
      <w:proofErr w:type="spellEnd"/>
      <w:r w:rsidRPr="004B79AF">
        <w:rPr>
          <w:sz w:val="28"/>
          <w:szCs w:val="28"/>
        </w:rPr>
        <w:t xml:space="preserve">» </w:t>
      </w:r>
      <w:r w:rsidRPr="004B79AF">
        <w:rPr>
          <w:bCs/>
          <w:sz w:val="28"/>
          <w:szCs w:val="28"/>
        </w:rPr>
        <w:t>при обнаружении подозрительного предмета на территории МАУДО ДДТ города Белово»</w:t>
      </w:r>
    </w:p>
    <w:p w:rsidR="00B77B01" w:rsidRPr="004B79AF" w:rsidRDefault="00B77B01" w:rsidP="002E0002">
      <w:pPr>
        <w:ind w:firstLine="708"/>
        <w:jc w:val="both"/>
        <w:rPr>
          <w:sz w:val="28"/>
          <w:szCs w:val="28"/>
        </w:rPr>
      </w:pPr>
      <w:r w:rsidRPr="004B79AF">
        <w:rPr>
          <w:sz w:val="28"/>
          <w:szCs w:val="28"/>
        </w:rPr>
        <w:t>Согласно плану работы, в течение года  осуществлялись  проверки соблюдения правил ОТ и ТБ в  кабинетах учреждения, составлялись  справки.</w:t>
      </w:r>
    </w:p>
    <w:p w:rsidR="00B77B01" w:rsidRPr="004B79AF" w:rsidRDefault="00B77B01" w:rsidP="002E0002">
      <w:pPr>
        <w:ind w:firstLine="708"/>
        <w:jc w:val="both"/>
        <w:rPr>
          <w:sz w:val="28"/>
          <w:szCs w:val="28"/>
        </w:rPr>
      </w:pPr>
      <w:r w:rsidRPr="004B79AF">
        <w:rPr>
          <w:sz w:val="28"/>
          <w:szCs w:val="28"/>
        </w:rPr>
        <w:lastRenderedPageBreak/>
        <w:t xml:space="preserve"> Санитарное состояние кабинетов в течение всего учебного года удовлетворительное. Тепловой, световой режим и режим проветривания кабинетов соблюдаются. Постоянно обновляются паспорта   безопасности корпусов ДДТ. Разработан паспорт по доступной среде, паспорт дорожной безопасности, все рабочие места аттестованы.</w:t>
      </w:r>
    </w:p>
    <w:p w:rsidR="00B77B01" w:rsidRPr="004B79AF" w:rsidRDefault="00B77B01" w:rsidP="002E0002">
      <w:pPr>
        <w:ind w:firstLine="708"/>
        <w:jc w:val="both"/>
        <w:rPr>
          <w:sz w:val="28"/>
          <w:szCs w:val="28"/>
        </w:rPr>
      </w:pPr>
      <w:r w:rsidRPr="004B79AF">
        <w:rPr>
          <w:sz w:val="28"/>
          <w:szCs w:val="28"/>
        </w:rPr>
        <w:t xml:space="preserve">В течение текущего учебного года все системы жизнеобеспечения:  водоснабжение, энергоснабжение, отопление, канализация – работали в обычном режиме без чрезвычайных ситуаций,  велась  постоянная работа по созданию безопасных условий  для жизни и здоровья учащихся. </w:t>
      </w:r>
    </w:p>
    <w:p w:rsidR="00B77B01" w:rsidRPr="004B79AF" w:rsidRDefault="00B77B01" w:rsidP="002E0002">
      <w:r w:rsidRPr="004B79AF">
        <w:rPr>
          <w:sz w:val="28"/>
          <w:szCs w:val="28"/>
        </w:rPr>
        <w:t>Регулярно обновляется информация по безопасности жизнедеятельности на стендах в холлах корпусов.</w:t>
      </w:r>
    </w:p>
    <w:p w:rsidR="003C07D7" w:rsidRPr="004B79AF" w:rsidRDefault="003C07D7" w:rsidP="002E0002">
      <w:pPr>
        <w:ind w:left="-284"/>
        <w:jc w:val="center"/>
        <w:rPr>
          <w:b/>
          <w:sz w:val="28"/>
          <w:szCs w:val="28"/>
        </w:rPr>
      </w:pPr>
      <w:r w:rsidRPr="004B79AF">
        <w:rPr>
          <w:b/>
          <w:sz w:val="28"/>
          <w:szCs w:val="28"/>
        </w:rPr>
        <w:t xml:space="preserve">Сотрудничество </w:t>
      </w:r>
    </w:p>
    <w:p w:rsidR="003C07D7" w:rsidRPr="004B79AF" w:rsidRDefault="003C07D7" w:rsidP="002E0002">
      <w:pPr>
        <w:widowControl/>
        <w:overflowPunct/>
        <w:adjustRightInd/>
        <w:ind w:left="-284" w:firstLine="992"/>
        <w:jc w:val="both"/>
        <w:rPr>
          <w:sz w:val="28"/>
          <w:szCs w:val="28"/>
        </w:rPr>
      </w:pPr>
      <w:r w:rsidRPr="004B79AF">
        <w:rPr>
          <w:sz w:val="28"/>
          <w:szCs w:val="28"/>
        </w:rPr>
        <w:t>Деятельност</w:t>
      </w:r>
      <w:r w:rsidR="001C148A" w:rsidRPr="004B79AF">
        <w:rPr>
          <w:sz w:val="28"/>
          <w:szCs w:val="28"/>
        </w:rPr>
        <w:t>ь педагогического коллектива  МА</w:t>
      </w:r>
      <w:r w:rsidRPr="004B79AF">
        <w:rPr>
          <w:sz w:val="28"/>
          <w:szCs w:val="28"/>
        </w:rPr>
        <w:t xml:space="preserve">УДО ДДТ города Белово как центра, аккумулирующего в себе воспитательную работу, невозможно без сотрудничества с образовательными учреждениями, родителями учащихся, предприятиями и организациями. Это способствует обогащению содержания деятельности Дома детского творчества. </w:t>
      </w:r>
    </w:p>
    <w:p w:rsidR="000005E5" w:rsidRPr="004B79AF" w:rsidRDefault="00AD650D" w:rsidP="002E0002">
      <w:pPr>
        <w:tabs>
          <w:tab w:val="left" w:pos="851"/>
        </w:tabs>
        <w:ind w:left="-284"/>
        <w:jc w:val="both"/>
        <w:rPr>
          <w:iCs/>
          <w:sz w:val="28"/>
          <w:szCs w:val="28"/>
          <w:u w:val="single"/>
        </w:rPr>
      </w:pPr>
      <w:r w:rsidRPr="004B79AF">
        <w:rPr>
          <w:sz w:val="28"/>
          <w:szCs w:val="28"/>
        </w:rPr>
        <w:tab/>
      </w:r>
      <w:r w:rsidR="001C148A" w:rsidRPr="004B79AF">
        <w:rPr>
          <w:sz w:val="28"/>
          <w:szCs w:val="28"/>
        </w:rPr>
        <w:t xml:space="preserve">МАУДО ДДТ города Белово </w:t>
      </w:r>
      <w:r w:rsidR="003C07D7" w:rsidRPr="004B79AF">
        <w:rPr>
          <w:sz w:val="28"/>
          <w:szCs w:val="28"/>
        </w:rPr>
        <w:t xml:space="preserve">работает  в сотрудничестве со всеми образовательными учреждениями </w:t>
      </w:r>
      <w:proofErr w:type="spellStart"/>
      <w:r w:rsidR="003C07D7" w:rsidRPr="004B79AF">
        <w:rPr>
          <w:sz w:val="28"/>
          <w:szCs w:val="28"/>
        </w:rPr>
        <w:t>пгт</w:t>
      </w:r>
      <w:proofErr w:type="spellEnd"/>
      <w:r w:rsidR="003C07D7" w:rsidRPr="004B79AF">
        <w:rPr>
          <w:sz w:val="28"/>
          <w:szCs w:val="28"/>
        </w:rPr>
        <w:t xml:space="preserve"> Новый Городок, </w:t>
      </w:r>
      <w:r w:rsidR="00A57AD1" w:rsidRPr="004B79AF">
        <w:rPr>
          <w:sz w:val="28"/>
          <w:szCs w:val="28"/>
        </w:rPr>
        <w:t xml:space="preserve">мкн </w:t>
      </w:r>
      <w:r w:rsidR="003C07D7" w:rsidRPr="004B79AF">
        <w:rPr>
          <w:sz w:val="28"/>
          <w:szCs w:val="28"/>
        </w:rPr>
        <w:t xml:space="preserve">Черта, </w:t>
      </w:r>
      <w:proofErr w:type="spellStart"/>
      <w:r w:rsidR="003C07D7" w:rsidRPr="004B79AF">
        <w:rPr>
          <w:sz w:val="28"/>
          <w:szCs w:val="28"/>
        </w:rPr>
        <w:t>Бабанаково</w:t>
      </w:r>
      <w:proofErr w:type="spellEnd"/>
      <w:r w:rsidR="003C07D7" w:rsidRPr="004B79AF">
        <w:rPr>
          <w:sz w:val="28"/>
          <w:szCs w:val="28"/>
        </w:rPr>
        <w:t xml:space="preserve">, учреждениями культуры, спорта и молодежной политики, социальной защиты города Белово. </w:t>
      </w:r>
    </w:p>
    <w:p w:rsidR="000005E5" w:rsidRPr="004B79AF" w:rsidRDefault="000005E5" w:rsidP="002E0002">
      <w:pPr>
        <w:ind w:left="-284"/>
        <w:jc w:val="both"/>
        <w:rPr>
          <w:sz w:val="28"/>
          <w:szCs w:val="28"/>
          <w:u w:val="single"/>
        </w:rPr>
      </w:pPr>
      <w:r w:rsidRPr="004B79AF">
        <w:rPr>
          <w:sz w:val="28"/>
          <w:szCs w:val="28"/>
        </w:rPr>
        <w:t xml:space="preserve"> </w:t>
      </w:r>
      <w:r w:rsidR="00E957C4" w:rsidRPr="004B79AF">
        <w:rPr>
          <w:sz w:val="28"/>
          <w:szCs w:val="28"/>
        </w:rPr>
        <w:tab/>
      </w:r>
      <w:r w:rsidRPr="004B79AF">
        <w:rPr>
          <w:sz w:val="28"/>
          <w:szCs w:val="28"/>
          <w:u w:val="single"/>
        </w:rPr>
        <w:t>Взаимодействие с социальными партнерами:</w:t>
      </w:r>
    </w:p>
    <w:p w:rsidR="000005E5" w:rsidRDefault="000005E5" w:rsidP="00C66CDC">
      <w:pPr>
        <w:pStyle w:val="af5"/>
        <w:widowControl/>
        <w:numPr>
          <w:ilvl w:val="0"/>
          <w:numId w:val="7"/>
        </w:numPr>
        <w:overflowPunct/>
        <w:adjustRightInd/>
        <w:ind w:left="-284" w:firstLine="0"/>
        <w:jc w:val="both"/>
        <w:rPr>
          <w:sz w:val="28"/>
          <w:szCs w:val="28"/>
        </w:rPr>
      </w:pPr>
      <w:r w:rsidRPr="004B79AF">
        <w:rPr>
          <w:sz w:val="28"/>
          <w:szCs w:val="28"/>
        </w:rPr>
        <w:t xml:space="preserve">по организационным вопросам с территориальным управлением </w:t>
      </w:r>
      <w:proofErr w:type="spellStart"/>
      <w:r w:rsidRPr="004B79AF">
        <w:rPr>
          <w:sz w:val="28"/>
          <w:szCs w:val="28"/>
        </w:rPr>
        <w:t>пгт</w:t>
      </w:r>
      <w:proofErr w:type="spellEnd"/>
      <w:r w:rsidRPr="004B79AF">
        <w:rPr>
          <w:sz w:val="28"/>
          <w:szCs w:val="28"/>
        </w:rPr>
        <w:t xml:space="preserve"> Новый Городок</w:t>
      </w:r>
      <w:r w:rsidR="00B04AEF" w:rsidRPr="004B79AF">
        <w:rPr>
          <w:sz w:val="28"/>
          <w:szCs w:val="28"/>
        </w:rPr>
        <w:t>;</w:t>
      </w:r>
    </w:p>
    <w:p w:rsidR="004B79AF" w:rsidRPr="004B79AF" w:rsidRDefault="004B79AF" w:rsidP="00C66CDC">
      <w:pPr>
        <w:pStyle w:val="af5"/>
        <w:widowControl/>
        <w:numPr>
          <w:ilvl w:val="0"/>
          <w:numId w:val="7"/>
        </w:numPr>
        <w:overflowPunct/>
        <w:adjustRightInd/>
        <w:ind w:left="-284" w:firstLine="0"/>
        <w:jc w:val="both"/>
        <w:rPr>
          <w:sz w:val="28"/>
          <w:szCs w:val="28"/>
        </w:rPr>
      </w:pPr>
      <w:r>
        <w:rPr>
          <w:sz w:val="28"/>
          <w:szCs w:val="28"/>
        </w:rPr>
        <w:t xml:space="preserve">По вопросам реализации общеобразовательных общеразвивающих программ с  ДОУ №55, </w:t>
      </w:r>
      <w:r w:rsidRPr="004B79AF">
        <w:rPr>
          <w:sz w:val="28"/>
          <w:szCs w:val="28"/>
        </w:rPr>
        <w:t>МАОУ СОШ №9</w:t>
      </w:r>
      <w:r>
        <w:rPr>
          <w:sz w:val="28"/>
          <w:szCs w:val="28"/>
        </w:rPr>
        <w:t xml:space="preserve">, МБОУ СОШ №19, </w:t>
      </w:r>
      <w:r w:rsidRPr="004B79AF">
        <w:rPr>
          <w:sz w:val="28"/>
          <w:szCs w:val="28"/>
        </w:rPr>
        <w:t xml:space="preserve"> </w:t>
      </w:r>
      <w:r>
        <w:rPr>
          <w:sz w:val="28"/>
          <w:szCs w:val="28"/>
        </w:rPr>
        <w:t>МБОУ ООШ №</w:t>
      </w:r>
      <w:r w:rsidRPr="004B79AF">
        <w:rPr>
          <w:sz w:val="28"/>
          <w:szCs w:val="28"/>
        </w:rPr>
        <w:t>5</w:t>
      </w:r>
      <w:r>
        <w:rPr>
          <w:sz w:val="28"/>
          <w:szCs w:val="28"/>
        </w:rPr>
        <w:t xml:space="preserve">, школой-интернатом №15. </w:t>
      </w:r>
    </w:p>
    <w:p w:rsidR="000005E5" w:rsidRPr="004B79AF" w:rsidRDefault="000005E5" w:rsidP="00C66CDC">
      <w:pPr>
        <w:pStyle w:val="af5"/>
        <w:widowControl/>
        <w:numPr>
          <w:ilvl w:val="0"/>
          <w:numId w:val="6"/>
        </w:numPr>
        <w:overflowPunct/>
        <w:adjustRightInd/>
        <w:ind w:left="-284" w:firstLine="0"/>
        <w:jc w:val="both"/>
        <w:rPr>
          <w:sz w:val="28"/>
          <w:szCs w:val="28"/>
        </w:rPr>
      </w:pPr>
      <w:r w:rsidRPr="004B79AF">
        <w:rPr>
          <w:sz w:val="28"/>
          <w:szCs w:val="28"/>
        </w:rPr>
        <w:t>по вопросам организации мероприят</w:t>
      </w:r>
      <w:r w:rsidR="001C148A" w:rsidRPr="004B79AF">
        <w:rPr>
          <w:sz w:val="28"/>
          <w:szCs w:val="28"/>
        </w:rPr>
        <w:t>ий с  ДК «Угольщиков», МА</w:t>
      </w:r>
      <w:r w:rsidRPr="004B79AF">
        <w:rPr>
          <w:sz w:val="28"/>
          <w:szCs w:val="28"/>
        </w:rPr>
        <w:t xml:space="preserve">ОУ СОШ №9, 19, 30, МБОУ ООШ №4,5, библиотеками </w:t>
      </w:r>
      <w:proofErr w:type="spellStart"/>
      <w:r w:rsidRPr="004B79AF">
        <w:rPr>
          <w:sz w:val="28"/>
          <w:szCs w:val="28"/>
        </w:rPr>
        <w:t>пгт</w:t>
      </w:r>
      <w:proofErr w:type="spellEnd"/>
      <w:r w:rsidRPr="004B79AF">
        <w:rPr>
          <w:sz w:val="28"/>
          <w:szCs w:val="28"/>
        </w:rPr>
        <w:t xml:space="preserve"> Новый Городок, детским домом «Надежда», </w:t>
      </w:r>
      <w:r w:rsidR="001C148A" w:rsidRPr="004B79AF">
        <w:rPr>
          <w:sz w:val="28"/>
          <w:szCs w:val="28"/>
        </w:rPr>
        <w:t xml:space="preserve">реабилитационным центром </w:t>
      </w:r>
      <w:r w:rsidRPr="004B79AF">
        <w:rPr>
          <w:sz w:val="28"/>
          <w:szCs w:val="28"/>
        </w:rPr>
        <w:t>«Теплый дом», дошкольными образовательными учреждениями;</w:t>
      </w:r>
    </w:p>
    <w:p w:rsidR="000005E5" w:rsidRPr="004B79AF" w:rsidRDefault="006F1B85" w:rsidP="00C66CDC">
      <w:pPr>
        <w:pStyle w:val="af5"/>
        <w:widowControl/>
        <w:numPr>
          <w:ilvl w:val="0"/>
          <w:numId w:val="6"/>
        </w:numPr>
        <w:overflowPunct/>
        <w:adjustRightInd/>
        <w:ind w:left="-284" w:firstLine="0"/>
        <w:jc w:val="both"/>
        <w:rPr>
          <w:sz w:val="28"/>
          <w:szCs w:val="28"/>
        </w:rPr>
      </w:pPr>
      <w:r w:rsidRPr="004B79AF">
        <w:rPr>
          <w:sz w:val="28"/>
          <w:szCs w:val="28"/>
        </w:rPr>
        <w:t xml:space="preserve"> </w:t>
      </w:r>
      <w:r w:rsidR="000005E5" w:rsidRPr="004B79AF">
        <w:rPr>
          <w:sz w:val="28"/>
          <w:szCs w:val="28"/>
        </w:rPr>
        <w:t>по вопросам повышения квалификации и аттестации педагогических работников, организации д</w:t>
      </w:r>
      <w:r w:rsidR="00D9645D" w:rsidRPr="004B79AF">
        <w:rPr>
          <w:sz w:val="28"/>
          <w:szCs w:val="28"/>
        </w:rPr>
        <w:t>еятельности, ИМЦ г. Белово, КРИРП</w:t>
      </w:r>
      <w:r w:rsidR="000005E5" w:rsidRPr="004B79AF">
        <w:rPr>
          <w:sz w:val="28"/>
          <w:szCs w:val="28"/>
        </w:rPr>
        <w:t>О, ОЦДОД</w:t>
      </w:r>
      <w:r w:rsidR="00B04AEF" w:rsidRPr="004B79AF">
        <w:rPr>
          <w:sz w:val="28"/>
          <w:szCs w:val="28"/>
        </w:rPr>
        <w:t>;</w:t>
      </w:r>
    </w:p>
    <w:p w:rsidR="000005E5" w:rsidRPr="004B79AF" w:rsidRDefault="006F1B85" w:rsidP="00C66CDC">
      <w:pPr>
        <w:pStyle w:val="af5"/>
        <w:widowControl/>
        <w:numPr>
          <w:ilvl w:val="0"/>
          <w:numId w:val="6"/>
        </w:numPr>
        <w:overflowPunct/>
        <w:adjustRightInd/>
        <w:ind w:left="-284" w:firstLine="0"/>
        <w:jc w:val="both"/>
        <w:rPr>
          <w:sz w:val="28"/>
          <w:szCs w:val="28"/>
        </w:rPr>
      </w:pPr>
      <w:r w:rsidRPr="004B79AF">
        <w:rPr>
          <w:sz w:val="28"/>
          <w:szCs w:val="28"/>
        </w:rPr>
        <w:t xml:space="preserve"> </w:t>
      </w:r>
      <w:r w:rsidR="000005E5" w:rsidRPr="004B79AF">
        <w:rPr>
          <w:sz w:val="28"/>
          <w:szCs w:val="28"/>
        </w:rPr>
        <w:t>по вопросам организации работы с детьми, имеющими ограниченные возможности здоровья и детьми-инвалидами, Учреждение  сотру</w:t>
      </w:r>
      <w:r w:rsidR="00B04AEF" w:rsidRPr="004B79AF">
        <w:rPr>
          <w:sz w:val="28"/>
          <w:szCs w:val="28"/>
        </w:rPr>
        <w:t>дничает со школой-интернатом №15;</w:t>
      </w:r>
    </w:p>
    <w:p w:rsidR="000005E5" w:rsidRPr="004B79AF" w:rsidRDefault="006F1B85" w:rsidP="00C66CDC">
      <w:pPr>
        <w:pStyle w:val="af5"/>
        <w:widowControl/>
        <w:numPr>
          <w:ilvl w:val="0"/>
          <w:numId w:val="6"/>
        </w:numPr>
        <w:overflowPunct/>
        <w:adjustRightInd/>
        <w:ind w:left="-284" w:firstLine="0"/>
        <w:jc w:val="both"/>
        <w:rPr>
          <w:rFonts w:eastAsia="Calibri"/>
          <w:sz w:val="28"/>
          <w:szCs w:val="28"/>
        </w:rPr>
      </w:pPr>
      <w:r w:rsidRPr="004B79AF">
        <w:rPr>
          <w:sz w:val="28"/>
          <w:szCs w:val="28"/>
        </w:rPr>
        <w:t xml:space="preserve"> </w:t>
      </w:r>
      <w:r w:rsidR="000005E5" w:rsidRPr="004B79AF">
        <w:rPr>
          <w:sz w:val="28"/>
          <w:szCs w:val="28"/>
        </w:rPr>
        <w:t>по вопросам предпрофессиональной подготовки учащихся с Беловским педагогическим колледжем</w:t>
      </w:r>
      <w:r w:rsidR="00754461" w:rsidRPr="004B79AF">
        <w:rPr>
          <w:sz w:val="28"/>
          <w:szCs w:val="28"/>
        </w:rPr>
        <w:t xml:space="preserve">, ВГСЧ </w:t>
      </w:r>
      <w:proofErr w:type="spellStart"/>
      <w:r w:rsidR="00754461" w:rsidRPr="004B79AF">
        <w:rPr>
          <w:sz w:val="28"/>
          <w:szCs w:val="28"/>
        </w:rPr>
        <w:t>пгт</w:t>
      </w:r>
      <w:proofErr w:type="spellEnd"/>
      <w:r w:rsidR="00754461" w:rsidRPr="004B79AF">
        <w:rPr>
          <w:sz w:val="28"/>
          <w:szCs w:val="28"/>
        </w:rPr>
        <w:t xml:space="preserve"> Новый городок</w:t>
      </w:r>
    </w:p>
    <w:p w:rsidR="003C07D7" w:rsidRPr="004B79AF" w:rsidRDefault="00A45783" w:rsidP="002E0002">
      <w:pPr>
        <w:widowControl/>
        <w:overflowPunct/>
        <w:adjustRightInd/>
        <w:ind w:left="-284"/>
        <w:jc w:val="both"/>
        <w:rPr>
          <w:sz w:val="28"/>
          <w:szCs w:val="28"/>
        </w:rPr>
      </w:pPr>
      <w:r w:rsidRPr="004B79AF">
        <w:rPr>
          <w:sz w:val="28"/>
          <w:szCs w:val="28"/>
        </w:rPr>
        <w:tab/>
      </w:r>
      <w:r w:rsidR="000005E5" w:rsidRPr="004B79AF">
        <w:rPr>
          <w:sz w:val="28"/>
          <w:szCs w:val="28"/>
        </w:rPr>
        <w:t xml:space="preserve">Предоставлялись </w:t>
      </w:r>
      <w:r w:rsidR="003C07D7" w:rsidRPr="004B79AF">
        <w:rPr>
          <w:sz w:val="28"/>
          <w:szCs w:val="28"/>
        </w:rPr>
        <w:t xml:space="preserve">  творческие номера на праздники, проводимые в </w:t>
      </w:r>
      <w:proofErr w:type="spellStart"/>
      <w:r w:rsidR="003C07D7" w:rsidRPr="004B79AF">
        <w:rPr>
          <w:sz w:val="28"/>
          <w:szCs w:val="28"/>
        </w:rPr>
        <w:t>пгт</w:t>
      </w:r>
      <w:proofErr w:type="spellEnd"/>
      <w:r w:rsidR="003C07D7" w:rsidRPr="004B79AF">
        <w:rPr>
          <w:sz w:val="28"/>
          <w:szCs w:val="28"/>
        </w:rPr>
        <w:t xml:space="preserve"> Новый Городок</w:t>
      </w:r>
      <w:r w:rsidR="00754461" w:rsidRPr="004B79AF">
        <w:rPr>
          <w:sz w:val="28"/>
          <w:szCs w:val="28"/>
        </w:rPr>
        <w:t xml:space="preserve"> </w:t>
      </w:r>
      <w:r w:rsidR="003C07D7" w:rsidRPr="004B79AF">
        <w:rPr>
          <w:sz w:val="28"/>
          <w:szCs w:val="28"/>
        </w:rPr>
        <w:t>(Новый год, «Масленица», празднование Международного женского дня 8 марта, Дня Победы</w:t>
      </w:r>
      <w:r w:rsidR="00754461" w:rsidRPr="004B79AF">
        <w:rPr>
          <w:sz w:val="28"/>
          <w:szCs w:val="28"/>
        </w:rPr>
        <w:t xml:space="preserve">, Дня защиты детей </w:t>
      </w:r>
      <w:r w:rsidRPr="004B79AF">
        <w:rPr>
          <w:sz w:val="28"/>
          <w:szCs w:val="28"/>
        </w:rPr>
        <w:t xml:space="preserve"> и др.</w:t>
      </w:r>
      <w:r w:rsidR="003C07D7" w:rsidRPr="004B79AF">
        <w:rPr>
          <w:sz w:val="28"/>
          <w:szCs w:val="28"/>
        </w:rPr>
        <w:t xml:space="preserve">). </w:t>
      </w:r>
    </w:p>
    <w:p w:rsidR="00B86AAA" w:rsidRPr="004B79AF" w:rsidRDefault="00B86AAA" w:rsidP="00AF57B8">
      <w:pPr>
        <w:pStyle w:val="aa"/>
        <w:spacing w:after="0"/>
        <w:ind w:left="-284"/>
        <w:jc w:val="center"/>
        <w:rPr>
          <w:b/>
          <w:sz w:val="28"/>
          <w:szCs w:val="28"/>
        </w:rPr>
      </w:pPr>
      <w:r w:rsidRPr="004B79AF">
        <w:rPr>
          <w:b/>
          <w:sz w:val="28"/>
          <w:szCs w:val="28"/>
        </w:rPr>
        <w:t>Общие выводы</w:t>
      </w:r>
    </w:p>
    <w:p w:rsidR="00B86AAA" w:rsidRPr="004B79AF" w:rsidRDefault="00B86AAA" w:rsidP="00AF57B8">
      <w:pPr>
        <w:pStyle w:val="aa"/>
        <w:numPr>
          <w:ilvl w:val="1"/>
          <w:numId w:val="1"/>
        </w:numPr>
        <w:tabs>
          <w:tab w:val="num" w:pos="284"/>
        </w:tabs>
        <w:spacing w:after="0"/>
        <w:ind w:left="-284" w:firstLine="0"/>
        <w:jc w:val="both"/>
        <w:rPr>
          <w:sz w:val="28"/>
          <w:szCs w:val="28"/>
        </w:rPr>
      </w:pPr>
      <w:r w:rsidRPr="004B79AF">
        <w:rPr>
          <w:sz w:val="28"/>
          <w:szCs w:val="28"/>
        </w:rPr>
        <w:t xml:space="preserve">Дом детского творчества предоставляет широкий спектр дополнительных общеобразовательных услуг для реализации запросов социума </w:t>
      </w:r>
    </w:p>
    <w:p w:rsidR="00B86AAA" w:rsidRPr="004B79AF" w:rsidRDefault="00B86AAA" w:rsidP="002E0002">
      <w:pPr>
        <w:pStyle w:val="aa"/>
        <w:numPr>
          <w:ilvl w:val="1"/>
          <w:numId w:val="1"/>
        </w:numPr>
        <w:tabs>
          <w:tab w:val="num" w:pos="709"/>
        </w:tabs>
        <w:spacing w:after="0"/>
        <w:ind w:left="-284" w:firstLine="0"/>
        <w:jc w:val="both"/>
        <w:rPr>
          <w:sz w:val="28"/>
          <w:szCs w:val="28"/>
        </w:rPr>
      </w:pPr>
      <w:r w:rsidRPr="004B79AF">
        <w:rPr>
          <w:sz w:val="28"/>
          <w:szCs w:val="28"/>
        </w:rPr>
        <w:lastRenderedPageBreak/>
        <w:t>Образовательный процесс обеспечен программными материалами, разработаны программы различного уровня освоения для детей разного возраста, содержание программ соответствует приоритетным идеям дополнительного образования</w:t>
      </w:r>
    </w:p>
    <w:p w:rsidR="00B86AAA" w:rsidRPr="004B79AF" w:rsidRDefault="00B86AAA" w:rsidP="002E0002">
      <w:pPr>
        <w:pStyle w:val="aa"/>
        <w:numPr>
          <w:ilvl w:val="1"/>
          <w:numId w:val="1"/>
        </w:numPr>
        <w:tabs>
          <w:tab w:val="num" w:pos="709"/>
        </w:tabs>
        <w:spacing w:after="0"/>
        <w:ind w:left="-284" w:firstLine="0"/>
        <w:jc w:val="both"/>
        <w:rPr>
          <w:sz w:val="28"/>
          <w:szCs w:val="28"/>
        </w:rPr>
      </w:pPr>
      <w:r w:rsidRPr="004B79AF">
        <w:rPr>
          <w:sz w:val="28"/>
          <w:szCs w:val="28"/>
        </w:rPr>
        <w:t>Образовательная деятельность Дома детского творчества характер</w:t>
      </w:r>
      <w:r w:rsidR="004243C0" w:rsidRPr="004B79AF">
        <w:rPr>
          <w:sz w:val="28"/>
          <w:szCs w:val="28"/>
        </w:rPr>
        <w:t>изуется положительной динамикой:</w:t>
      </w:r>
    </w:p>
    <w:p w:rsidR="004243C0" w:rsidRPr="004B79AF" w:rsidRDefault="004243C0" w:rsidP="002E0002">
      <w:pPr>
        <w:pStyle w:val="aa"/>
        <w:numPr>
          <w:ilvl w:val="0"/>
          <w:numId w:val="3"/>
        </w:numPr>
        <w:spacing w:after="0"/>
        <w:ind w:left="-284" w:firstLine="0"/>
        <w:jc w:val="both"/>
        <w:rPr>
          <w:sz w:val="28"/>
          <w:szCs w:val="28"/>
        </w:rPr>
      </w:pPr>
      <w:r w:rsidRPr="004B79AF">
        <w:rPr>
          <w:sz w:val="28"/>
          <w:szCs w:val="28"/>
        </w:rPr>
        <w:t>растет число учащихся, ставших лауреатами, дипломантами, призерами различных конкурсов, выставок, фестивалей;</w:t>
      </w:r>
    </w:p>
    <w:p w:rsidR="004243C0" w:rsidRPr="004B79AF" w:rsidRDefault="004243C0" w:rsidP="002E0002">
      <w:pPr>
        <w:pStyle w:val="aa"/>
        <w:numPr>
          <w:ilvl w:val="0"/>
          <w:numId w:val="3"/>
        </w:numPr>
        <w:spacing w:after="0"/>
        <w:ind w:left="-284" w:firstLine="0"/>
        <w:jc w:val="both"/>
        <w:rPr>
          <w:sz w:val="28"/>
          <w:szCs w:val="28"/>
        </w:rPr>
      </w:pPr>
      <w:r w:rsidRPr="004B79AF">
        <w:rPr>
          <w:sz w:val="28"/>
          <w:szCs w:val="28"/>
        </w:rPr>
        <w:t>повышается количество образовательных услуг;</w:t>
      </w:r>
    </w:p>
    <w:p w:rsidR="004243C0" w:rsidRPr="004B79AF" w:rsidRDefault="004243C0" w:rsidP="002E0002">
      <w:pPr>
        <w:pStyle w:val="aa"/>
        <w:numPr>
          <w:ilvl w:val="0"/>
          <w:numId w:val="3"/>
        </w:numPr>
        <w:spacing w:after="0"/>
        <w:ind w:left="-284" w:firstLine="0"/>
        <w:jc w:val="both"/>
        <w:rPr>
          <w:sz w:val="28"/>
          <w:szCs w:val="28"/>
        </w:rPr>
      </w:pPr>
      <w:r w:rsidRPr="004B79AF">
        <w:rPr>
          <w:sz w:val="28"/>
          <w:szCs w:val="28"/>
        </w:rPr>
        <w:t>педагоги распространяют свой передовой опыт работы через мастер-классы</w:t>
      </w:r>
      <w:r w:rsidR="00690B7A" w:rsidRPr="004B79AF">
        <w:rPr>
          <w:sz w:val="28"/>
          <w:szCs w:val="28"/>
        </w:rPr>
        <w:t xml:space="preserve"> разного уровня</w:t>
      </w:r>
      <w:r w:rsidRPr="004B79AF">
        <w:rPr>
          <w:sz w:val="28"/>
          <w:szCs w:val="28"/>
        </w:rPr>
        <w:t>, областные проблемно-ориентированные семинары;</w:t>
      </w:r>
    </w:p>
    <w:p w:rsidR="004243C0" w:rsidRPr="004B79AF" w:rsidRDefault="004243C0" w:rsidP="002E0002">
      <w:pPr>
        <w:pStyle w:val="aa"/>
        <w:numPr>
          <w:ilvl w:val="0"/>
          <w:numId w:val="3"/>
        </w:numPr>
        <w:spacing w:after="0"/>
        <w:ind w:left="-284" w:firstLine="0"/>
        <w:jc w:val="both"/>
        <w:rPr>
          <w:sz w:val="28"/>
          <w:szCs w:val="28"/>
        </w:rPr>
      </w:pPr>
      <w:r w:rsidRPr="004B79AF">
        <w:rPr>
          <w:sz w:val="28"/>
          <w:szCs w:val="28"/>
        </w:rPr>
        <w:t>укрепляется материально-техническое обеспечение образовательного процесса;</w:t>
      </w:r>
    </w:p>
    <w:p w:rsidR="009829FD" w:rsidRPr="004B79AF" w:rsidRDefault="005450CE" w:rsidP="002E0002">
      <w:pPr>
        <w:pStyle w:val="af5"/>
        <w:widowControl/>
        <w:numPr>
          <w:ilvl w:val="0"/>
          <w:numId w:val="3"/>
        </w:numPr>
        <w:overflowPunct/>
        <w:adjustRightInd/>
        <w:ind w:left="-284" w:firstLine="0"/>
        <w:jc w:val="both"/>
        <w:rPr>
          <w:sz w:val="28"/>
          <w:szCs w:val="28"/>
        </w:rPr>
      </w:pPr>
      <w:r w:rsidRPr="004B79AF">
        <w:rPr>
          <w:sz w:val="28"/>
          <w:szCs w:val="28"/>
        </w:rPr>
        <w:t xml:space="preserve">ведется работа </w:t>
      </w:r>
      <w:r w:rsidR="009829FD" w:rsidRPr="004B79AF">
        <w:rPr>
          <w:sz w:val="28"/>
          <w:szCs w:val="28"/>
        </w:rPr>
        <w:t>по выявлению,  поддержке и педагогическому сопровождению детей, прояв</w:t>
      </w:r>
      <w:r w:rsidRPr="004B79AF">
        <w:rPr>
          <w:sz w:val="28"/>
          <w:szCs w:val="28"/>
        </w:rPr>
        <w:t xml:space="preserve">ивших выдающиеся способности, а также </w:t>
      </w:r>
      <w:r w:rsidR="009829FD" w:rsidRPr="004B79AF">
        <w:rPr>
          <w:sz w:val="28"/>
          <w:szCs w:val="28"/>
        </w:rPr>
        <w:t>по педагогической поддержке детей с ограниченными возможностями здоровья</w:t>
      </w:r>
      <w:r w:rsidR="0029256B" w:rsidRPr="004B79AF">
        <w:rPr>
          <w:sz w:val="28"/>
          <w:szCs w:val="28"/>
        </w:rPr>
        <w:t>;</w:t>
      </w:r>
    </w:p>
    <w:p w:rsidR="004243C0" w:rsidRPr="004B79AF" w:rsidRDefault="004243C0" w:rsidP="002E0002">
      <w:pPr>
        <w:pStyle w:val="aa"/>
        <w:numPr>
          <w:ilvl w:val="0"/>
          <w:numId w:val="3"/>
        </w:numPr>
        <w:spacing w:after="0"/>
        <w:ind w:left="-284" w:firstLine="0"/>
        <w:jc w:val="both"/>
        <w:rPr>
          <w:sz w:val="28"/>
          <w:szCs w:val="28"/>
        </w:rPr>
      </w:pPr>
      <w:r w:rsidRPr="004B79AF">
        <w:rPr>
          <w:sz w:val="28"/>
          <w:szCs w:val="28"/>
        </w:rPr>
        <w:t>наблюдается рост активности родителей</w:t>
      </w:r>
      <w:r w:rsidR="0029256B" w:rsidRPr="004B79AF">
        <w:rPr>
          <w:sz w:val="28"/>
          <w:szCs w:val="28"/>
        </w:rPr>
        <w:t>;</w:t>
      </w:r>
    </w:p>
    <w:p w:rsidR="009829FD" w:rsidRPr="004B79AF" w:rsidRDefault="009829FD" w:rsidP="002E0002">
      <w:pPr>
        <w:pStyle w:val="aa"/>
        <w:numPr>
          <w:ilvl w:val="0"/>
          <w:numId w:val="3"/>
        </w:numPr>
        <w:spacing w:after="0"/>
        <w:ind w:left="-284" w:firstLine="0"/>
        <w:jc w:val="both"/>
        <w:rPr>
          <w:sz w:val="28"/>
          <w:szCs w:val="28"/>
        </w:rPr>
      </w:pPr>
      <w:r w:rsidRPr="004B79AF">
        <w:rPr>
          <w:sz w:val="28"/>
          <w:szCs w:val="28"/>
        </w:rPr>
        <w:t>растет престиж учреждения в области воспитания и дополнительного образования</w:t>
      </w:r>
      <w:r w:rsidR="0029256B" w:rsidRPr="004B79AF">
        <w:rPr>
          <w:sz w:val="28"/>
          <w:szCs w:val="28"/>
        </w:rPr>
        <w:t>.</w:t>
      </w:r>
    </w:p>
    <w:p w:rsidR="009829FD" w:rsidRPr="004B79AF" w:rsidRDefault="009829FD" w:rsidP="002E0002">
      <w:pPr>
        <w:pStyle w:val="aa"/>
        <w:numPr>
          <w:ilvl w:val="1"/>
          <w:numId w:val="1"/>
        </w:numPr>
        <w:tabs>
          <w:tab w:val="clear" w:pos="6598"/>
        </w:tabs>
        <w:spacing w:after="0"/>
        <w:ind w:left="-284" w:firstLine="0"/>
        <w:jc w:val="both"/>
        <w:rPr>
          <w:sz w:val="28"/>
          <w:szCs w:val="28"/>
        </w:rPr>
      </w:pPr>
      <w:r w:rsidRPr="004B79AF">
        <w:rPr>
          <w:sz w:val="28"/>
          <w:szCs w:val="28"/>
        </w:rPr>
        <w:t>Система руководства и управления Домом детского творчества обеспечивает достижение поставленных целей и задач</w:t>
      </w:r>
      <w:r w:rsidR="00CF3FB0" w:rsidRPr="004B79AF">
        <w:rPr>
          <w:sz w:val="28"/>
          <w:szCs w:val="28"/>
        </w:rPr>
        <w:t>.</w:t>
      </w:r>
    </w:p>
    <w:p w:rsidR="003C07D7" w:rsidRPr="004B79AF" w:rsidRDefault="003C07D7" w:rsidP="002E0002">
      <w:pPr>
        <w:pStyle w:val="aa"/>
        <w:widowControl/>
        <w:overflowPunct/>
        <w:adjustRightInd/>
        <w:spacing w:after="0"/>
        <w:ind w:left="-284"/>
        <w:jc w:val="center"/>
        <w:rPr>
          <w:b/>
          <w:sz w:val="28"/>
          <w:szCs w:val="28"/>
        </w:rPr>
      </w:pPr>
      <w:r w:rsidRPr="004B79AF">
        <w:rPr>
          <w:b/>
          <w:sz w:val="28"/>
          <w:szCs w:val="28"/>
        </w:rPr>
        <w:t xml:space="preserve"> Перспективы развития</w:t>
      </w:r>
    </w:p>
    <w:p w:rsidR="00D46E8E" w:rsidRPr="004B79AF" w:rsidRDefault="00D46E8E" w:rsidP="002E0002">
      <w:pPr>
        <w:ind w:left="-284"/>
        <w:jc w:val="both"/>
        <w:rPr>
          <w:sz w:val="28"/>
          <w:szCs w:val="28"/>
        </w:rPr>
      </w:pPr>
      <w:proofErr w:type="gramStart"/>
      <w:r w:rsidRPr="004B79AF">
        <w:rPr>
          <w:sz w:val="28"/>
          <w:szCs w:val="28"/>
        </w:rPr>
        <w:t xml:space="preserve">Деятельность педагогического коллектива МАУДО ДДТ города Белово направлена на реализацию </w:t>
      </w:r>
      <w:r w:rsidRPr="004B79AF">
        <w:rPr>
          <w:b/>
          <w:sz w:val="28"/>
          <w:szCs w:val="28"/>
        </w:rPr>
        <w:t>Программы ра</w:t>
      </w:r>
      <w:r w:rsidR="00C30647" w:rsidRPr="004B79AF">
        <w:rPr>
          <w:b/>
          <w:sz w:val="28"/>
          <w:szCs w:val="28"/>
        </w:rPr>
        <w:t>звития учреждения на 2024-2028</w:t>
      </w:r>
      <w:r w:rsidRPr="004B79AF">
        <w:rPr>
          <w:b/>
          <w:sz w:val="28"/>
          <w:szCs w:val="28"/>
        </w:rPr>
        <w:t xml:space="preserve"> годы</w:t>
      </w:r>
      <w:r w:rsidRPr="004B79AF">
        <w:rPr>
          <w:sz w:val="28"/>
          <w:szCs w:val="28"/>
        </w:rPr>
        <w:t xml:space="preserve">, нацеленной  </w:t>
      </w:r>
      <w:r w:rsidRPr="004B79AF">
        <w:rPr>
          <w:i/>
          <w:sz w:val="28"/>
          <w:szCs w:val="28"/>
        </w:rPr>
        <w:t>на обеспечение высокого качества дополнительного образования в МАУДО ДДТ города Белово в соответствии с меняющимися запросами участников образовательных отношений, перспективными задачами российского общества и экономики путем создания современных условий, обновления структуры и содержания образования.</w:t>
      </w:r>
      <w:proofErr w:type="gramEnd"/>
    </w:p>
    <w:p w:rsidR="00D46E8E" w:rsidRPr="004B79AF" w:rsidRDefault="00D46E8E" w:rsidP="002E0002">
      <w:pPr>
        <w:ind w:left="-284"/>
        <w:jc w:val="both"/>
        <w:rPr>
          <w:sz w:val="28"/>
          <w:szCs w:val="28"/>
        </w:rPr>
      </w:pPr>
      <w:r w:rsidRPr="004B79AF">
        <w:rPr>
          <w:sz w:val="28"/>
          <w:szCs w:val="28"/>
        </w:rPr>
        <w:t xml:space="preserve">В планах развития учреждения стоит решение следующих задач: </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Совершенствовать содержание, организационные формы, методы и технологии дополнительного образования детей; разрабатывать программы нового поколения, внедрять инновационные педагогические технологии</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Обеспечивать доступность  и равные возможности получения учащимися дополнительного образования</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Обеспечивать оптимальные условия для личностного развития, укрепления здоровья, профессионального самоопределения и творческого роста детей</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Разрабатывать систему оценки качества дополнительного образования как средства обеспечения качественных и доступных общеобразовательных услуг</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Совершенствовать формы повышения профессиональной компетентности педагогов на базе учреждения, создавать комфортные условия их деятельности</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Повышать эффективность управления в учреждении</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Совершенствовать нормативно-правовую базу деятельности</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Создавать механизмы мотивации педагогов к повышению качества работы, непрерывному профессиональному росту</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lastRenderedPageBreak/>
        <w:t>Совершенствовать формы и методы системы духовно-нравственного развития и воспитания ребенка как будущего гражданина России во взаимодействии с семьей и социумом</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Развивать межведомственное сотрудничество, сетевое взаимодействие в развитии системы дополнительного образования с образовательными, культурно</w:t>
      </w:r>
      <w:r w:rsidR="00806FCD" w:rsidRPr="004B79AF">
        <w:rPr>
          <w:sz w:val="28"/>
          <w:szCs w:val="28"/>
        </w:rPr>
        <w:t xml:space="preserve"> </w:t>
      </w:r>
      <w:r w:rsidRPr="004B79AF">
        <w:rPr>
          <w:sz w:val="28"/>
          <w:szCs w:val="28"/>
        </w:rPr>
        <w:t>досуговыми организациями по развитию обогащенной развивающей среды для детей</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Формировать позитивный имидж учреждения</w:t>
      </w:r>
    </w:p>
    <w:p w:rsidR="00D46E8E" w:rsidRPr="004B79AF" w:rsidRDefault="00D46E8E" w:rsidP="00C66CDC">
      <w:pPr>
        <w:pStyle w:val="af5"/>
        <w:widowControl/>
        <w:numPr>
          <w:ilvl w:val="0"/>
          <w:numId w:val="24"/>
        </w:numPr>
        <w:overflowPunct/>
        <w:adjustRightInd/>
        <w:spacing w:after="200"/>
        <w:ind w:left="-284" w:firstLine="0"/>
        <w:jc w:val="both"/>
        <w:rPr>
          <w:sz w:val="28"/>
          <w:szCs w:val="28"/>
        </w:rPr>
      </w:pPr>
      <w:r w:rsidRPr="004B79AF">
        <w:rPr>
          <w:sz w:val="28"/>
          <w:szCs w:val="28"/>
        </w:rPr>
        <w:t>Укреплять материально-техническую базу учреждения</w:t>
      </w:r>
    </w:p>
    <w:p w:rsidR="001861B1" w:rsidRPr="004B79AF" w:rsidRDefault="00D46E8E" w:rsidP="002E0002">
      <w:pPr>
        <w:pStyle w:val="aa"/>
        <w:widowControl/>
        <w:overflowPunct/>
        <w:adjustRightInd/>
        <w:spacing w:after="0"/>
        <w:ind w:left="-284" w:firstLine="992"/>
        <w:jc w:val="both"/>
        <w:rPr>
          <w:i/>
          <w:sz w:val="28"/>
          <w:szCs w:val="28"/>
        </w:rPr>
      </w:pPr>
      <w:r w:rsidRPr="004B79AF">
        <w:rPr>
          <w:sz w:val="28"/>
          <w:szCs w:val="28"/>
        </w:rPr>
        <w:t>Таким образом, и</w:t>
      </w:r>
      <w:r w:rsidR="003C07D7" w:rsidRPr="004B79AF">
        <w:rPr>
          <w:sz w:val="28"/>
          <w:szCs w:val="28"/>
        </w:rPr>
        <w:t>сходя из анализа работы</w:t>
      </w:r>
      <w:r w:rsidR="001C148A" w:rsidRPr="004B79AF">
        <w:rPr>
          <w:sz w:val="28"/>
          <w:szCs w:val="28"/>
        </w:rPr>
        <w:t xml:space="preserve"> МА</w:t>
      </w:r>
      <w:r w:rsidR="00A45783" w:rsidRPr="004B79AF">
        <w:rPr>
          <w:sz w:val="28"/>
          <w:szCs w:val="28"/>
        </w:rPr>
        <w:t>УДО ДДТ города Бе</w:t>
      </w:r>
      <w:r w:rsidR="00CF3FB0" w:rsidRPr="004B79AF">
        <w:rPr>
          <w:sz w:val="28"/>
          <w:szCs w:val="28"/>
        </w:rPr>
        <w:t>лово за 2023-2024</w:t>
      </w:r>
      <w:r w:rsidR="003C07D7" w:rsidRPr="004B79AF">
        <w:rPr>
          <w:sz w:val="28"/>
          <w:szCs w:val="28"/>
        </w:rPr>
        <w:t xml:space="preserve"> учебный год, </w:t>
      </w:r>
      <w:r w:rsidR="00690B7A" w:rsidRPr="004B79AF">
        <w:rPr>
          <w:sz w:val="28"/>
          <w:szCs w:val="28"/>
        </w:rPr>
        <w:t>реализуя</w:t>
      </w:r>
      <w:r w:rsidR="003C07D7" w:rsidRPr="004B79AF">
        <w:rPr>
          <w:sz w:val="28"/>
          <w:szCs w:val="28"/>
        </w:rPr>
        <w:t xml:space="preserve"> перспектив</w:t>
      </w:r>
      <w:r w:rsidR="00690B7A" w:rsidRPr="004B79AF">
        <w:rPr>
          <w:sz w:val="28"/>
          <w:szCs w:val="28"/>
        </w:rPr>
        <w:t>ы</w:t>
      </w:r>
      <w:r w:rsidR="003C07D7" w:rsidRPr="004B79AF">
        <w:rPr>
          <w:sz w:val="28"/>
          <w:szCs w:val="28"/>
        </w:rPr>
        <w:t xml:space="preserve"> развития учреждения, педагогический коллектив поставил </w:t>
      </w:r>
      <w:r w:rsidR="00A45783" w:rsidRPr="004B79AF">
        <w:rPr>
          <w:sz w:val="28"/>
          <w:szCs w:val="28"/>
        </w:rPr>
        <w:t xml:space="preserve"> </w:t>
      </w:r>
      <w:r w:rsidR="003C07D7" w:rsidRPr="004B79AF">
        <w:rPr>
          <w:b/>
          <w:sz w:val="28"/>
          <w:szCs w:val="28"/>
        </w:rPr>
        <w:t>цель</w:t>
      </w:r>
      <w:r w:rsidR="001C148A" w:rsidRPr="004B79AF">
        <w:rPr>
          <w:b/>
          <w:sz w:val="28"/>
          <w:szCs w:val="28"/>
        </w:rPr>
        <w:t xml:space="preserve"> </w:t>
      </w:r>
      <w:r w:rsidR="003C07D7" w:rsidRPr="004B79AF">
        <w:rPr>
          <w:sz w:val="28"/>
          <w:szCs w:val="28"/>
        </w:rPr>
        <w:t xml:space="preserve">работы на </w:t>
      </w:r>
      <w:r w:rsidR="00CF3FB0" w:rsidRPr="004B79AF">
        <w:rPr>
          <w:sz w:val="28"/>
          <w:szCs w:val="28"/>
        </w:rPr>
        <w:t>2024</w:t>
      </w:r>
      <w:r w:rsidR="003C07D7" w:rsidRPr="004B79AF">
        <w:rPr>
          <w:sz w:val="28"/>
          <w:szCs w:val="28"/>
        </w:rPr>
        <w:t>-20</w:t>
      </w:r>
      <w:r w:rsidR="00CF3FB0" w:rsidRPr="004B79AF">
        <w:rPr>
          <w:sz w:val="28"/>
          <w:szCs w:val="28"/>
        </w:rPr>
        <w:t>25</w:t>
      </w:r>
      <w:r w:rsidR="003C07D7" w:rsidRPr="004B79AF">
        <w:rPr>
          <w:sz w:val="28"/>
          <w:szCs w:val="28"/>
        </w:rPr>
        <w:t xml:space="preserve"> учебный год</w:t>
      </w:r>
      <w:r w:rsidR="003C07D7" w:rsidRPr="004B79AF">
        <w:rPr>
          <w:i/>
          <w:sz w:val="28"/>
          <w:szCs w:val="28"/>
        </w:rPr>
        <w:t>:</w:t>
      </w:r>
      <w:r w:rsidR="001C148A" w:rsidRPr="004B79AF">
        <w:rPr>
          <w:i/>
          <w:sz w:val="28"/>
          <w:szCs w:val="28"/>
        </w:rPr>
        <w:t xml:space="preserve">  </w:t>
      </w:r>
      <w:r w:rsidR="001861B1" w:rsidRPr="004B79AF">
        <w:rPr>
          <w:i/>
          <w:sz w:val="28"/>
          <w:szCs w:val="28"/>
        </w:rPr>
        <w:t xml:space="preserve">повышение качества дополнительного образования через внедрение в образовательный процесс современных педагогических технологий. </w:t>
      </w:r>
    </w:p>
    <w:p w:rsidR="001861B1" w:rsidRPr="004B79AF" w:rsidRDefault="001861B1" w:rsidP="002E0002">
      <w:pPr>
        <w:ind w:left="-284"/>
        <w:rPr>
          <w:b/>
          <w:sz w:val="28"/>
          <w:szCs w:val="28"/>
        </w:rPr>
      </w:pPr>
      <w:r w:rsidRPr="004B79AF">
        <w:rPr>
          <w:b/>
          <w:sz w:val="28"/>
          <w:szCs w:val="28"/>
        </w:rPr>
        <w:t xml:space="preserve">Задачи: </w:t>
      </w:r>
    </w:p>
    <w:p w:rsidR="001861B1" w:rsidRPr="004B79AF" w:rsidRDefault="001861B1" w:rsidP="00C66CDC">
      <w:pPr>
        <w:pStyle w:val="af5"/>
        <w:widowControl/>
        <w:numPr>
          <w:ilvl w:val="1"/>
          <w:numId w:val="18"/>
        </w:numPr>
        <w:overflowPunct/>
        <w:adjustRightInd/>
        <w:spacing w:after="200"/>
        <w:rPr>
          <w:sz w:val="28"/>
          <w:szCs w:val="28"/>
        </w:rPr>
      </w:pPr>
      <w:r w:rsidRPr="004B79AF">
        <w:rPr>
          <w:sz w:val="28"/>
          <w:szCs w:val="28"/>
        </w:rPr>
        <w:t xml:space="preserve">Обеспечивать доступность качественного дополнительного образования  с учетом социального заказа  </w:t>
      </w:r>
    </w:p>
    <w:p w:rsidR="001861B1" w:rsidRPr="004B79AF" w:rsidRDefault="001861B1" w:rsidP="00C66CDC">
      <w:pPr>
        <w:pStyle w:val="af5"/>
        <w:widowControl/>
        <w:numPr>
          <w:ilvl w:val="1"/>
          <w:numId w:val="18"/>
        </w:numPr>
        <w:overflowPunct/>
        <w:adjustRightInd/>
        <w:spacing w:after="200"/>
        <w:rPr>
          <w:sz w:val="28"/>
          <w:szCs w:val="28"/>
        </w:rPr>
      </w:pPr>
      <w:r w:rsidRPr="004B79AF">
        <w:rPr>
          <w:sz w:val="28"/>
          <w:szCs w:val="28"/>
        </w:rPr>
        <w:t>Увеличивать  долю педагогических работников –  участников  конкурсного движения</w:t>
      </w:r>
    </w:p>
    <w:p w:rsidR="001861B1" w:rsidRPr="004B79AF" w:rsidRDefault="001861B1" w:rsidP="00C66CDC">
      <w:pPr>
        <w:pStyle w:val="af5"/>
        <w:widowControl/>
        <w:numPr>
          <w:ilvl w:val="1"/>
          <w:numId w:val="18"/>
        </w:numPr>
        <w:overflowPunct/>
        <w:adjustRightInd/>
        <w:spacing w:after="200"/>
        <w:rPr>
          <w:sz w:val="28"/>
          <w:szCs w:val="28"/>
        </w:rPr>
      </w:pPr>
      <w:r w:rsidRPr="004B79AF">
        <w:rPr>
          <w:sz w:val="28"/>
          <w:szCs w:val="28"/>
        </w:rPr>
        <w:t xml:space="preserve">Развивать способности  каждого учащегося по направлениям деятельности МАУДО ДДТ города Белово через реализацию дополнительных общеобразовательных общеразвивающих программ </w:t>
      </w:r>
    </w:p>
    <w:p w:rsidR="001861B1" w:rsidRPr="004B79AF" w:rsidRDefault="001861B1" w:rsidP="00C66CDC">
      <w:pPr>
        <w:pStyle w:val="af5"/>
        <w:widowControl/>
        <w:numPr>
          <w:ilvl w:val="1"/>
          <w:numId w:val="18"/>
        </w:numPr>
        <w:overflowPunct/>
        <w:adjustRightInd/>
        <w:spacing w:after="200"/>
        <w:rPr>
          <w:sz w:val="28"/>
          <w:szCs w:val="28"/>
        </w:rPr>
      </w:pPr>
      <w:r w:rsidRPr="004B79AF">
        <w:rPr>
          <w:sz w:val="28"/>
          <w:szCs w:val="28"/>
        </w:rPr>
        <w:t xml:space="preserve">Увеличивать  количество  одаренных учащихся – участников конкурсов, конференций, соревнований разного уровня </w:t>
      </w:r>
    </w:p>
    <w:p w:rsidR="001861B1" w:rsidRPr="004B79AF" w:rsidRDefault="001861B1" w:rsidP="00AF57B8">
      <w:pPr>
        <w:pStyle w:val="af5"/>
        <w:widowControl/>
        <w:numPr>
          <w:ilvl w:val="1"/>
          <w:numId w:val="18"/>
        </w:numPr>
        <w:overflowPunct/>
        <w:adjustRightInd/>
        <w:rPr>
          <w:sz w:val="28"/>
          <w:szCs w:val="28"/>
        </w:rPr>
      </w:pPr>
      <w:r w:rsidRPr="004B79AF">
        <w:rPr>
          <w:sz w:val="28"/>
          <w:szCs w:val="28"/>
        </w:rPr>
        <w:t>Совершенствовать работу с детьми с ОВЗ, в том числе через их вовлечение в  волонтерскую деятельность</w:t>
      </w:r>
    </w:p>
    <w:p w:rsidR="001861B1" w:rsidRPr="004B79AF" w:rsidRDefault="001861B1" w:rsidP="00AF57B8">
      <w:pPr>
        <w:pStyle w:val="a3"/>
        <w:spacing w:before="0" w:beforeAutospacing="0" w:after="0" w:afterAutospacing="0"/>
        <w:ind w:left="-284"/>
        <w:jc w:val="both"/>
        <w:rPr>
          <w:rFonts w:eastAsiaTheme="minorHAnsi"/>
          <w:i/>
          <w:sz w:val="28"/>
          <w:szCs w:val="28"/>
          <w:lang w:eastAsia="en-US"/>
        </w:rPr>
      </w:pPr>
      <w:r w:rsidRPr="004B79AF">
        <w:rPr>
          <w:sz w:val="28"/>
          <w:szCs w:val="28"/>
        </w:rPr>
        <w:t xml:space="preserve">Цель </w:t>
      </w:r>
      <w:r w:rsidRPr="004B79AF">
        <w:rPr>
          <w:rFonts w:eastAsiaTheme="minorHAnsi"/>
          <w:b/>
          <w:sz w:val="28"/>
          <w:szCs w:val="28"/>
          <w:lang w:eastAsia="en-US"/>
        </w:rPr>
        <w:t>воспитательной работы</w:t>
      </w:r>
      <w:r w:rsidRPr="004B79AF">
        <w:rPr>
          <w:rFonts w:eastAsiaTheme="minorHAnsi"/>
          <w:sz w:val="28"/>
          <w:szCs w:val="28"/>
          <w:lang w:eastAsia="en-US"/>
        </w:rPr>
        <w:t xml:space="preserve">: </w:t>
      </w:r>
      <w:r w:rsidRPr="004B79AF">
        <w:rPr>
          <w:rFonts w:eastAsiaTheme="minorHAnsi"/>
          <w:i/>
          <w:sz w:val="28"/>
          <w:szCs w:val="28"/>
          <w:lang w:eastAsia="en-US"/>
        </w:rPr>
        <w:t>содействие формированию социально мобильной, идейно устойчивой, нравственно и физически здоровой личности,</w:t>
      </w:r>
      <w:r w:rsidRPr="004B79AF">
        <w:rPr>
          <w:i/>
          <w:sz w:val="28"/>
          <w:szCs w:val="28"/>
        </w:rPr>
        <w:t xml:space="preserve"> разделяющей  российские традиционные ценности, способной реализоваться в условиях современного общества.</w:t>
      </w:r>
    </w:p>
    <w:p w:rsidR="001861B1" w:rsidRPr="004B79AF" w:rsidRDefault="001861B1" w:rsidP="002E0002">
      <w:pPr>
        <w:pStyle w:val="a3"/>
        <w:spacing w:before="0" w:beforeAutospacing="0" w:after="0" w:afterAutospacing="0"/>
        <w:rPr>
          <w:rFonts w:eastAsiaTheme="minorHAnsi"/>
          <w:b/>
          <w:sz w:val="28"/>
          <w:szCs w:val="28"/>
          <w:lang w:eastAsia="en-US"/>
        </w:rPr>
      </w:pPr>
      <w:r w:rsidRPr="004B79AF">
        <w:rPr>
          <w:rFonts w:eastAsiaTheme="minorHAnsi"/>
          <w:b/>
          <w:sz w:val="28"/>
          <w:szCs w:val="28"/>
          <w:lang w:eastAsia="en-US"/>
        </w:rPr>
        <w:t>Задачи:</w:t>
      </w:r>
    </w:p>
    <w:p w:rsidR="001861B1" w:rsidRPr="004B79AF" w:rsidRDefault="001861B1" w:rsidP="00C66CDC">
      <w:pPr>
        <w:pStyle w:val="a3"/>
        <w:numPr>
          <w:ilvl w:val="2"/>
          <w:numId w:val="20"/>
        </w:numPr>
        <w:tabs>
          <w:tab w:val="left" w:pos="0"/>
        </w:tabs>
        <w:spacing w:before="0" w:beforeAutospacing="0" w:after="0" w:afterAutospacing="0"/>
        <w:rPr>
          <w:rFonts w:eastAsiaTheme="minorHAnsi"/>
          <w:sz w:val="28"/>
          <w:szCs w:val="28"/>
          <w:lang w:eastAsia="en-US"/>
        </w:rPr>
      </w:pPr>
      <w:r w:rsidRPr="004B79AF">
        <w:rPr>
          <w:rFonts w:eastAsiaTheme="minorHAnsi"/>
          <w:sz w:val="28"/>
          <w:szCs w:val="28"/>
          <w:lang w:eastAsia="en-US"/>
        </w:rPr>
        <w:t>Воспитывать у учащихся патриотизм,  основы российской гражданской идентичности через участие в РДДМ «Движение первых».</w:t>
      </w:r>
    </w:p>
    <w:p w:rsidR="001861B1" w:rsidRPr="004B79AF" w:rsidRDefault="001861B1" w:rsidP="00C66CDC">
      <w:pPr>
        <w:pStyle w:val="af5"/>
        <w:widowControl/>
        <w:numPr>
          <w:ilvl w:val="2"/>
          <w:numId w:val="20"/>
        </w:numPr>
        <w:overflowPunct/>
        <w:adjustRightInd/>
        <w:rPr>
          <w:sz w:val="28"/>
          <w:szCs w:val="28"/>
        </w:rPr>
      </w:pPr>
      <w:r w:rsidRPr="004B79AF">
        <w:rPr>
          <w:sz w:val="28"/>
          <w:szCs w:val="28"/>
        </w:rPr>
        <w:t>Способствовать формированию основ  профессионального самоопределения учащихся, адаптации их к жизни в современном обществе.</w:t>
      </w:r>
    </w:p>
    <w:p w:rsidR="001861B1" w:rsidRPr="004B79AF" w:rsidRDefault="001861B1" w:rsidP="00C66CDC">
      <w:pPr>
        <w:pStyle w:val="a3"/>
        <w:numPr>
          <w:ilvl w:val="2"/>
          <w:numId w:val="20"/>
        </w:numPr>
        <w:tabs>
          <w:tab w:val="left" w:pos="0"/>
        </w:tabs>
        <w:spacing w:before="0" w:beforeAutospacing="0" w:after="0" w:afterAutospacing="0"/>
        <w:rPr>
          <w:rFonts w:eastAsiaTheme="minorHAnsi"/>
          <w:sz w:val="28"/>
          <w:szCs w:val="28"/>
          <w:lang w:eastAsia="en-US"/>
        </w:rPr>
      </w:pPr>
      <w:r w:rsidRPr="004B79AF">
        <w:rPr>
          <w:rFonts w:eastAsiaTheme="minorHAnsi"/>
          <w:sz w:val="28"/>
          <w:szCs w:val="28"/>
          <w:lang w:eastAsia="en-US"/>
        </w:rPr>
        <w:t>Продолжать работу по сохранению и укреплению здоровья учащихся,  формированию навыков безопасности жизнедеятельности.</w:t>
      </w:r>
    </w:p>
    <w:p w:rsidR="001861B1" w:rsidRPr="004B79AF" w:rsidRDefault="001861B1" w:rsidP="00C66CDC">
      <w:pPr>
        <w:pStyle w:val="a3"/>
        <w:numPr>
          <w:ilvl w:val="2"/>
          <w:numId w:val="20"/>
        </w:numPr>
        <w:spacing w:before="0" w:beforeAutospacing="0" w:after="0" w:afterAutospacing="0"/>
        <w:rPr>
          <w:rFonts w:eastAsiaTheme="minorHAnsi"/>
          <w:sz w:val="28"/>
          <w:szCs w:val="28"/>
          <w:lang w:eastAsia="en-US"/>
        </w:rPr>
      </w:pPr>
      <w:r w:rsidRPr="004B79AF">
        <w:rPr>
          <w:rFonts w:eastAsiaTheme="minorHAnsi"/>
          <w:sz w:val="28"/>
          <w:szCs w:val="28"/>
          <w:lang w:eastAsia="en-US"/>
        </w:rPr>
        <w:t>Воспитывать экологическую, этическую и эстетическую культуру учащихся.</w:t>
      </w:r>
    </w:p>
    <w:p w:rsidR="001861B1" w:rsidRPr="004B79AF" w:rsidRDefault="001861B1" w:rsidP="00C66CDC">
      <w:pPr>
        <w:pStyle w:val="aa"/>
        <w:widowControl/>
        <w:numPr>
          <w:ilvl w:val="2"/>
          <w:numId w:val="20"/>
        </w:numPr>
        <w:overflowPunct/>
        <w:adjustRightInd/>
        <w:spacing w:after="0"/>
        <w:jc w:val="both"/>
        <w:rPr>
          <w:sz w:val="28"/>
          <w:szCs w:val="28"/>
        </w:rPr>
      </w:pPr>
      <w:r w:rsidRPr="004B79AF">
        <w:rPr>
          <w:rFonts w:eastAsiaTheme="minorHAnsi"/>
          <w:sz w:val="28"/>
          <w:szCs w:val="28"/>
          <w:lang w:eastAsia="en-US"/>
        </w:rPr>
        <w:t>Эффективно взаимодействовать с семьями учащихся.</w:t>
      </w:r>
      <w:bookmarkStart w:id="3" w:name="_GoBack"/>
      <w:bookmarkEnd w:id="3"/>
    </w:p>
    <w:p w:rsidR="008513C5" w:rsidRPr="004B79AF" w:rsidRDefault="001861B1" w:rsidP="004B79AF">
      <w:pPr>
        <w:pStyle w:val="a3"/>
        <w:tabs>
          <w:tab w:val="left" w:pos="0"/>
        </w:tabs>
        <w:spacing w:before="0" w:beforeAutospacing="0" w:after="0" w:afterAutospacing="0"/>
        <w:ind w:left="1440"/>
        <w:rPr>
          <w:sz w:val="28"/>
          <w:szCs w:val="28"/>
        </w:rPr>
      </w:pPr>
      <w:r w:rsidRPr="004B79AF">
        <w:rPr>
          <w:rFonts w:eastAsiaTheme="minorHAnsi"/>
          <w:sz w:val="28"/>
          <w:szCs w:val="28"/>
          <w:lang w:eastAsia="en-US"/>
        </w:rPr>
        <w:lastRenderedPageBreak/>
        <w:br/>
      </w:r>
    </w:p>
    <w:sectPr w:rsidR="008513C5" w:rsidRPr="004B79AF" w:rsidSect="006F1B85">
      <w:footerReference w:type="default" r:id="rId2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63" w:rsidRDefault="000F2763" w:rsidP="00463216">
      <w:r>
        <w:separator/>
      </w:r>
    </w:p>
  </w:endnote>
  <w:endnote w:type="continuationSeparator" w:id="0">
    <w:p w:rsidR="000F2763" w:rsidRDefault="000F2763" w:rsidP="0046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688"/>
      <w:docPartObj>
        <w:docPartGallery w:val="Page Numbers (Bottom of Page)"/>
        <w:docPartUnique/>
      </w:docPartObj>
    </w:sdtPr>
    <w:sdtEndPr/>
    <w:sdtContent>
      <w:p w:rsidR="00C153C4" w:rsidRDefault="00C153C4">
        <w:pPr>
          <w:pStyle w:val="a7"/>
          <w:jc w:val="right"/>
        </w:pPr>
        <w:r>
          <w:fldChar w:fldCharType="begin"/>
        </w:r>
        <w:r>
          <w:instrText xml:space="preserve"> PAGE   \* MERGEFORMAT </w:instrText>
        </w:r>
        <w:r>
          <w:fldChar w:fldCharType="separate"/>
        </w:r>
        <w:r w:rsidR="00AF57B8">
          <w:rPr>
            <w:noProof/>
          </w:rPr>
          <w:t>70</w:t>
        </w:r>
        <w:r>
          <w:rPr>
            <w:noProof/>
          </w:rPr>
          <w:fldChar w:fldCharType="end"/>
        </w:r>
      </w:p>
    </w:sdtContent>
  </w:sdt>
  <w:p w:rsidR="00C153C4" w:rsidRDefault="00C153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63" w:rsidRDefault="000F2763" w:rsidP="00463216">
      <w:r>
        <w:separator/>
      </w:r>
    </w:p>
  </w:footnote>
  <w:footnote w:type="continuationSeparator" w:id="0">
    <w:p w:rsidR="000F2763" w:rsidRDefault="000F2763" w:rsidP="00463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C03"/>
    <w:multiLevelType w:val="hybridMultilevel"/>
    <w:tmpl w:val="06183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73430"/>
    <w:multiLevelType w:val="hybridMultilevel"/>
    <w:tmpl w:val="C372948A"/>
    <w:lvl w:ilvl="0" w:tplc="D9AC5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FA6975"/>
    <w:multiLevelType w:val="hybridMultilevel"/>
    <w:tmpl w:val="EBF258D8"/>
    <w:lvl w:ilvl="0" w:tplc="BA5A97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441B93"/>
    <w:multiLevelType w:val="hybridMultilevel"/>
    <w:tmpl w:val="6F220C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497481"/>
    <w:multiLevelType w:val="hybridMultilevel"/>
    <w:tmpl w:val="F1F27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91315B"/>
    <w:multiLevelType w:val="hybridMultilevel"/>
    <w:tmpl w:val="3D766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516B23"/>
    <w:multiLevelType w:val="hybridMultilevel"/>
    <w:tmpl w:val="C25CE8E8"/>
    <w:lvl w:ilvl="0" w:tplc="04190001">
      <w:start w:val="1"/>
      <w:numFmt w:val="bullet"/>
      <w:lvlText w:val=""/>
      <w:lvlJc w:val="left"/>
      <w:pPr>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E242300"/>
    <w:multiLevelType w:val="hybridMultilevel"/>
    <w:tmpl w:val="E2BCE9A8"/>
    <w:lvl w:ilvl="0" w:tplc="D9AC5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0036DAD"/>
    <w:multiLevelType w:val="hybridMultilevel"/>
    <w:tmpl w:val="224AE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BE5904"/>
    <w:multiLevelType w:val="multilevel"/>
    <w:tmpl w:val="8B9E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A40F3B"/>
    <w:multiLevelType w:val="hybridMultilevel"/>
    <w:tmpl w:val="4406F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FC723A"/>
    <w:multiLevelType w:val="hybridMultilevel"/>
    <w:tmpl w:val="139CA87A"/>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0494A"/>
    <w:multiLevelType w:val="hybridMultilevel"/>
    <w:tmpl w:val="39E6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FA07BD"/>
    <w:multiLevelType w:val="hybridMultilevel"/>
    <w:tmpl w:val="A3521B96"/>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4">
    <w:nsid w:val="188F559F"/>
    <w:multiLevelType w:val="hybridMultilevel"/>
    <w:tmpl w:val="07EC3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9F50292"/>
    <w:multiLevelType w:val="hybridMultilevel"/>
    <w:tmpl w:val="7F8EE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12577B"/>
    <w:multiLevelType w:val="hybridMultilevel"/>
    <w:tmpl w:val="0A1E92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CD13683"/>
    <w:multiLevelType w:val="hybridMultilevel"/>
    <w:tmpl w:val="672C9D26"/>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077340D"/>
    <w:multiLevelType w:val="hybridMultilevel"/>
    <w:tmpl w:val="52A6237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305F4E"/>
    <w:multiLevelType w:val="hybridMultilevel"/>
    <w:tmpl w:val="EE4C8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082835"/>
    <w:multiLevelType w:val="hybridMultilevel"/>
    <w:tmpl w:val="FDF4019A"/>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1">
    <w:nsid w:val="2D3039E8"/>
    <w:multiLevelType w:val="hybridMultilevel"/>
    <w:tmpl w:val="85F0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2C0787"/>
    <w:multiLevelType w:val="multilevel"/>
    <w:tmpl w:val="DE3E7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7B2C39"/>
    <w:multiLevelType w:val="hybridMultilevel"/>
    <w:tmpl w:val="A46EADE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6650F1F"/>
    <w:multiLevelType w:val="hybridMultilevel"/>
    <w:tmpl w:val="7480E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95441E"/>
    <w:multiLevelType w:val="hybridMultilevel"/>
    <w:tmpl w:val="47723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7E3DD1"/>
    <w:multiLevelType w:val="hybridMultilevel"/>
    <w:tmpl w:val="9C887E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4022B1"/>
    <w:multiLevelType w:val="hybridMultilevel"/>
    <w:tmpl w:val="3A040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411189"/>
    <w:multiLevelType w:val="hybridMultilevel"/>
    <w:tmpl w:val="1E561882"/>
    <w:lvl w:ilvl="0" w:tplc="04190001">
      <w:start w:val="1"/>
      <w:numFmt w:val="bullet"/>
      <w:lvlText w:val=""/>
      <w:lvlJc w:val="left"/>
      <w:pPr>
        <w:ind w:left="720" w:hanging="360"/>
      </w:pPr>
      <w:rPr>
        <w:rFonts w:ascii="Symbol" w:hAnsi="Symbol" w:hint="default"/>
      </w:rPr>
    </w:lvl>
    <w:lvl w:ilvl="1" w:tplc="74D2FC7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EF4CCA"/>
    <w:multiLevelType w:val="hybridMultilevel"/>
    <w:tmpl w:val="C616CF2C"/>
    <w:lvl w:ilvl="0" w:tplc="04190001">
      <w:start w:val="1"/>
      <w:numFmt w:val="bullet"/>
      <w:lvlText w:val=""/>
      <w:lvlJc w:val="left"/>
      <w:pPr>
        <w:ind w:left="774" w:hanging="360"/>
      </w:pPr>
      <w:rPr>
        <w:rFonts w:ascii="Symbol" w:hAnsi="Symbol" w:hint="default"/>
      </w:rPr>
    </w:lvl>
    <w:lvl w:ilvl="1" w:tplc="04190003">
      <w:start w:val="1"/>
      <w:numFmt w:val="decimal"/>
      <w:lvlText w:val="%2."/>
      <w:lvlJc w:val="left"/>
      <w:pPr>
        <w:tabs>
          <w:tab w:val="num" w:pos="6598"/>
        </w:tabs>
        <w:ind w:left="659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BB63D38"/>
    <w:multiLevelType w:val="hybridMultilevel"/>
    <w:tmpl w:val="8E1C4B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E525742"/>
    <w:multiLevelType w:val="hybridMultilevel"/>
    <w:tmpl w:val="78527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BE569A"/>
    <w:multiLevelType w:val="hybridMultilevel"/>
    <w:tmpl w:val="620CC6B8"/>
    <w:lvl w:ilvl="0" w:tplc="1276A07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2927C24"/>
    <w:multiLevelType w:val="hybridMultilevel"/>
    <w:tmpl w:val="75548AC0"/>
    <w:lvl w:ilvl="0" w:tplc="BA5A97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2A251AE"/>
    <w:multiLevelType w:val="multilevel"/>
    <w:tmpl w:val="8A3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C6470A"/>
    <w:multiLevelType w:val="hybridMultilevel"/>
    <w:tmpl w:val="0792DE82"/>
    <w:lvl w:ilvl="0" w:tplc="BA42154C">
      <w:start w:val="1"/>
      <w:numFmt w:val="decimal"/>
      <w:lvlText w:val="%1."/>
      <w:lvlJc w:val="left"/>
      <w:pPr>
        <w:ind w:left="644"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535D527A"/>
    <w:multiLevelType w:val="hybridMultilevel"/>
    <w:tmpl w:val="BAD28AF4"/>
    <w:lvl w:ilvl="0" w:tplc="1276A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43C4C8D"/>
    <w:multiLevelType w:val="hybridMultilevel"/>
    <w:tmpl w:val="0952E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4433A5"/>
    <w:multiLevelType w:val="hybridMultilevel"/>
    <w:tmpl w:val="0B9EEC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6D04EA"/>
    <w:multiLevelType w:val="hybridMultilevel"/>
    <w:tmpl w:val="7730E19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59A43D98"/>
    <w:multiLevelType w:val="hybridMultilevel"/>
    <w:tmpl w:val="46348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EA11CC1"/>
    <w:multiLevelType w:val="hybridMultilevel"/>
    <w:tmpl w:val="70642F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F9D5F21"/>
    <w:multiLevelType w:val="hybridMultilevel"/>
    <w:tmpl w:val="63B6D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906DA9"/>
    <w:multiLevelType w:val="hybridMultilevel"/>
    <w:tmpl w:val="896A2346"/>
    <w:lvl w:ilvl="0" w:tplc="398E84B4">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4FA216F"/>
    <w:multiLevelType w:val="multilevel"/>
    <w:tmpl w:val="9D2C2056"/>
    <w:lvl w:ilvl="0">
      <w:start w:val="1"/>
      <w:numFmt w:val="decimal"/>
      <w:lvlText w:val="%1."/>
      <w:lvlJc w:val="left"/>
      <w:pPr>
        <w:ind w:left="501" w:hanging="360"/>
      </w:pPr>
      <w:rPr>
        <w:rFonts w:hint="default"/>
      </w:rPr>
    </w:lvl>
    <w:lvl w:ilvl="1">
      <w:start w:val="1"/>
      <w:numFmt w:val="decimal"/>
      <w:isLgl/>
      <w:lvlText w:val="%1.%2."/>
      <w:lvlJc w:val="left"/>
      <w:pPr>
        <w:ind w:left="1184" w:hanging="900"/>
      </w:pPr>
      <w:rPr>
        <w:rFonts w:hint="default"/>
      </w:rPr>
    </w:lvl>
    <w:lvl w:ilvl="2">
      <w:start w:val="1"/>
      <w:numFmt w:val="decimal"/>
      <w:isLgl/>
      <w:lvlText w:val="%1.%2.%3."/>
      <w:lvlJc w:val="left"/>
      <w:pPr>
        <w:ind w:left="161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69343E29"/>
    <w:multiLevelType w:val="hybridMultilevel"/>
    <w:tmpl w:val="E708B8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A191574"/>
    <w:multiLevelType w:val="multilevel"/>
    <w:tmpl w:val="7160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0B32CA"/>
    <w:multiLevelType w:val="hybridMultilevel"/>
    <w:tmpl w:val="3CF2A372"/>
    <w:lvl w:ilvl="0" w:tplc="1276A0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F1970C5"/>
    <w:multiLevelType w:val="hybridMultilevel"/>
    <w:tmpl w:val="F22C2F9E"/>
    <w:lvl w:ilvl="0" w:tplc="BA5A9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4B51A00"/>
    <w:multiLevelType w:val="hybridMultilevel"/>
    <w:tmpl w:val="F78AF64A"/>
    <w:lvl w:ilvl="0" w:tplc="2EB66C6C">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0">
    <w:nsid w:val="7579658F"/>
    <w:multiLevelType w:val="hybridMultilevel"/>
    <w:tmpl w:val="C2805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70961E1"/>
    <w:multiLevelType w:val="hybridMultilevel"/>
    <w:tmpl w:val="719E1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77E67B4"/>
    <w:multiLevelType w:val="hybridMultilevel"/>
    <w:tmpl w:val="7F683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9F213E7"/>
    <w:multiLevelType w:val="hybridMultilevel"/>
    <w:tmpl w:val="03EE413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7ADF7D96"/>
    <w:multiLevelType w:val="hybridMultilevel"/>
    <w:tmpl w:val="71506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CF393B"/>
    <w:multiLevelType w:val="hybridMultilevel"/>
    <w:tmpl w:val="A81A9CEC"/>
    <w:lvl w:ilvl="0" w:tplc="D9AC5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7DE2207D"/>
    <w:multiLevelType w:val="hybridMultilevel"/>
    <w:tmpl w:val="0A1E92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7E886BDC"/>
    <w:multiLevelType w:val="hybridMultilevel"/>
    <w:tmpl w:val="4252903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5"/>
  </w:num>
  <w:num w:numId="4">
    <w:abstractNumId w:val="24"/>
  </w:num>
  <w:num w:numId="5">
    <w:abstractNumId w:val="30"/>
  </w:num>
  <w:num w:numId="6">
    <w:abstractNumId w:val="8"/>
  </w:num>
  <w:num w:numId="7">
    <w:abstractNumId w:val="0"/>
  </w:num>
  <w:num w:numId="8">
    <w:abstractNumId w:val="9"/>
  </w:num>
  <w:num w:numId="9">
    <w:abstractNumId w:val="14"/>
  </w:num>
  <w:num w:numId="10">
    <w:abstractNumId w:val="12"/>
  </w:num>
  <w:num w:numId="11">
    <w:abstractNumId w:val="10"/>
  </w:num>
  <w:num w:numId="12">
    <w:abstractNumId w:val="28"/>
  </w:num>
  <w:num w:numId="13">
    <w:abstractNumId w:val="51"/>
  </w:num>
  <w:num w:numId="14">
    <w:abstractNumId w:val="46"/>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7"/>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4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4"/>
  </w:num>
  <w:num w:numId="25">
    <w:abstractNumId w:val="21"/>
  </w:num>
  <w:num w:numId="26">
    <w:abstractNumId w:val="37"/>
  </w:num>
  <w:num w:numId="27">
    <w:abstractNumId w:val="3"/>
  </w:num>
  <w:num w:numId="28">
    <w:abstractNumId w:val="55"/>
  </w:num>
  <w:num w:numId="29">
    <w:abstractNumId w:val="1"/>
  </w:num>
  <w:num w:numId="30">
    <w:abstractNumId w:val="7"/>
  </w:num>
  <w:num w:numId="31">
    <w:abstractNumId w:val="4"/>
  </w:num>
  <w:num w:numId="32">
    <w:abstractNumId w:val="11"/>
  </w:num>
  <w:num w:numId="33">
    <w:abstractNumId w:val="18"/>
  </w:num>
  <w:num w:numId="34">
    <w:abstractNumId w:val="56"/>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53"/>
  </w:num>
  <w:num w:numId="38">
    <w:abstractNumId w:val="16"/>
  </w:num>
  <w:num w:numId="39">
    <w:abstractNumId w:val="23"/>
  </w:num>
  <w:num w:numId="40">
    <w:abstractNumId w:val="31"/>
  </w:num>
  <w:num w:numId="41">
    <w:abstractNumId w:val="22"/>
  </w:num>
  <w:num w:numId="42">
    <w:abstractNumId w:val="41"/>
  </w:num>
  <w:num w:numId="43">
    <w:abstractNumId w:val="19"/>
  </w:num>
  <w:num w:numId="44">
    <w:abstractNumId w:val="49"/>
  </w:num>
  <w:num w:numId="45">
    <w:abstractNumId w:val="54"/>
  </w:num>
  <w:num w:numId="46">
    <w:abstractNumId w:val="52"/>
  </w:num>
  <w:num w:numId="47">
    <w:abstractNumId w:val="57"/>
  </w:num>
  <w:num w:numId="48">
    <w:abstractNumId w:val="15"/>
  </w:num>
  <w:num w:numId="49">
    <w:abstractNumId w:val="39"/>
  </w:num>
  <w:num w:numId="50">
    <w:abstractNumId w:val="50"/>
  </w:num>
  <w:num w:numId="51">
    <w:abstractNumId w:val="26"/>
  </w:num>
  <w:num w:numId="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32"/>
  </w:num>
  <w:num w:numId="57">
    <w:abstractNumId w:val="36"/>
  </w:num>
  <w:num w:numId="58">
    <w:abstractNumId w:val="47"/>
  </w:num>
  <w:num w:numId="59">
    <w:abstractNumId w:val="1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07D7"/>
    <w:rsid w:val="000005E5"/>
    <w:rsid w:val="00012F03"/>
    <w:rsid w:val="0002415D"/>
    <w:rsid w:val="00042553"/>
    <w:rsid w:val="00052F0B"/>
    <w:rsid w:val="00054A5E"/>
    <w:rsid w:val="00057427"/>
    <w:rsid w:val="00070CB2"/>
    <w:rsid w:val="00077958"/>
    <w:rsid w:val="0008020C"/>
    <w:rsid w:val="000956B1"/>
    <w:rsid w:val="000A4EF8"/>
    <w:rsid w:val="000B2143"/>
    <w:rsid w:val="000B3736"/>
    <w:rsid w:val="000C2494"/>
    <w:rsid w:val="000D07FE"/>
    <w:rsid w:val="000E162D"/>
    <w:rsid w:val="000E39D5"/>
    <w:rsid w:val="000F1E24"/>
    <w:rsid w:val="000F2763"/>
    <w:rsid w:val="00106BD7"/>
    <w:rsid w:val="0011082E"/>
    <w:rsid w:val="00122295"/>
    <w:rsid w:val="00137416"/>
    <w:rsid w:val="00170E83"/>
    <w:rsid w:val="00175135"/>
    <w:rsid w:val="00182363"/>
    <w:rsid w:val="001861B1"/>
    <w:rsid w:val="0019456B"/>
    <w:rsid w:val="001969FF"/>
    <w:rsid w:val="001A1715"/>
    <w:rsid w:val="001A3287"/>
    <w:rsid w:val="001A352D"/>
    <w:rsid w:val="001B0B09"/>
    <w:rsid w:val="001B1B26"/>
    <w:rsid w:val="001B29AA"/>
    <w:rsid w:val="001C148A"/>
    <w:rsid w:val="001C6378"/>
    <w:rsid w:val="001C76C5"/>
    <w:rsid w:val="001D069D"/>
    <w:rsid w:val="001D1C6D"/>
    <w:rsid w:val="001D2173"/>
    <w:rsid w:val="001D50C1"/>
    <w:rsid w:val="001D52A5"/>
    <w:rsid w:val="001D735B"/>
    <w:rsid w:val="001E08EA"/>
    <w:rsid w:val="001F47EA"/>
    <w:rsid w:val="001F683F"/>
    <w:rsid w:val="001F7B77"/>
    <w:rsid w:val="0020123E"/>
    <w:rsid w:val="0020383C"/>
    <w:rsid w:val="00204D3F"/>
    <w:rsid w:val="002108CC"/>
    <w:rsid w:val="00210F11"/>
    <w:rsid w:val="002236B7"/>
    <w:rsid w:val="0022384B"/>
    <w:rsid w:val="00231599"/>
    <w:rsid w:val="0023202E"/>
    <w:rsid w:val="00240476"/>
    <w:rsid w:val="00244D15"/>
    <w:rsid w:val="002701AA"/>
    <w:rsid w:val="002819E6"/>
    <w:rsid w:val="00282FFE"/>
    <w:rsid w:val="00292022"/>
    <w:rsid w:val="0029256B"/>
    <w:rsid w:val="002947FC"/>
    <w:rsid w:val="002D4D56"/>
    <w:rsid w:val="002D7D51"/>
    <w:rsid w:val="002E0002"/>
    <w:rsid w:val="002E035E"/>
    <w:rsid w:val="002E18A0"/>
    <w:rsid w:val="002E68DA"/>
    <w:rsid w:val="002E6B3B"/>
    <w:rsid w:val="002F2E6B"/>
    <w:rsid w:val="00310459"/>
    <w:rsid w:val="003154B6"/>
    <w:rsid w:val="00316817"/>
    <w:rsid w:val="00326818"/>
    <w:rsid w:val="0034200B"/>
    <w:rsid w:val="00353A40"/>
    <w:rsid w:val="00355893"/>
    <w:rsid w:val="00361042"/>
    <w:rsid w:val="00373161"/>
    <w:rsid w:val="003C07D7"/>
    <w:rsid w:val="003D4FCB"/>
    <w:rsid w:val="003E2F4F"/>
    <w:rsid w:val="003E6CD0"/>
    <w:rsid w:val="003E7B14"/>
    <w:rsid w:val="003F32A8"/>
    <w:rsid w:val="004243C0"/>
    <w:rsid w:val="00440CE6"/>
    <w:rsid w:val="0044186C"/>
    <w:rsid w:val="0045500A"/>
    <w:rsid w:val="00456836"/>
    <w:rsid w:val="004619B3"/>
    <w:rsid w:val="00463216"/>
    <w:rsid w:val="00467D85"/>
    <w:rsid w:val="004A5EBE"/>
    <w:rsid w:val="004B79AF"/>
    <w:rsid w:val="004C4D45"/>
    <w:rsid w:val="004C5723"/>
    <w:rsid w:val="004D45A0"/>
    <w:rsid w:val="00503205"/>
    <w:rsid w:val="005048D3"/>
    <w:rsid w:val="0050725E"/>
    <w:rsid w:val="00515330"/>
    <w:rsid w:val="005333ED"/>
    <w:rsid w:val="00535C1F"/>
    <w:rsid w:val="00542325"/>
    <w:rsid w:val="005450CE"/>
    <w:rsid w:val="00551D31"/>
    <w:rsid w:val="005531B6"/>
    <w:rsid w:val="005548C3"/>
    <w:rsid w:val="005610F0"/>
    <w:rsid w:val="00573955"/>
    <w:rsid w:val="00574B61"/>
    <w:rsid w:val="00577FBF"/>
    <w:rsid w:val="0058699E"/>
    <w:rsid w:val="00587606"/>
    <w:rsid w:val="005A0332"/>
    <w:rsid w:val="005B359D"/>
    <w:rsid w:val="005C0030"/>
    <w:rsid w:val="005C6054"/>
    <w:rsid w:val="005D60C3"/>
    <w:rsid w:val="005E3369"/>
    <w:rsid w:val="005F085A"/>
    <w:rsid w:val="005F0A54"/>
    <w:rsid w:val="0061054D"/>
    <w:rsid w:val="00623429"/>
    <w:rsid w:val="00625BC6"/>
    <w:rsid w:val="006270A9"/>
    <w:rsid w:val="006302D0"/>
    <w:rsid w:val="00664B1A"/>
    <w:rsid w:val="006669AA"/>
    <w:rsid w:val="0066718A"/>
    <w:rsid w:val="00672833"/>
    <w:rsid w:val="00690B7A"/>
    <w:rsid w:val="006931FE"/>
    <w:rsid w:val="00694DD8"/>
    <w:rsid w:val="00697024"/>
    <w:rsid w:val="006A0E9A"/>
    <w:rsid w:val="006A481E"/>
    <w:rsid w:val="006C1C9C"/>
    <w:rsid w:val="006C6AAF"/>
    <w:rsid w:val="006F1B85"/>
    <w:rsid w:val="006F241D"/>
    <w:rsid w:val="00703279"/>
    <w:rsid w:val="00712A3E"/>
    <w:rsid w:val="007136A1"/>
    <w:rsid w:val="00731EA8"/>
    <w:rsid w:val="00732B55"/>
    <w:rsid w:val="00732FB1"/>
    <w:rsid w:val="00745838"/>
    <w:rsid w:val="00754461"/>
    <w:rsid w:val="00755AA9"/>
    <w:rsid w:val="00772F3D"/>
    <w:rsid w:val="007766D1"/>
    <w:rsid w:val="00781471"/>
    <w:rsid w:val="00787022"/>
    <w:rsid w:val="007909D4"/>
    <w:rsid w:val="007A669A"/>
    <w:rsid w:val="007A69E5"/>
    <w:rsid w:val="007B0DCD"/>
    <w:rsid w:val="007B2729"/>
    <w:rsid w:val="007B3A36"/>
    <w:rsid w:val="007D20CC"/>
    <w:rsid w:val="007D3B12"/>
    <w:rsid w:val="007D702D"/>
    <w:rsid w:val="007E7E4F"/>
    <w:rsid w:val="007F3501"/>
    <w:rsid w:val="008067CB"/>
    <w:rsid w:val="00806FCD"/>
    <w:rsid w:val="00811281"/>
    <w:rsid w:val="00813374"/>
    <w:rsid w:val="00824B5D"/>
    <w:rsid w:val="00825B87"/>
    <w:rsid w:val="008263B3"/>
    <w:rsid w:val="008364D9"/>
    <w:rsid w:val="008368D3"/>
    <w:rsid w:val="008513C5"/>
    <w:rsid w:val="00855DF3"/>
    <w:rsid w:val="00866838"/>
    <w:rsid w:val="0087413B"/>
    <w:rsid w:val="00882ACC"/>
    <w:rsid w:val="0088792F"/>
    <w:rsid w:val="00887F85"/>
    <w:rsid w:val="008938DF"/>
    <w:rsid w:val="008972F9"/>
    <w:rsid w:val="008B189B"/>
    <w:rsid w:val="008C210B"/>
    <w:rsid w:val="008C41A0"/>
    <w:rsid w:val="008D3565"/>
    <w:rsid w:val="008E2B2C"/>
    <w:rsid w:val="008E7586"/>
    <w:rsid w:val="008E77C3"/>
    <w:rsid w:val="008E782A"/>
    <w:rsid w:val="008F223E"/>
    <w:rsid w:val="00907427"/>
    <w:rsid w:val="009110AF"/>
    <w:rsid w:val="009121D2"/>
    <w:rsid w:val="00917336"/>
    <w:rsid w:val="00922994"/>
    <w:rsid w:val="009230B2"/>
    <w:rsid w:val="009312E4"/>
    <w:rsid w:val="00941CEC"/>
    <w:rsid w:val="009447BA"/>
    <w:rsid w:val="00950B77"/>
    <w:rsid w:val="00952334"/>
    <w:rsid w:val="009578AF"/>
    <w:rsid w:val="009635A2"/>
    <w:rsid w:val="00976483"/>
    <w:rsid w:val="00976C01"/>
    <w:rsid w:val="009829FD"/>
    <w:rsid w:val="0098629E"/>
    <w:rsid w:val="00996812"/>
    <w:rsid w:val="009A2D29"/>
    <w:rsid w:val="009B6BC4"/>
    <w:rsid w:val="009C2467"/>
    <w:rsid w:val="009C72C8"/>
    <w:rsid w:val="009D3513"/>
    <w:rsid w:val="009D4E7D"/>
    <w:rsid w:val="009D575A"/>
    <w:rsid w:val="009D673C"/>
    <w:rsid w:val="009E0488"/>
    <w:rsid w:val="009E5681"/>
    <w:rsid w:val="009E75F9"/>
    <w:rsid w:val="009F0E4A"/>
    <w:rsid w:val="009F62D7"/>
    <w:rsid w:val="00A031FE"/>
    <w:rsid w:val="00A045C8"/>
    <w:rsid w:val="00A05C64"/>
    <w:rsid w:val="00A14661"/>
    <w:rsid w:val="00A20D89"/>
    <w:rsid w:val="00A32C9D"/>
    <w:rsid w:val="00A4066D"/>
    <w:rsid w:val="00A4236C"/>
    <w:rsid w:val="00A45783"/>
    <w:rsid w:val="00A459F1"/>
    <w:rsid w:val="00A47956"/>
    <w:rsid w:val="00A52023"/>
    <w:rsid w:val="00A54E5A"/>
    <w:rsid w:val="00A5545E"/>
    <w:rsid w:val="00A57AD1"/>
    <w:rsid w:val="00A60490"/>
    <w:rsid w:val="00A626AF"/>
    <w:rsid w:val="00A67D4D"/>
    <w:rsid w:val="00A759A6"/>
    <w:rsid w:val="00A845E0"/>
    <w:rsid w:val="00A87107"/>
    <w:rsid w:val="00A96041"/>
    <w:rsid w:val="00AA6BC1"/>
    <w:rsid w:val="00AC0148"/>
    <w:rsid w:val="00AD4F68"/>
    <w:rsid w:val="00AD650D"/>
    <w:rsid w:val="00AD6EA6"/>
    <w:rsid w:val="00AE6E4F"/>
    <w:rsid w:val="00AF11F1"/>
    <w:rsid w:val="00AF57B8"/>
    <w:rsid w:val="00B0091F"/>
    <w:rsid w:val="00B03390"/>
    <w:rsid w:val="00B0424B"/>
    <w:rsid w:val="00B04987"/>
    <w:rsid w:val="00B04AEF"/>
    <w:rsid w:val="00B065EB"/>
    <w:rsid w:val="00B13C4D"/>
    <w:rsid w:val="00B2056B"/>
    <w:rsid w:val="00B26B28"/>
    <w:rsid w:val="00B27E20"/>
    <w:rsid w:val="00B362D8"/>
    <w:rsid w:val="00B37266"/>
    <w:rsid w:val="00B41A8D"/>
    <w:rsid w:val="00B473D6"/>
    <w:rsid w:val="00B50366"/>
    <w:rsid w:val="00B51F75"/>
    <w:rsid w:val="00B553F6"/>
    <w:rsid w:val="00B569F7"/>
    <w:rsid w:val="00B65B5E"/>
    <w:rsid w:val="00B70CA9"/>
    <w:rsid w:val="00B72537"/>
    <w:rsid w:val="00B7470D"/>
    <w:rsid w:val="00B77B01"/>
    <w:rsid w:val="00B82DF8"/>
    <w:rsid w:val="00B86AAA"/>
    <w:rsid w:val="00B91D9C"/>
    <w:rsid w:val="00B943A4"/>
    <w:rsid w:val="00B9616F"/>
    <w:rsid w:val="00BA5863"/>
    <w:rsid w:val="00BB5963"/>
    <w:rsid w:val="00BC0254"/>
    <w:rsid w:val="00BD7FA8"/>
    <w:rsid w:val="00BE3FD3"/>
    <w:rsid w:val="00BE4E5D"/>
    <w:rsid w:val="00BE7847"/>
    <w:rsid w:val="00BF4C61"/>
    <w:rsid w:val="00C00157"/>
    <w:rsid w:val="00C02F71"/>
    <w:rsid w:val="00C046CC"/>
    <w:rsid w:val="00C04C15"/>
    <w:rsid w:val="00C13991"/>
    <w:rsid w:val="00C153C4"/>
    <w:rsid w:val="00C168AC"/>
    <w:rsid w:val="00C227EC"/>
    <w:rsid w:val="00C30647"/>
    <w:rsid w:val="00C3238F"/>
    <w:rsid w:val="00C34B69"/>
    <w:rsid w:val="00C51745"/>
    <w:rsid w:val="00C52EDD"/>
    <w:rsid w:val="00C537BD"/>
    <w:rsid w:val="00C65B6E"/>
    <w:rsid w:val="00C66CDC"/>
    <w:rsid w:val="00C71439"/>
    <w:rsid w:val="00C758DF"/>
    <w:rsid w:val="00C87544"/>
    <w:rsid w:val="00C879E2"/>
    <w:rsid w:val="00C9344B"/>
    <w:rsid w:val="00C95D27"/>
    <w:rsid w:val="00C97C0B"/>
    <w:rsid w:val="00CA4B27"/>
    <w:rsid w:val="00CB009F"/>
    <w:rsid w:val="00CB1D6C"/>
    <w:rsid w:val="00CB527E"/>
    <w:rsid w:val="00CC27B6"/>
    <w:rsid w:val="00CC53BF"/>
    <w:rsid w:val="00CD37F6"/>
    <w:rsid w:val="00CE3EC5"/>
    <w:rsid w:val="00CE66DB"/>
    <w:rsid w:val="00CE71B4"/>
    <w:rsid w:val="00CF2E9A"/>
    <w:rsid w:val="00CF3FB0"/>
    <w:rsid w:val="00D06B19"/>
    <w:rsid w:val="00D10C1E"/>
    <w:rsid w:val="00D2037F"/>
    <w:rsid w:val="00D33893"/>
    <w:rsid w:val="00D46E8E"/>
    <w:rsid w:val="00D54720"/>
    <w:rsid w:val="00D60BF1"/>
    <w:rsid w:val="00D62EEB"/>
    <w:rsid w:val="00D63C42"/>
    <w:rsid w:val="00D82954"/>
    <w:rsid w:val="00D8351D"/>
    <w:rsid w:val="00D842A4"/>
    <w:rsid w:val="00D90D6E"/>
    <w:rsid w:val="00D90F5E"/>
    <w:rsid w:val="00D9645D"/>
    <w:rsid w:val="00D9767F"/>
    <w:rsid w:val="00DA1F75"/>
    <w:rsid w:val="00DA4506"/>
    <w:rsid w:val="00DA62CD"/>
    <w:rsid w:val="00DB0CEB"/>
    <w:rsid w:val="00DC0DFC"/>
    <w:rsid w:val="00DC4D9D"/>
    <w:rsid w:val="00DD184F"/>
    <w:rsid w:val="00DD4C5D"/>
    <w:rsid w:val="00DE6019"/>
    <w:rsid w:val="00DE6DC6"/>
    <w:rsid w:val="00DF069F"/>
    <w:rsid w:val="00DF7D62"/>
    <w:rsid w:val="00E00865"/>
    <w:rsid w:val="00E0152C"/>
    <w:rsid w:val="00E01802"/>
    <w:rsid w:val="00E1504E"/>
    <w:rsid w:val="00E158E2"/>
    <w:rsid w:val="00E27E04"/>
    <w:rsid w:val="00E30816"/>
    <w:rsid w:val="00E36B31"/>
    <w:rsid w:val="00E5325E"/>
    <w:rsid w:val="00E635CE"/>
    <w:rsid w:val="00E64F71"/>
    <w:rsid w:val="00E91878"/>
    <w:rsid w:val="00E91AAE"/>
    <w:rsid w:val="00E957C4"/>
    <w:rsid w:val="00EA059F"/>
    <w:rsid w:val="00EA29B7"/>
    <w:rsid w:val="00EA394C"/>
    <w:rsid w:val="00EB5511"/>
    <w:rsid w:val="00EB7D18"/>
    <w:rsid w:val="00EC0213"/>
    <w:rsid w:val="00ED5B85"/>
    <w:rsid w:val="00EF0A40"/>
    <w:rsid w:val="00EF41D1"/>
    <w:rsid w:val="00EF6B4A"/>
    <w:rsid w:val="00F163B9"/>
    <w:rsid w:val="00F365D5"/>
    <w:rsid w:val="00F46AD1"/>
    <w:rsid w:val="00F97F20"/>
    <w:rsid w:val="00FA1106"/>
    <w:rsid w:val="00FB601A"/>
    <w:rsid w:val="00FC530E"/>
    <w:rsid w:val="00FD60BD"/>
    <w:rsid w:val="00FE23DE"/>
    <w:rsid w:val="00FE403A"/>
    <w:rsid w:val="00FE5330"/>
    <w:rsid w:val="00FF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7D7"/>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paragraph" w:styleId="1">
    <w:name w:val="heading 1"/>
    <w:basedOn w:val="a"/>
    <w:next w:val="a"/>
    <w:link w:val="10"/>
    <w:uiPriority w:val="9"/>
    <w:qFormat/>
    <w:rsid w:val="003C07D7"/>
    <w:pPr>
      <w:keepNext/>
      <w:keepLines/>
      <w:widowControl/>
      <w:overflowPunct/>
      <w:adjustRightInd/>
      <w:spacing w:before="480"/>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0"/>
    <w:semiHidden/>
    <w:unhideWhenUsed/>
    <w:qFormat/>
    <w:rsid w:val="003C07D7"/>
    <w:pPr>
      <w:keepNext/>
      <w:widowControl/>
      <w:overflowPunct/>
      <w:adjustRightInd/>
      <w:jc w:val="center"/>
      <w:outlineLvl w:val="1"/>
    </w:pPr>
    <w:rPr>
      <w:kern w:val="0"/>
      <w:sz w:val="28"/>
    </w:rPr>
  </w:style>
  <w:style w:type="paragraph" w:styleId="3">
    <w:name w:val="heading 3"/>
    <w:basedOn w:val="a"/>
    <w:next w:val="a"/>
    <w:link w:val="30"/>
    <w:uiPriority w:val="9"/>
    <w:semiHidden/>
    <w:unhideWhenUsed/>
    <w:qFormat/>
    <w:rsid w:val="003C07D7"/>
    <w:pPr>
      <w:keepNext/>
      <w:keepLines/>
      <w:widowControl/>
      <w:overflowPunct/>
      <w:adjustRightInd/>
      <w:spacing w:before="200" w:line="276" w:lineRule="auto"/>
      <w:outlineLvl w:val="2"/>
    </w:pPr>
    <w:rPr>
      <w:rFonts w:asciiTheme="majorHAnsi" w:eastAsiaTheme="majorEastAsia" w:hAnsiTheme="majorHAnsi" w:cstheme="majorBidi"/>
      <w:b/>
      <w:bCs/>
      <w:color w:val="4F81BD" w:themeColor="accent1"/>
      <w:kern w:val="0"/>
      <w:sz w:val="22"/>
      <w:szCs w:val="22"/>
    </w:rPr>
  </w:style>
  <w:style w:type="paragraph" w:styleId="4">
    <w:name w:val="heading 4"/>
    <w:basedOn w:val="a"/>
    <w:next w:val="a"/>
    <w:link w:val="40"/>
    <w:semiHidden/>
    <w:unhideWhenUsed/>
    <w:qFormat/>
    <w:rsid w:val="008364D9"/>
    <w:pPr>
      <w:keepNext/>
      <w:widowControl/>
      <w:overflowPunct/>
      <w:adjustRightInd/>
      <w:spacing w:before="240" w:after="60"/>
      <w:jc w:val="both"/>
      <w:outlineLvl w:val="3"/>
    </w:pPr>
    <w:rPr>
      <w:rFonts w:eastAsia="Calibr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7D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3C07D7"/>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C07D7"/>
    <w:rPr>
      <w:rFonts w:asciiTheme="majorHAnsi" w:eastAsiaTheme="majorEastAsia" w:hAnsiTheme="majorHAnsi" w:cstheme="majorBidi"/>
      <w:b/>
      <w:bCs/>
      <w:color w:val="4F81BD" w:themeColor="accent1"/>
      <w:lang w:eastAsia="ru-RU"/>
    </w:rPr>
  </w:style>
  <w:style w:type="paragraph" w:styleId="a3">
    <w:name w:val="Normal (Web)"/>
    <w:basedOn w:val="a"/>
    <w:uiPriority w:val="99"/>
    <w:unhideWhenUsed/>
    <w:rsid w:val="003C07D7"/>
    <w:pPr>
      <w:widowControl/>
      <w:overflowPunct/>
      <w:adjustRightInd/>
      <w:spacing w:before="100" w:beforeAutospacing="1" w:after="100" w:afterAutospacing="1"/>
    </w:pPr>
    <w:rPr>
      <w:kern w:val="0"/>
    </w:rPr>
  </w:style>
  <w:style w:type="character" w:customStyle="1" w:styleId="a4">
    <w:name w:val="Верхний колонтитул Знак"/>
    <w:basedOn w:val="a0"/>
    <w:link w:val="a5"/>
    <w:uiPriority w:val="99"/>
    <w:rsid w:val="003C07D7"/>
  </w:style>
  <w:style w:type="paragraph" w:styleId="a5">
    <w:name w:val="header"/>
    <w:basedOn w:val="a"/>
    <w:link w:val="a4"/>
    <w:uiPriority w:val="99"/>
    <w:unhideWhenUsed/>
    <w:rsid w:val="003C07D7"/>
    <w:pPr>
      <w:widowControl/>
      <w:tabs>
        <w:tab w:val="center" w:pos="4677"/>
        <w:tab w:val="right" w:pos="9355"/>
      </w:tabs>
      <w:overflowPunct/>
      <w:adjustRightInd/>
    </w:pPr>
    <w:rPr>
      <w:rFonts w:asciiTheme="minorHAnsi" w:eastAsiaTheme="minorHAnsi" w:hAnsiTheme="minorHAnsi" w:cstheme="minorBidi"/>
      <w:kern w:val="0"/>
      <w:sz w:val="22"/>
      <w:szCs w:val="22"/>
      <w:lang w:eastAsia="en-US"/>
    </w:rPr>
  </w:style>
  <w:style w:type="character" w:customStyle="1" w:styleId="a6">
    <w:name w:val="Нижний колонтитул Знак"/>
    <w:basedOn w:val="a0"/>
    <w:link w:val="a7"/>
    <w:uiPriority w:val="99"/>
    <w:rsid w:val="003C07D7"/>
  </w:style>
  <w:style w:type="paragraph" w:styleId="a7">
    <w:name w:val="footer"/>
    <w:basedOn w:val="a"/>
    <w:link w:val="a6"/>
    <w:uiPriority w:val="99"/>
    <w:unhideWhenUsed/>
    <w:rsid w:val="003C07D7"/>
    <w:pPr>
      <w:widowControl/>
      <w:tabs>
        <w:tab w:val="center" w:pos="4677"/>
        <w:tab w:val="right" w:pos="9355"/>
      </w:tabs>
      <w:overflowPunct/>
      <w:adjustRightInd/>
    </w:pPr>
    <w:rPr>
      <w:rFonts w:asciiTheme="minorHAnsi" w:eastAsiaTheme="minorHAnsi" w:hAnsiTheme="minorHAnsi" w:cstheme="minorBidi"/>
      <w:kern w:val="0"/>
      <w:sz w:val="22"/>
      <w:szCs w:val="22"/>
      <w:lang w:eastAsia="en-US"/>
    </w:rPr>
  </w:style>
  <w:style w:type="paragraph" w:styleId="a8">
    <w:name w:val="Title"/>
    <w:basedOn w:val="a"/>
    <w:link w:val="a9"/>
    <w:uiPriority w:val="99"/>
    <w:qFormat/>
    <w:rsid w:val="003C07D7"/>
    <w:pPr>
      <w:widowControl/>
      <w:overflowPunct/>
      <w:adjustRightInd/>
      <w:jc w:val="center"/>
    </w:pPr>
    <w:rPr>
      <w:b/>
      <w:kern w:val="0"/>
      <w:sz w:val="28"/>
      <w:szCs w:val="20"/>
    </w:rPr>
  </w:style>
  <w:style w:type="character" w:customStyle="1" w:styleId="a9">
    <w:name w:val="Название Знак"/>
    <w:basedOn w:val="a0"/>
    <w:link w:val="a8"/>
    <w:uiPriority w:val="99"/>
    <w:rsid w:val="003C07D7"/>
    <w:rPr>
      <w:rFonts w:ascii="Times New Roman" w:eastAsia="Times New Roman" w:hAnsi="Times New Roman" w:cs="Times New Roman"/>
      <w:b/>
      <w:sz w:val="28"/>
      <w:szCs w:val="20"/>
      <w:lang w:eastAsia="ru-RU"/>
    </w:rPr>
  </w:style>
  <w:style w:type="paragraph" w:styleId="aa">
    <w:name w:val="Body Text"/>
    <w:basedOn w:val="a"/>
    <w:link w:val="ab"/>
    <w:uiPriority w:val="99"/>
    <w:unhideWhenUsed/>
    <w:rsid w:val="003C07D7"/>
    <w:pPr>
      <w:spacing w:after="120"/>
    </w:pPr>
  </w:style>
  <w:style w:type="character" w:customStyle="1" w:styleId="ab">
    <w:name w:val="Основной текст Знак"/>
    <w:basedOn w:val="a0"/>
    <w:link w:val="aa"/>
    <w:uiPriority w:val="99"/>
    <w:rsid w:val="003C07D7"/>
    <w:rPr>
      <w:rFonts w:ascii="Times New Roman" w:eastAsia="Times New Roman" w:hAnsi="Times New Roman" w:cs="Times New Roman"/>
      <w:kern w:val="28"/>
      <w:sz w:val="24"/>
      <w:szCs w:val="24"/>
      <w:lang w:eastAsia="ru-RU"/>
    </w:rPr>
  </w:style>
  <w:style w:type="paragraph" w:styleId="ac">
    <w:name w:val="Body Text Indent"/>
    <w:basedOn w:val="a"/>
    <w:link w:val="ad"/>
    <w:uiPriority w:val="99"/>
    <w:semiHidden/>
    <w:unhideWhenUsed/>
    <w:rsid w:val="003C07D7"/>
    <w:pPr>
      <w:widowControl/>
      <w:overflowPunct/>
      <w:adjustRightInd/>
      <w:spacing w:after="120"/>
      <w:ind w:left="283"/>
    </w:pPr>
    <w:rPr>
      <w:rFonts w:eastAsia="Calibri"/>
      <w:kern w:val="0"/>
    </w:rPr>
  </w:style>
  <w:style w:type="character" w:customStyle="1" w:styleId="ad">
    <w:name w:val="Основной текст с отступом Знак"/>
    <w:basedOn w:val="a0"/>
    <w:link w:val="ac"/>
    <w:uiPriority w:val="99"/>
    <w:semiHidden/>
    <w:rsid w:val="003C07D7"/>
    <w:rPr>
      <w:rFonts w:ascii="Times New Roman" w:eastAsia="Calibri" w:hAnsi="Times New Roman" w:cs="Times New Roman"/>
      <w:sz w:val="24"/>
      <w:szCs w:val="24"/>
      <w:lang w:eastAsia="ru-RU"/>
    </w:rPr>
  </w:style>
  <w:style w:type="paragraph" w:styleId="ae">
    <w:name w:val="Body Text First Indent"/>
    <w:basedOn w:val="aa"/>
    <w:link w:val="af"/>
    <w:uiPriority w:val="99"/>
    <w:semiHidden/>
    <w:unhideWhenUsed/>
    <w:rsid w:val="003C07D7"/>
    <w:pPr>
      <w:spacing w:after="0"/>
      <w:ind w:firstLine="360"/>
    </w:pPr>
  </w:style>
  <w:style w:type="character" w:customStyle="1" w:styleId="af">
    <w:name w:val="Красная строка Знак"/>
    <w:basedOn w:val="ab"/>
    <w:link w:val="ae"/>
    <w:uiPriority w:val="99"/>
    <w:semiHidden/>
    <w:rsid w:val="003C07D7"/>
    <w:rPr>
      <w:rFonts w:ascii="Times New Roman" w:eastAsia="Times New Roman" w:hAnsi="Times New Roman" w:cs="Times New Roman"/>
      <w:kern w:val="28"/>
      <w:sz w:val="24"/>
      <w:szCs w:val="24"/>
      <w:lang w:eastAsia="ru-RU"/>
    </w:rPr>
  </w:style>
  <w:style w:type="paragraph" w:styleId="21">
    <w:name w:val="Body Text 2"/>
    <w:basedOn w:val="a"/>
    <w:link w:val="22"/>
    <w:uiPriority w:val="99"/>
    <w:unhideWhenUsed/>
    <w:rsid w:val="003C07D7"/>
    <w:pPr>
      <w:spacing w:after="120" w:line="480" w:lineRule="auto"/>
    </w:pPr>
  </w:style>
  <w:style w:type="character" w:customStyle="1" w:styleId="22">
    <w:name w:val="Основной текст 2 Знак"/>
    <w:basedOn w:val="a0"/>
    <w:link w:val="21"/>
    <w:uiPriority w:val="99"/>
    <w:rsid w:val="003C07D7"/>
    <w:rPr>
      <w:rFonts w:ascii="Times New Roman" w:eastAsia="Times New Roman" w:hAnsi="Times New Roman" w:cs="Times New Roman"/>
      <w:kern w:val="28"/>
      <w:sz w:val="24"/>
      <w:szCs w:val="24"/>
      <w:lang w:eastAsia="ru-RU"/>
    </w:rPr>
  </w:style>
  <w:style w:type="character" w:customStyle="1" w:styleId="31">
    <w:name w:val="Основной текст с отступом 3 Знак"/>
    <w:basedOn w:val="a0"/>
    <w:link w:val="32"/>
    <w:uiPriority w:val="99"/>
    <w:semiHidden/>
    <w:rsid w:val="003C07D7"/>
    <w:rPr>
      <w:rFonts w:ascii="Times New Roman" w:eastAsia="Times New Roman" w:hAnsi="Times New Roman" w:cs="Times New Roman"/>
      <w:sz w:val="24"/>
      <w:szCs w:val="24"/>
      <w:lang w:eastAsia="ru-RU"/>
    </w:rPr>
  </w:style>
  <w:style w:type="paragraph" w:styleId="32">
    <w:name w:val="Body Text Indent 3"/>
    <w:basedOn w:val="a"/>
    <w:link w:val="31"/>
    <w:uiPriority w:val="99"/>
    <w:semiHidden/>
    <w:unhideWhenUsed/>
    <w:rsid w:val="003C07D7"/>
    <w:pPr>
      <w:widowControl/>
      <w:overflowPunct/>
      <w:adjustRightInd/>
      <w:spacing w:before="100" w:beforeAutospacing="1" w:after="100" w:afterAutospacing="1"/>
    </w:pPr>
    <w:rPr>
      <w:kern w:val="0"/>
    </w:rPr>
  </w:style>
  <w:style w:type="character" w:customStyle="1" w:styleId="af0">
    <w:name w:val="Текст выноски Знак"/>
    <w:basedOn w:val="a0"/>
    <w:link w:val="af1"/>
    <w:uiPriority w:val="99"/>
    <w:semiHidden/>
    <w:rsid w:val="003C07D7"/>
    <w:rPr>
      <w:rFonts w:ascii="Tahoma" w:eastAsia="Times New Roman" w:hAnsi="Tahoma" w:cs="Tahoma"/>
      <w:kern w:val="28"/>
      <w:sz w:val="16"/>
      <w:szCs w:val="16"/>
      <w:lang w:eastAsia="ru-RU"/>
    </w:rPr>
  </w:style>
  <w:style w:type="paragraph" w:styleId="af1">
    <w:name w:val="Balloon Text"/>
    <w:basedOn w:val="a"/>
    <w:link w:val="af0"/>
    <w:uiPriority w:val="99"/>
    <w:semiHidden/>
    <w:unhideWhenUsed/>
    <w:rsid w:val="003C07D7"/>
    <w:rPr>
      <w:rFonts w:ascii="Tahoma" w:hAnsi="Tahoma" w:cs="Tahoma"/>
      <w:sz w:val="16"/>
      <w:szCs w:val="16"/>
    </w:rPr>
  </w:style>
  <w:style w:type="character" w:customStyle="1" w:styleId="af2">
    <w:name w:val="Без интервала Знак"/>
    <w:link w:val="af3"/>
    <w:uiPriority w:val="1"/>
    <w:locked/>
    <w:rsid w:val="003C07D7"/>
    <w:rPr>
      <w:rFonts w:ascii="Times New Roman" w:eastAsia="Calibri" w:hAnsi="Times New Roman" w:cs="Times New Roman"/>
      <w:sz w:val="28"/>
    </w:rPr>
  </w:style>
  <w:style w:type="paragraph" w:styleId="af3">
    <w:name w:val="No Spacing"/>
    <w:link w:val="af2"/>
    <w:uiPriority w:val="1"/>
    <w:qFormat/>
    <w:rsid w:val="003C07D7"/>
    <w:pPr>
      <w:spacing w:after="0" w:line="240" w:lineRule="auto"/>
      <w:jc w:val="both"/>
    </w:pPr>
    <w:rPr>
      <w:rFonts w:ascii="Times New Roman" w:eastAsia="Calibri" w:hAnsi="Times New Roman" w:cs="Times New Roman"/>
      <w:sz w:val="28"/>
    </w:rPr>
  </w:style>
  <w:style w:type="character" w:customStyle="1" w:styleId="af4">
    <w:name w:val="Абзац списка Знак"/>
    <w:link w:val="af5"/>
    <w:uiPriority w:val="34"/>
    <w:locked/>
    <w:rsid w:val="003C07D7"/>
    <w:rPr>
      <w:rFonts w:ascii="Times New Roman" w:eastAsia="Times New Roman" w:hAnsi="Times New Roman" w:cs="Times New Roman"/>
      <w:kern w:val="28"/>
      <w:sz w:val="24"/>
      <w:szCs w:val="24"/>
      <w:lang w:eastAsia="ru-RU"/>
    </w:rPr>
  </w:style>
  <w:style w:type="paragraph" w:styleId="af5">
    <w:name w:val="List Paragraph"/>
    <w:basedOn w:val="a"/>
    <w:link w:val="af4"/>
    <w:uiPriority w:val="34"/>
    <w:qFormat/>
    <w:rsid w:val="003C07D7"/>
    <w:pPr>
      <w:ind w:left="720"/>
      <w:contextualSpacing/>
    </w:pPr>
  </w:style>
  <w:style w:type="paragraph" w:customStyle="1" w:styleId="11">
    <w:name w:val="Без интервала1"/>
    <w:rsid w:val="003C07D7"/>
    <w:pPr>
      <w:spacing w:after="0" w:line="240" w:lineRule="auto"/>
      <w:jc w:val="both"/>
    </w:pPr>
    <w:rPr>
      <w:rFonts w:ascii="Times New Roman" w:eastAsia="Times New Roman" w:hAnsi="Times New Roman" w:cs="Times New Roman"/>
      <w:sz w:val="28"/>
    </w:rPr>
  </w:style>
  <w:style w:type="paragraph" w:customStyle="1" w:styleId="12">
    <w:name w:val="Абзац списка1"/>
    <w:basedOn w:val="a"/>
    <w:uiPriority w:val="99"/>
    <w:rsid w:val="003C07D7"/>
    <w:pPr>
      <w:widowControl/>
      <w:overflowPunct/>
      <w:adjustRightInd/>
      <w:spacing w:after="200" w:line="276" w:lineRule="auto"/>
      <w:ind w:left="720"/>
      <w:contextualSpacing/>
    </w:pPr>
    <w:rPr>
      <w:rFonts w:ascii="Calibri" w:hAnsi="Calibri"/>
      <w:kern w:val="0"/>
      <w:sz w:val="22"/>
      <w:szCs w:val="22"/>
      <w:lang w:eastAsia="en-US"/>
    </w:rPr>
  </w:style>
  <w:style w:type="paragraph" w:customStyle="1" w:styleId="c10">
    <w:name w:val="c10"/>
    <w:basedOn w:val="a"/>
    <w:uiPriority w:val="99"/>
    <w:rsid w:val="003C07D7"/>
    <w:pPr>
      <w:widowControl/>
      <w:overflowPunct/>
      <w:adjustRightInd/>
      <w:spacing w:before="100" w:beforeAutospacing="1" w:after="100" w:afterAutospacing="1"/>
    </w:pPr>
    <w:rPr>
      <w:rFonts w:eastAsia="Calibri"/>
      <w:kern w:val="0"/>
    </w:rPr>
  </w:style>
  <w:style w:type="paragraph" w:customStyle="1" w:styleId="Default">
    <w:name w:val="Default"/>
    <w:uiPriority w:val="99"/>
    <w:rsid w:val="003C07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8">
    <w:name w:val="Style8"/>
    <w:basedOn w:val="a"/>
    <w:uiPriority w:val="99"/>
    <w:rsid w:val="003C07D7"/>
    <w:pPr>
      <w:overflowPunct/>
      <w:autoSpaceDE w:val="0"/>
      <w:autoSpaceDN w:val="0"/>
      <w:spacing w:line="311" w:lineRule="exact"/>
      <w:jc w:val="both"/>
    </w:pPr>
    <w:rPr>
      <w:rFonts w:ascii="MS Reference Sans Serif" w:hAnsi="MS Reference Sans Serif" w:cs="MS Reference Sans Serif"/>
      <w:kern w:val="0"/>
    </w:rPr>
  </w:style>
  <w:style w:type="paragraph" w:customStyle="1" w:styleId="western">
    <w:name w:val="western"/>
    <w:basedOn w:val="a"/>
    <w:uiPriority w:val="99"/>
    <w:rsid w:val="003C07D7"/>
    <w:pPr>
      <w:widowControl/>
      <w:overflowPunct/>
      <w:adjustRightInd/>
      <w:spacing w:before="100" w:beforeAutospacing="1" w:after="100" w:afterAutospacing="1"/>
    </w:pPr>
    <w:rPr>
      <w:kern w:val="0"/>
    </w:rPr>
  </w:style>
  <w:style w:type="paragraph" w:customStyle="1" w:styleId="Style10">
    <w:name w:val="Style10"/>
    <w:basedOn w:val="a"/>
    <w:uiPriority w:val="99"/>
    <w:rsid w:val="003C07D7"/>
    <w:pPr>
      <w:overflowPunct/>
      <w:autoSpaceDE w:val="0"/>
      <w:autoSpaceDN w:val="0"/>
      <w:spacing w:line="283" w:lineRule="exact"/>
      <w:ind w:firstLine="720"/>
      <w:jc w:val="both"/>
    </w:pPr>
    <w:rPr>
      <w:kern w:val="0"/>
    </w:rPr>
  </w:style>
  <w:style w:type="paragraph" w:customStyle="1" w:styleId="af6">
    <w:name w:val="Заглавие"/>
    <w:basedOn w:val="a"/>
    <w:rsid w:val="003C07D7"/>
    <w:pPr>
      <w:widowControl/>
      <w:suppressAutoHyphens/>
      <w:overflowPunct/>
      <w:adjustRightInd/>
      <w:spacing w:line="100" w:lineRule="atLeast"/>
      <w:jc w:val="center"/>
    </w:pPr>
    <w:rPr>
      <w:b/>
      <w:bCs/>
      <w:kern w:val="0"/>
      <w:sz w:val="32"/>
      <w:szCs w:val="20"/>
    </w:rPr>
  </w:style>
  <w:style w:type="paragraph" w:customStyle="1" w:styleId="style1">
    <w:name w:val="style1"/>
    <w:basedOn w:val="a"/>
    <w:uiPriority w:val="99"/>
    <w:rsid w:val="003C07D7"/>
    <w:pPr>
      <w:widowControl/>
      <w:suppressAutoHyphens/>
      <w:overflowPunct/>
      <w:adjustRightInd/>
      <w:spacing w:before="28" w:after="28" w:line="100" w:lineRule="atLeast"/>
    </w:pPr>
    <w:rPr>
      <w:rFonts w:ascii="Verdana" w:hAnsi="Verdana"/>
      <w:kern w:val="0"/>
      <w:sz w:val="18"/>
      <w:szCs w:val="18"/>
    </w:rPr>
  </w:style>
  <w:style w:type="character" w:customStyle="1" w:styleId="apple-converted-space">
    <w:name w:val="apple-converted-space"/>
    <w:basedOn w:val="a0"/>
    <w:rsid w:val="003C07D7"/>
    <w:rPr>
      <w:rFonts w:ascii="Times New Roman" w:hAnsi="Times New Roman" w:cs="Times New Roman" w:hint="default"/>
    </w:rPr>
  </w:style>
  <w:style w:type="character" w:customStyle="1" w:styleId="c3">
    <w:name w:val="c3"/>
    <w:basedOn w:val="a0"/>
    <w:rsid w:val="003C07D7"/>
    <w:rPr>
      <w:rFonts w:ascii="Times New Roman" w:hAnsi="Times New Roman" w:cs="Times New Roman" w:hint="default"/>
    </w:rPr>
  </w:style>
  <w:style w:type="character" w:customStyle="1" w:styleId="FontStyle19">
    <w:name w:val="Font Style19"/>
    <w:basedOn w:val="a0"/>
    <w:uiPriority w:val="99"/>
    <w:rsid w:val="003C07D7"/>
    <w:rPr>
      <w:rFonts w:ascii="Times New Roman" w:hAnsi="Times New Roman" w:cs="Times New Roman" w:hint="default"/>
      <w:sz w:val="24"/>
      <w:szCs w:val="24"/>
    </w:rPr>
  </w:style>
  <w:style w:type="character" w:customStyle="1" w:styleId="c1">
    <w:name w:val="c1"/>
    <w:basedOn w:val="a0"/>
    <w:rsid w:val="003C07D7"/>
  </w:style>
  <w:style w:type="character" w:customStyle="1" w:styleId="highlight">
    <w:name w:val="highlight"/>
    <w:basedOn w:val="a0"/>
    <w:rsid w:val="003C07D7"/>
  </w:style>
  <w:style w:type="character" w:customStyle="1" w:styleId="val">
    <w:name w:val="val"/>
    <w:basedOn w:val="a0"/>
    <w:rsid w:val="003C07D7"/>
  </w:style>
  <w:style w:type="table" w:styleId="af7">
    <w:name w:val="Table Grid"/>
    <w:basedOn w:val="a1"/>
    <w:uiPriority w:val="59"/>
    <w:rsid w:val="003C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3C07D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Без интервала2"/>
    <w:uiPriority w:val="99"/>
    <w:rsid w:val="00E36B31"/>
    <w:pPr>
      <w:spacing w:after="0" w:line="240" w:lineRule="auto"/>
      <w:jc w:val="both"/>
    </w:pPr>
    <w:rPr>
      <w:rFonts w:ascii="Times New Roman" w:eastAsia="Times New Roman" w:hAnsi="Times New Roman" w:cs="Times New Roman"/>
      <w:sz w:val="28"/>
    </w:rPr>
  </w:style>
  <w:style w:type="character" w:customStyle="1" w:styleId="40">
    <w:name w:val="Заголовок 4 Знак"/>
    <w:basedOn w:val="a0"/>
    <w:link w:val="4"/>
    <w:semiHidden/>
    <w:rsid w:val="008364D9"/>
    <w:rPr>
      <w:rFonts w:ascii="Times New Roman" w:eastAsia="Calibri" w:hAnsi="Times New Roman" w:cs="Times New Roman"/>
      <w:b/>
      <w:bCs/>
      <w:sz w:val="28"/>
      <w:szCs w:val="28"/>
    </w:rPr>
  </w:style>
  <w:style w:type="character" w:styleId="af8">
    <w:name w:val="Hyperlink"/>
    <w:basedOn w:val="a0"/>
    <w:uiPriority w:val="99"/>
    <w:unhideWhenUsed/>
    <w:rsid w:val="008364D9"/>
    <w:rPr>
      <w:color w:val="0000FF"/>
      <w:u w:val="single"/>
    </w:rPr>
  </w:style>
  <w:style w:type="paragraph" w:customStyle="1" w:styleId="c13">
    <w:name w:val="c13"/>
    <w:basedOn w:val="a"/>
    <w:uiPriority w:val="99"/>
    <w:rsid w:val="008364D9"/>
    <w:pPr>
      <w:widowControl/>
      <w:overflowPunct/>
      <w:adjustRightInd/>
      <w:spacing w:before="100" w:beforeAutospacing="1" w:after="100" w:afterAutospacing="1"/>
    </w:pPr>
    <w:rPr>
      <w:rFonts w:eastAsia="Calibri"/>
      <w:kern w:val="0"/>
    </w:rPr>
  </w:style>
  <w:style w:type="character" w:customStyle="1" w:styleId="c2">
    <w:name w:val="c2"/>
    <w:basedOn w:val="a0"/>
    <w:rsid w:val="008364D9"/>
  </w:style>
  <w:style w:type="character" w:customStyle="1" w:styleId="c12">
    <w:name w:val="c12"/>
    <w:basedOn w:val="a0"/>
    <w:rsid w:val="008364D9"/>
    <w:rPr>
      <w:rFonts w:ascii="Times New Roman" w:hAnsi="Times New Roman" w:cs="Times New Roman" w:hint="default"/>
    </w:rPr>
  </w:style>
  <w:style w:type="character" w:customStyle="1" w:styleId="c0">
    <w:name w:val="c0"/>
    <w:basedOn w:val="a0"/>
    <w:rsid w:val="008364D9"/>
    <w:rPr>
      <w:rFonts w:ascii="Times New Roman" w:hAnsi="Times New Roman" w:cs="Times New Roman" w:hint="default"/>
    </w:rPr>
  </w:style>
  <w:style w:type="character" w:customStyle="1" w:styleId="FontStyle17">
    <w:name w:val="Font Style17"/>
    <w:basedOn w:val="a0"/>
    <w:uiPriority w:val="99"/>
    <w:rsid w:val="008364D9"/>
    <w:rPr>
      <w:rFonts w:ascii="Times New Roman" w:hAnsi="Times New Roman" w:cs="Times New Roman" w:hint="default"/>
      <w:b/>
      <w:bCs/>
      <w:sz w:val="26"/>
      <w:szCs w:val="26"/>
    </w:rPr>
  </w:style>
  <w:style w:type="paragraph" w:customStyle="1" w:styleId="BodySingle">
    <w:name w:val="Body Single"/>
    <w:link w:val="BodySingle0"/>
    <w:rsid w:val="008364D9"/>
    <w:pPr>
      <w:widowControl w:val="0"/>
      <w:spacing w:after="0" w:line="240" w:lineRule="auto"/>
    </w:pPr>
    <w:rPr>
      <w:rFonts w:ascii="Times New Roman" w:eastAsia="Times New Roman" w:hAnsi="Times New Roman" w:cs="Times New Roman"/>
      <w:snapToGrid w:val="0"/>
      <w:color w:val="000000"/>
      <w:sz w:val="28"/>
      <w:szCs w:val="20"/>
      <w:lang w:eastAsia="ru-RU"/>
    </w:rPr>
  </w:style>
  <w:style w:type="character" w:customStyle="1" w:styleId="BodySingle0">
    <w:name w:val="Body Single Знак"/>
    <w:link w:val="BodySingle"/>
    <w:locked/>
    <w:rsid w:val="008364D9"/>
    <w:rPr>
      <w:rFonts w:ascii="Times New Roman" w:eastAsia="Times New Roman" w:hAnsi="Times New Roman" w:cs="Times New Roman"/>
      <w:snapToGrid w:val="0"/>
      <w:color w:val="000000"/>
      <w:sz w:val="28"/>
      <w:szCs w:val="20"/>
      <w:lang w:eastAsia="ru-RU"/>
    </w:rPr>
  </w:style>
  <w:style w:type="character" w:styleId="af9">
    <w:name w:val="Strong"/>
    <w:basedOn w:val="a0"/>
    <w:uiPriority w:val="22"/>
    <w:qFormat/>
    <w:rsid w:val="008364D9"/>
    <w:rPr>
      <w:b/>
      <w:bCs/>
    </w:rPr>
  </w:style>
  <w:style w:type="character" w:styleId="afa">
    <w:name w:val="Emphasis"/>
    <w:basedOn w:val="a0"/>
    <w:uiPriority w:val="20"/>
    <w:qFormat/>
    <w:rsid w:val="008364D9"/>
    <w:rPr>
      <w:i/>
      <w:iCs/>
    </w:rPr>
  </w:style>
  <w:style w:type="character" w:customStyle="1" w:styleId="afb">
    <w:name w:val="Основной текст_"/>
    <w:basedOn w:val="a0"/>
    <w:link w:val="24"/>
    <w:rsid w:val="008364D9"/>
    <w:rPr>
      <w:rFonts w:ascii="Times New Roman" w:eastAsia="Times New Roman" w:hAnsi="Times New Roman" w:cs="Times New Roman"/>
      <w:sz w:val="27"/>
      <w:szCs w:val="27"/>
      <w:shd w:val="clear" w:color="auto" w:fill="FFFFFF"/>
    </w:rPr>
  </w:style>
  <w:style w:type="paragraph" w:customStyle="1" w:styleId="24">
    <w:name w:val="Основной текст2"/>
    <w:basedOn w:val="a"/>
    <w:link w:val="afb"/>
    <w:rsid w:val="008364D9"/>
    <w:pPr>
      <w:shd w:val="clear" w:color="auto" w:fill="FFFFFF"/>
      <w:overflowPunct/>
      <w:adjustRightInd/>
      <w:spacing w:line="322" w:lineRule="exact"/>
    </w:pPr>
    <w:rPr>
      <w:kern w:val="0"/>
      <w:sz w:val="27"/>
      <w:szCs w:val="27"/>
      <w:lang w:eastAsia="en-US"/>
    </w:rPr>
  </w:style>
  <w:style w:type="character" w:customStyle="1" w:styleId="c5">
    <w:name w:val="c5"/>
    <w:basedOn w:val="a0"/>
    <w:rsid w:val="007B3A36"/>
  </w:style>
  <w:style w:type="paragraph" w:customStyle="1" w:styleId="210">
    <w:name w:val="Основной текст 21"/>
    <w:basedOn w:val="a"/>
    <w:uiPriority w:val="99"/>
    <w:rsid w:val="00A32C9D"/>
    <w:pPr>
      <w:widowControl/>
      <w:autoSpaceDE w:val="0"/>
      <w:autoSpaceDN w:val="0"/>
    </w:pPr>
    <w:rPr>
      <w:kern w:val="0"/>
      <w:sz w:val="22"/>
      <w:szCs w:val="20"/>
    </w:rPr>
  </w:style>
  <w:style w:type="paragraph" w:customStyle="1" w:styleId="25">
    <w:name w:val="Абзац списка2"/>
    <w:basedOn w:val="a"/>
    <w:uiPriority w:val="99"/>
    <w:rsid w:val="00A32C9D"/>
    <w:pPr>
      <w:widowControl/>
      <w:overflowPunct/>
      <w:adjustRightInd/>
      <w:spacing w:after="200" w:line="276" w:lineRule="auto"/>
      <w:ind w:left="720"/>
      <w:contextualSpacing/>
    </w:pPr>
    <w:rPr>
      <w:rFonts w:ascii="Calibri" w:hAnsi="Calibri"/>
      <w:kern w:val="0"/>
      <w:sz w:val="22"/>
      <w:szCs w:val="22"/>
      <w:lang w:eastAsia="en-US"/>
    </w:rPr>
  </w:style>
  <w:style w:type="paragraph" w:customStyle="1" w:styleId="14">
    <w:name w:val="Основной текст1"/>
    <w:rsid w:val="00A32C9D"/>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fontstyle01">
    <w:name w:val="fontstyle01"/>
    <w:basedOn w:val="a0"/>
    <w:rsid w:val="00240476"/>
    <w:rPr>
      <w:rFonts w:ascii="TimesNewRomanPS-BoldMT" w:hAnsi="TimesNewRomanPS-BoldMT" w:hint="default"/>
      <w:b/>
      <w:bCs/>
      <w:i w:val="0"/>
      <w:iCs w:val="0"/>
      <w:color w:val="000000"/>
      <w:sz w:val="24"/>
      <w:szCs w:val="24"/>
    </w:rPr>
  </w:style>
  <w:style w:type="character" w:customStyle="1" w:styleId="c62">
    <w:name w:val="c62"/>
    <w:basedOn w:val="a0"/>
    <w:rsid w:val="0087413B"/>
  </w:style>
  <w:style w:type="character" w:customStyle="1" w:styleId="c8">
    <w:name w:val="c8"/>
    <w:basedOn w:val="a0"/>
    <w:rsid w:val="0087413B"/>
  </w:style>
  <w:style w:type="table" w:customStyle="1" w:styleId="26">
    <w:name w:val="Сетка таблицы2"/>
    <w:basedOn w:val="a1"/>
    <w:next w:val="af7"/>
    <w:uiPriority w:val="59"/>
    <w:rsid w:val="00F3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59"/>
    <w:rsid w:val="00F365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7"/>
    <w:uiPriority w:val="59"/>
    <w:rsid w:val="00F365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F365D5"/>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uiPriority w:val="99"/>
    <w:qFormat/>
    <w:rsid w:val="00C34B69"/>
    <w:pPr>
      <w:tabs>
        <w:tab w:val="left" w:pos="708"/>
      </w:tabs>
      <w:suppressAutoHyphens/>
    </w:pPr>
    <w:rPr>
      <w:rFonts w:ascii="Calibri" w:eastAsia="SimSun" w:hAnsi="Calibri" w:cs="Times New Roman"/>
      <w:lang w:eastAsia="ru-RU"/>
    </w:rPr>
  </w:style>
  <w:style w:type="character" w:customStyle="1" w:styleId="16">
    <w:name w:val="Верхний колонтитул Знак1"/>
    <w:basedOn w:val="a0"/>
    <w:uiPriority w:val="99"/>
    <w:semiHidden/>
    <w:rsid w:val="00703279"/>
    <w:rPr>
      <w:rFonts w:ascii="Times New Roman" w:eastAsia="Calibri" w:hAnsi="Times New Roman" w:cs="Times New Roman"/>
      <w:sz w:val="28"/>
    </w:rPr>
  </w:style>
  <w:style w:type="character" w:customStyle="1" w:styleId="17">
    <w:name w:val="Нижний колонтитул Знак1"/>
    <w:basedOn w:val="a0"/>
    <w:uiPriority w:val="99"/>
    <w:semiHidden/>
    <w:rsid w:val="00703279"/>
    <w:rPr>
      <w:rFonts w:ascii="Times New Roman" w:eastAsia="Calibri" w:hAnsi="Times New Roman" w:cs="Times New Roman"/>
      <w:sz w:val="28"/>
    </w:rPr>
  </w:style>
  <w:style w:type="character" w:customStyle="1" w:styleId="310">
    <w:name w:val="Основной текст с отступом 3 Знак1"/>
    <w:basedOn w:val="a0"/>
    <w:uiPriority w:val="99"/>
    <w:semiHidden/>
    <w:rsid w:val="00703279"/>
    <w:rPr>
      <w:rFonts w:ascii="Times New Roman" w:eastAsia="Calibri" w:hAnsi="Times New Roman" w:cs="Times New Roman"/>
      <w:sz w:val="16"/>
      <w:szCs w:val="16"/>
    </w:rPr>
  </w:style>
  <w:style w:type="paragraph" w:customStyle="1" w:styleId="default0">
    <w:name w:val="default"/>
    <w:basedOn w:val="a"/>
    <w:uiPriority w:val="99"/>
    <w:rsid w:val="00703279"/>
    <w:pPr>
      <w:widowControl/>
      <w:overflowPunct/>
      <w:adjustRightInd/>
      <w:spacing w:before="100" w:beforeAutospacing="1" w:after="100" w:afterAutospacing="1"/>
    </w:pPr>
    <w:rPr>
      <w:kern w:val="0"/>
    </w:rPr>
  </w:style>
  <w:style w:type="character" w:customStyle="1" w:styleId="FontStyle14">
    <w:name w:val="Font Style14"/>
    <w:basedOn w:val="a0"/>
    <w:rsid w:val="00703279"/>
    <w:rPr>
      <w:rFonts w:ascii="Times New Roman" w:hAnsi="Times New Roman" w:cs="Times New Roman" w:hint="default"/>
      <w:sz w:val="26"/>
      <w:szCs w:val="26"/>
    </w:rPr>
  </w:style>
  <w:style w:type="paragraph" w:customStyle="1" w:styleId="paragraph">
    <w:name w:val="paragraph"/>
    <w:basedOn w:val="a"/>
    <w:rsid w:val="00703279"/>
    <w:pPr>
      <w:widowControl/>
      <w:overflowPunct/>
      <w:adjustRightInd/>
      <w:spacing w:before="100" w:beforeAutospacing="1" w:after="100" w:afterAutospacing="1"/>
    </w:pPr>
    <w:rPr>
      <w:kern w:val="0"/>
    </w:rPr>
  </w:style>
  <w:style w:type="character" w:customStyle="1" w:styleId="normaltextrun">
    <w:name w:val="normaltextrun"/>
    <w:rsid w:val="00703279"/>
  </w:style>
  <w:style w:type="character" w:customStyle="1" w:styleId="eop">
    <w:name w:val="eop"/>
    <w:rsid w:val="00703279"/>
  </w:style>
  <w:style w:type="numbering" w:customStyle="1" w:styleId="18">
    <w:name w:val="Нет списка1"/>
    <w:next w:val="a2"/>
    <w:uiPriority w:val="99"/>
    <w:semiHidden/>
    <w:unhideWhenUsed/>
    <w:rsid w:val="00703279"/>
  </w:style>
  <w:style w:type="paragraph" w:styleId="afc">
    <w:name w:val="caption"/>
    <w:basedOn w:val="a"/>
    <w:next w:val="a"/>
    <w:uiPriority w:val="35"/>
    <w:unhideWhenUsed/>
    <w:qFormat/>
    <w:rsid w:val="00703279"/>
    <w:pPr>
      <w:widowControl/>
      <w:overflowPunct/>
      <w:adjustRightInd/>
      <w:spacing w:after="200"/>
      <w:jc w:val="both"/>
    </w:pPr>
    <w:rPr>
      <w:rFonts w:eastAsia="Calibri"/>
      <w:b/>
      <w:bCs/>
      <w:color w:val="4F81BD" w:themeColor="accent1"/>
      <w:kern w:val="0"/>
      <w:sz w:val="18"/>
      <w:szCs w:val="18"/>
      <w:lang w:eastAsia="en-US"/>
    </w:rPr>
  </w:style>
  <w:style w:type="paragraph" w:styleId="afd">
    <w:name w:val="Subtitle"/>
    <w:basedOn w:val="a"/>
    <w:next w:val="a"/>
    <w:link w:val="afe"/>
    <w:uiPriority w:val="11"/>
    <w:qFormat/>
    <w:rsid w:val="00703279"/>
    <w:pPr>
      <w:widowControl/>
      <w:numPr>
        <w:ilvl w:val="1"/>
      </w:numPr>
      <w:overflowPunct/>
      <w:adjustRightInd/>
      <w:spacing w:after="200" w:line="276" w:lineRule="auto"/>
    </w:pPr>
    <w:rPr>
      <w:rFonts w:asciiTheme="majorHAnsi" w:eastAsiaTheme="majorEastAsia" w:hAnsiTheme="majorHAnsi" w:cstheme="majorBidi"/>
      <w:i/>
      <w:iCs/>
      <w:color w:val="4F81BD" w:themeColor="accent1"/>
      <w:spacing w:val="15"/>
      <w:kern w:val="0"/>
    </w:rPr>
  </w:style>
  <w:style w:type="character" w:customStyle="1" w:styleId="afe">
    <w:name w:val="Подзаголовок Знак"/>
    <w:basedOn w:val="a0"/>
    <w:link w:val="afd"/>
    <w:uiPriority w:val="11"/>
    <w:rsid w:val="00703279"/>
    <w:rPr>
      <w:rFonts w:asciiTheme="majorHAnsi" w:eastAsiaTheme="majorEastAsia" w:hAnsiTheme="majorHAnsi" w:cstheme="majorBidi"/>
      <w:i/>
      <w:iCs/>
      <w:color w:val="4F81BD" w:themeColor="accent1"/>
      <w:spacing w:val="15"/>
      <w:sz w:val="24"/>
      <w:szCs w:val="24"/>
      <w:lang w:eastAsia="ru-RU"/>
    </w:rPr>
  </w:style>
  <w:style w:type="paragraph" w:customStyle="1" w:styleId="TableParagraph">
    <w:name w:val="Table Paragraph"/>
    <w:basedOn w:val="a"/>
    <w:uiPriority w:val="1"/>
    <w:qFormat/>
    <w:rsid w:val="00703279"/>
    <w:pPr>
      <w:overflowPunct/>
      <w:autoSpaceDE w:val="0"/>
      <w:autoSpaceDN w:val="0"/>
      <w:adjustRightInd/>
      <w:ind w:left="103"/>
    </w:pPr>
    <w:rPr>
      <w:kern w:val="0"/>
      <w:sz w:val="22"/>
      <w:szCs w:val="22"/>
      <w:lang w:val="en-US" w:eastAsia="en-US"/>
    </w:rPr>
  </w:style>
  <w:style w:type="paragraph" w:customStyle="1" w:styleId="c9">
    <w:name w:val="c9"/>
    <w:basedOn w:val="a"/>
    <w:rsid w:val="00355893"/>
    <w:pPr>
      <w:widowControl/>
      <w:overflowPunct/>
      <w:adjustRightInd/>
      <w:spacing w:before="100" w:beforeAutospacing="1" w:after="100" w:afterAutospacing="1"/>
    </w:pPr>
    <w:rPr>
      <w:kern w:val="0"/>
    </w:rPr>
  </w:style>
  <w:style w:type="character" w:customStyle="1" w:styleId="c17">
    <w:name w:val="c17"/>
    <w:basedOn w:val="a0"/>
    <w:rsid w:val="00355893"/>
  </w:style>
  <w:style w:type="character" w:customStyle="1" w:styleId="c11">
    <w:name w:val="c11"/>
    <w:basedOn w:val="a0"/>
    <w:rsid w:val="00355893"/>
  </w:style>
  <w:style w:type="character" w:customStyle="1" w:styleId="markedcontent">
    <w:name w:val="markedcontent"/>
    <w:basedOn w:val="a0"/>
    <w:rsid w:val="00AC0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221">
      <w:bodyDiv w:val="1"/>
      <w:marLeft w:val="0"/>
      <w:marRight w:val="0"/>
      <w:marTop w:val="0"/>
      <w:marBottom w:val="0"/>
      <w:divBdr>
        <w:top w:val="none" w:sz="0" w:space="0" w:color="auto"/>
        <w:left w:val="none" w:sz="0" w:space="0" w:color="auto"/>
        <w:bottom w:val="none" w:sz="0" w:space="0" w:color="auto"/>
        <w:right w:val="none" w:sz="0" w:space="0" w:color="auto"/>
      </w:divBdr>
    </w:div>
    <w:div w:id="110975719">
      <w:bodyDiv w:val="1"/>
      <w:marLeft w:val="0"/>
      <w:marRight w:val="0"/>
      <w:marTop w:val="0"/>
      <w:marBottom w:val="0"/>
      <w:divBdr>
        <w:top w:val="none" w:sz="0" w:space="0" w:color="auto"/>
        <w:left w:val="none" w:sz="0" w:space="0" w:color="auto"/>
        <w:bottom w:val="none" w:sz="0" w:space="0" w:color="auto"/>
        <w:right w:val="none" w:sz="0" w:space="0" w:color="auto"/>
      </w:divBdr>
    </w:div>
    <w:div w:id="120467705">
      <w:bodyDiv w:val="1"/>
      <w:marLeft w:val="0"/>
      <w:marRight w:val="0"/>
      <w:marTop w:val="0"/>
      <w:marBottom w:val="0"/>
      <w:divBdr>
        <w:top w:val="none" w:sz="0" w:space="0" w:color="auto"/>
        <w:left w:val="none" w:sz="0" w:space="0" w:color="auto"/>
        <w:bottom w:val="none" w:sz="0" w:space="0" w:color="auto"/>
        <w:right w:val="none" w:sz="0" w:space="0" w:color="auto"/>
      </w:divBdr>
    </w:div>
    <w:div w:id="293029278">
      <w:bodyDiv w:val="1"/>
      <w:marLeft w:val="0"/>
      <w:marRight w:val="0"/>
      <w:marTop w:val="0"/>
      <w:marBottom w:val="0"/>
      <w:divBdr>
        <w:top w:val="none" w:sz="0" w:space="0" w:color="auto"/>
        <w:left w:val="none" w:sz="0" w:space="0" w:color="auto"/>
        <w:bottom w:val="none" w:sz="0" w:space="0" w:color="auto"/>
        <w:right w:val="none" w:sz="0" w:space="0" w:color="auto"/>
      </w:divBdr>
    </w:div>
    <w:div w:id="355892945">
      <w:bodyDiv w:val="1"/>
      <w:marLeft w:val="0"/>
      <w:marRight w:val="0"/>
      <w:marTop w:val="0"/>
      <w:marBottom w:val="0"/>
      <w:divBdr>
        <w:top w:val="none" w:sz="0" w:space="0" w:color="auto"/>
        <w:left w:val="none" w:sz="0" w:space="0" w:color="auto"/>
        <w:bottom w:val="none" w:sz="0" w:space="0" w:color="auto"/>
        <w:right w:val="none" w:sz="0" w:space="0" w:color="auto"/>
      </w:divBdr>
    </w:div>
    <w:div w:id="384763268">
      <w:bodyDiv w:val="1"/>
      <w:marLeft w:val="0"/>
      <w:marRight w:val="0"/>
      <w:marTop w:val="0"/>
      <w:marBottom w:val="0"/>
      <w:divBdr>
        <w:top w:val="none" w:sz="0" w:space="0" w:color="auto"/>
        <w:left w:val="none" w:sz="0" w:space="0" w:color="auto"/>
        <w:bottom w:val="none" w:sz="0" w:space="0" w:color="auto"/>
        <w:right w:val="none" w:sz="0" w:space="0" w:color="auto"/>
      </w:divBdr>
    </w:div>
    <w:div w:id="458575629">
      <w:bodyDiv w:val="1"/>
      <w:marLeft w:val="0"/>
      <w:marRight w:val="0"/>
      <w:marTop w:val="0"/>
      <w:marBottom w:val="0"/>
      <w:divBdr>
        <w:top w:val="none" w:sz="0" w:space="0" w:color="auto"/>
        <w:left w:val="none" w:sz="0" w:space="0" w:color="auto"/>
        <w:bottom w:val="none" w:sz="0" w:space="0" w:color="auto"/>
        <w:right w:val="none" w:sz="0" w:space="0" w:color="auto"/>
      </w:divBdr>
    </w:div>
    <w:div w:id="592738681">
      <w:bodyDiv w:val="1"/>
      <w:marLeft w:val="0"/>
      <w:marRight w:val="0"/>
      <w:marTop w:val="0"/>
      <w:marBottom w:val="0"/>
      <w:divBdr>
        <w:top w:val="none" w:sz="0" w:space="0" w:color="auto"/>
        <w:left w:val="none" w:sz="0" w:space="0" w:color="auto"/>
        <w:bottom w:val="none" w:sz="0" w:space="0" w:color="auto"/>
        <w:right w:val="none" w:sz="0" w:space="0" w:color="auto"/>
      </w:divBdr>
    </w:div>
    <w:div w:id="795639427">
      <w:bodyDiv w:val="1"/>
      <w:marLeft w:val="0"/>
      <w:marRight w:val="0"/>
      <w:marTop w:val="0"/>
      <w:marBottom w:val="0"/>
      <w:divBdr>
        <w:top w:val="none" w:sz="0" w:space="0" w:color="auto"/>
        <w:left w:val="none" w:sz="0" w:space="0" w:color="auto"/>
        <w:bottom w:val="none" w:sz="0" w:space="0" w:color="auto"/>
        <w:right w:val="none" w:sz="0" w:space="0" w:color="auto"/>
      </w:divBdr>
    </w:div>
    <w:div w:id="1078869984">
      <w:bodyDiv w:val="1"/>
      <w:marLeft w:val="0"/>
      <w:marRight w:val="0"/>
      <w:marTop w:val="0"/>
      <w:marBottom w:val="0"/>
      <w:divBdr>
        <w:top w:val="none" w:sz="0" w:space="0" w:color="auto"/>
        <w:left w:val="none" w:sz="0" w:space="0" w:color="auto"/>
        <w:bottom w:val="none" w:sz="0" w:space="0" w:color="auto"/>
        <w:right w:val="none" w:sz="0" w:space="0" w:color="auto"/>
      </w:divBdr>
    </w:div>
    <w:div w:id="1159542515">
      <w:bodyDiv w:val="1"/>
      <w:marLeft w:val="0"/>
      <w:marRight w:val="0"/>
      <w:marTop w:val="0"/>
      <w:marBottom w:val="0"/>
      <w:divBdr>
        <w:top w:val="none" w:sz="0" w:space="0" w:color="auto"/>
        <w:left w:val="none" w:sz="0" w:space="0" w:color="auto"/>
        <w:bottom w:val="none" w:sz="0" w:space="0" w:color="auto"/>
        <w:right w:val="none" w:sz="0" w:space="0" w:color="auto"/>
      </w:divBdr>
    </w:div>
    <w:div w:id="1201745109">
      <w:bodyDiv w:val="1"/>
      <w:marLeft w:val="0"/>
      <w:marRight w:val="0"/>
      <w:marTop w:val="0"/>
      <w:marBottom w:val="0"/>
      <w:divBdr>
        <w:top w:val="none" w:sz="0" w:space="0" w:color="auto"/>
        <w:left w:val="none" w:sz="0" w:space="0" w:color="auto"/>
        <w:bottom w:val="none" w:sz="0" w:space="0" w:color="auto"/>
        <w:right w:val="none" w:sz="0" w:space="0" w:color="auto"/>
      </w:divBdr>
    </w:div>
    <w:div w:id="1239942885">
      <w:bodyDiv w:val="1"/>
      <w:marLeft w:val="0"/>
      <w:marRight w:val="0"/>
      <w:marTop w:val="0"/>
      <w:marBottom w:val="0"/>
      <w:divBdr>
        <w:top w:val="none" w:sz="0" w:space="0" w:color="auto"/>
        <w:left w:val="none" w:sz="0" w:space="0" w:color="auto"/>
        <w:bottom w:val="none" w:sz="0" w:space="0" w:color="auto"/>
        <w:right w:val="none" w:sz="0" w:space="0" w:color="auto"/>
      </w:divBdr>
    </w:div>
    <w:div w:id="1409039665">
      <w:bodyDiv w:val="1"/>
      <w:marLeft w:val="0"/>
      <w:marRight w:val="0"/>
      <w:marTop w:val="0"/>
      <w:marBottom w:val="0"/>
      <w:divBdr>
        <w:top w:val="none" w:sz="0" w:space="0" w:color="auto"/>
        <w:left w:val="none" w:sz="0" w:space="0" w:color="auto"/>
        <w:bottom w:val="none" w:sz="0" w:space="0" w:color="auto"/>
        <w:right w:val="none" w:sz="0" w:space="0" w:color="auto"/>
      </w:divBdr>
    </w:div>
    <w:div w:id="1464540306">
      <w:bodyDiv w:val="1"/>
      <w:marLeft w:val="0"/>
      <w:marRight w:val="0"/>
      <w:marTop w:val="0"/>
      <w:marBottom w:val="0"/>
      <w:divBdr>
        <w:top w:val="none" w:sz="0" w:space="0" w:color="auto"/>
        <w:left w:val="none" w:sz="0" w:space="0" w:color="auto"/>
        <w:bottom w:val="none" w:sz="0" w:space="0" w:color="auto"/>
        <w:right w:val="none" w:sz="0" w:space="0" w:color="auto"/>
      </w:divBdr>
    </w:div>
    <w:div w:id="1837763309">
      <w:bodyDiv w:val="1"/>
      <w:marLeft w:val="0"/>
      <w:marRight w:val="0"/>
      <w:marTop w:val="0"/>
      <w:marBottom w:val="0"/>
      <w:divBdr>
        <w:top w:val="none" w:sz="0" w:space="0" w:color="auto"/>
        <w:left w:val="none" w:sz="0" w:space="0" w:color="auto"/>
        <w:bottom w:val="none" w:sz="0" w:space="0" w:color="auto"/>
        <w:right w:val="none" w:sz="0" w:space="0" w:color="auto"/>
      </w:divBdr>
    </w:div>
    <w:div w:id="1883441520">
      <w:bodyDiv w:val="1"/>
      <w:marLeft w:val="0"/>
      <w:marRight w:val="0"/>
      <w:marTop w:val="0"/>
      <w:marBottom w:val="0"/>
      <w:divBdr>
        <w:top w:val="none" w:sz="0" w:space="0" w:color="auto"/>
        <w:left w:val="none" w:sz="0" w:space="0" w:color="auto"/>
        <w:bottom w:val="none" w:sz="0" w:space="0" w:color="auto"/>
        <w:right w:val="none" w:sz="0" w:space="0" w:color="auto"/>
      </w:divBdr>
    </w:div>
    <w:div w:id="19801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ddt-belovo.kemobl.ru"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hyperlink" Target="https://vip.1obraz.ru/" TargetMode="Externa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hyperlink" Target="https://vip.1obraz.ru/"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200938824954574E-2"/>
          <c:y val="0.2094108064078197"/>
          <c:w val="0.88791944276196244"/>
          <c:h val="0.32887802817751227"/>
        </c:manualLayout>
      </c:layout>
      <c:bar3DChart>
        <c:barDir val="col"/>
        <c:grouping val="clustered"/>
        <c:varyColors val="0"/>
        <c:ser>
          <c:idx val="0"/>
          <c:order val="0"/>
          <c:tx>
            <c:strRef>
              <c:f>Лист1!$D$24:$D$25</c:f>
              <c:strCache>
                <c:ptCount val="2"/>
                <c:pt idx="0">
                  <c:v>Количество программ</c:v>
                </c:pt>
                <c:pt idx="1">
                  <c:v>1 пол.2023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Лист1!$C$26:$C$32</c:f>
              <c:strCache>
                <c:ptCount val="7"/>
                <c:pt idx="0">
                  <c:v>Художественная</c:v>
                </c:pt>
                <c:pt idx="1">
                  <c:v>Техническая</c:v>
                </c:pt>
                <c:pt idx="2">
                  <c:v>Туристско-краеведческая</c:v>
                </c:pt>
                <c:pt idx="3">
                  <c:v>Естественнонаучная</c:v>
                </c:pt>
                <c:pt idx="4">
                  <c:v>Физкультурно-спортивная</c:v>
                </c:pt>
                <c:pt idx="5">
                  <c:v>Социально-гуманитарная</c:v>
                </c:pt>
                <c:pt idx="6">
                  <c:v>Всего </c:v>
                </c:pt>
              </c:strCache>
            </c:strRef>
          </c:cat>
          <c:val>
            <c:numRef>
              <c:f>Лист1!$D$26:$D$32</c:f>
              <c:numCache>
                <c:formatCode>General</c:formatCode>
                <c:ptCount val="7"/>
                <c:pt idx="0">
                  <c:v>36</c:v>
                </c:pt>
                <c:pt idx="1">
                  <c:v>7</c:v>
                </c:pt>
                <c:pt idx="2">
                  <c:v>6</c:v>
                </c:pt>
                <c:pt idx="3">
                  <c:v>2</c:v>
                </c:pt>
                <c:pt idx="4">
                  <c:v>10</c:v>
                </c:pt>
                <c:pt idx="5">
                  <c:v>9</c:v>
                </c:pt>
                <c:pt idx="6">
                  <c:v>70</c:v>
                </c:pt>
              </c:numCache>
            </c:numRef>
          </c:val>
          <c:extLst xmlns:c16r2="http://schemas.microsoft.com/office/drawing/2015/06/chart">
            <c:ext xmlns:c16="http://schemas.microsoft.com/office/drawing/2014/chart" uri="{C3380CC4-5D6E-409C-BE32-E72D297353CC}">
              <c16:uniqueId val="{00000000-8543-4DEB-BB4E-B2A4A960B6F3}"/>
            </c:ext>
          </c:extLst>
        </c:ser>
        <c:ser>
          <c:idx val="1"/>
          <c:order val="1"/>
          <c:tx>
            <c:strRef>
              <c:f>Лист1!$E$24:$E$25</c:f>
              <c:strCache>
                <c:ptCount val="2"/>
                <c:pt idx="0">
                  <c:v>Количество программ</c:v>
                </c:pt>
                <c:pt idx="1">
                  <c:v>2 пол.2023</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Лист1!$C$26:$C$32</c:f>
              <c:strCache>
                <c:ptCount val="7"/>
                <c:pt idx="0">
                  <c:v>Художественная</c:v>
                </c:pt>
                <c:pt idx="1">
                  <c:v>Техническая</c:v>
                </c:pt>
                <c:pt idx="2">
                  <c:v>Туристско-краеведческая</c:v>
                </c:pt>
                <c:pt idx="3">
                  <c:v>Естественнонаучная</c:v>
                </c:pt>
                <c:pt idx="4">
                  <c:v>Физкультурно-спортивная</c:v>
                </c:pt>
                <c:pt idx="5">
                  <c:v>Социально-гуманитарная</c:v>
                </c:pt>
                <c:pt idx="6">
                  <c:v>Всего </c:v>
                </c:pt>
              </c:strCache>
            </c:strRef>
          </c:cat>
          <c:val>
            <c:numRef>
              <c:f>Лист1!$E$26:$E$32</c:f>
              <c:numCache>
                <c:formatCode>General</c:formatCode>
                <c:ptCount val="7"/>
                <c:pt idx="0">
                  <c:v>44</c:v>
                </c:pt>
                <c:pt idx="1">
                  <c:v>9</c:v>
                </c:pt>
                <c:pt idx="2">
                  <c:v>4</c:v>
                </c:pt>
                <c:pt idx="3">
                  <c:v>2</c:v>
                </c:pt>
                <c:pt idx="4">
                  <c:v>9</c:v>
                </c:pt>
                <c:pt idx="5">
                  <c:v>11</c:v>
                </c:pt>
                <c:pt idx="6">
                  <c:v>79</c:v>
                </c:pt>
              </c:numCache>
            </c:numRef>
          </c:val>
          <c:extLst xmlns:c16r2="http://schemas.microsoft.com/office/drawing/2015/06/chart">
            <c:ext xmlns:c16="http://schemas.microsoft.com/office/drawing/2014/chart" uri="{C3380CC4-5D6E-409C-BE32-E72D297353CC}">
              <c16:uniqueId val="{00000001-8543-4DEB-BB4E-B2A4A960B6F3}"/>
            </c:ext>
          </c:extLst>
        </c:ser>
        <c:dLbls>
          <c:showLegendKey val="0"/>
          <c:showVal val="0"/>
          <c:showCatName val="0"/>
          <c:showSerName val="0"/>
          <c:showPercent val="0"/>
          <c:showBubbleSize val="0"/>
        </c:dLbls>
        <c:gapWidth val="150"/>
        <c:shape val="box"/>
        <c:axId val="231912960"/>
        <c:axId val="253895232"/>
        <c:axId val="0"/>
      </c:bar3DChart>
      <c:catAx>
        <c:axId val="231912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895232"/>
        <c:crosses val="autoZero"/>
        <c:auto val="1"/>
        <c:lblAlgn val="ctr"/>
        <c:lblOffset val="100"/>
        <c:noMultiLvlLbl val="0"/>
      </c:catAx>
      <c:valAx>
        <c:axId val="25389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191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входной контроль  </a:t>
            </a:r>
          </a:p>
        </c:rich>
      </c:tx>
      <c:layout>
        <c:manualLayout>
          <c:xMode val="edge"/>
          <c:yMode val="edge"/>
          <c:x val="0.24235918556397798"/>
          <c:y val="4.9881236476008997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2688507686539191"/>
          <c:w val="0.84939924176144643"/>
          <c:h val="0.78978158980127322"/>
        </c:manualLayout>
      </c:layout>
      <c:pie3DChart>
        <c:varyColors val="1"/>
        <c:ser>
          <c:idx val="0"/>
          <c:order val="0"/>
          <c:tx>
            <c:strRef>
              <c:f>Лист1!$B$1</c:f>
              <c:strCache>
                <c:ptCount val="1"/>
                <c:pt idx="0">
                  <c:v>Продажи</c:v>
                </c:pt>
              </c:strCache>
            </c:strRef>
          </c:tx>
          <c:cat>
            <c:strRef>
              <c:f>Лист1!$A$2:$A$5</c:f>
              <c:strCache>
                <c:ptCount val="4"/>
                <c:pt idx="0">
                  <c:v> </c:v>
                </c:pt>
                <c:pt idx="1">
                  <c:v>низкий</c:v>
                </c:pt>
                <c:pt idx="2">
                  <c:v>средний</c:v>
                </c:pt>
                <c:pt idx="3">
                  <c:v>высокий</c:v>
                </c:pt>
              </c:strCache>
            </c:strRef>
          </c:cat>
          <c:val>
            <c:numRef>
              <c:f>Лист1!$B$2:$B$5</c:f>
              <c:numCache>
                <c:formatCode>General</c:formatCode>
                <c:ptCount val="4"/>
                <c:pt idx="0">
                  <c:v>0</c:v>
                </c:pt>
                <c:pt idx="1">
                  <c:v>1046</c:v>
                </c:pt>
                <c:pt idx="2">
                  <c:v>828</c:v>
                </c:pt>
                <c:pt idx="3">
                  <c:v>346</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4.2992705772187799E-2"/>
          <c:y val="0.74273366157304144"/>
          <c:w val="0.87069098587633509"/>
          <c:h val="0.25726633842695973"/>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промежуточный контроль  </a:t>
            </a:r>
          </a:p>
        </c:rich>
      </c:tx>
      <c:layout>
        <c:manualLayout>
          <c:xMode val="edge"/>
          <c:yMode val="edge"/>
          <c:x val="0.22611296032393768"/>
          <c:y val="4.9883535344880979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2688507686539191"/>
          <c:w val="0.84939924176144643"/>
          <c:h val="0.789781589801273"/>
        </c:manualLayout>
      </c:layout>
      <c:pie3DChart>
        <c:varyColors val="1"/>
        <c:ser>
          <c:idx val="0"/>
          <c:order val="0"/>
          <c:tx>
            <c:strRef>
              <c:f>Лист1!$B$1</c:f>
              <c:strCache>
                <c:ptCount val="1"/>
                <c:pt idx="0">
                  <c:v>Продажи</c:v>
                </c:pt>
              </c:strCache>
            </c:strRef>
          </c:tx>
          <c:cat>
            <c:strRef>
              <c:f>Лист1!$A$2:$A$5</c:f>
              <c:strCache>
                <c:ptCount val="4"/>
                <c:pt idx="1">
                  <c:v>низкий</c:v>
                </c:pt>
                <c:pt idx="2">
                  <c:v>средний</c:v>
                </c:pt>
                <c:pt idx="3">
                  <c:v>высокий</c:v>
                </c:pt>
              </c:strCache>
            </c:strRef>
          </c:cat>
          <c:val>
            <c:numRef>
              <c:f>Лист1!$B$2:$B$5</c:f>
              <c:numCache>
                <c:formatCode>General</c:formatCode>
                <c:ptCount val="4"/>
                <c:pt idx="0">
                  <c:v>0</c:v>
                </c:pt>
                <c:pt idx="1">
                  <c:v>523</c:v>
                </c:pt>
                <c:pt idx="2">
                  <c:v>1097</c:v>
                </c:pt>
                <c:pt idx="3">
                  <c:v>600</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итоговый  контроль  </a:t>
            </a:r>
          </a:p>
        </c:rich>
      </c:tx>
      <c:layout>
        <c:manualLayout>
          <c:xMode val="edge"/>
          <c:yMode val="edge"/>
          <c:x val="0.24235918556397804"/>
          <c:y val="4.9881236476009014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2688507686539191"/>
          <c:w val="0.84939924176144643"/>
          <c:h val="0.789781589801273"/>
        </c:manualLayout>
      </c:layout>
      <c:pie3DChart>
        <c:varyColors val="1"/>
        <c:ser>
          <c:idx val="0"/>
          <c:order val="0"/>
          <c:tx>
            <c:strRef>
              <c:f>Лист1!$B$1</c:f>
              <c:strCache>
                <c:ptCount val="1"/>
                <c:pt idx="0">
                  <c:v>Продажи</c:v>
                </c:pt>
              </c:strCache>
            </c:strRef>
          </c:tx>
          <c:cat>
            <c:strRef>
              <c:f>Лист1!$A$2:$A$5</c:f>
              <c:strCache>
                <c:ptCount val="4"/>
                <c:pt idx="0">
                  <c:v> </c:v>
                </c:pt>
                <c:pt idx="1">
                  <c:v>низкий</c:v>
                </c:pt>
                <c:pt idx="2">
                  <c:v>средний</c:v>
                </c:pt>
                <c:pt idx="3">
                  <c:v>высокий</c:v>
                </c:pt>
              </c:strCache>
            </c:strRef>
          </c:cat>
          <c:val>
            <c:numRef>
              <c:f>Лист1!$B$2:$B$5</c:f>
              <c:numCache>
                <c:formatCode>General</c:formatCode>
                <c:ptCount val="4"/>
                <c:pt idx="0">
                  <c:v>0</c:v>
                </c:pt>
                <c:pt idx="1">
                  <c:v>395</c:v>
                </c:pt>
                <c:pt idx="2">
                  <c:v>932</c:v>
                </c:pt>
                <c:pt idx="3">
                  <c:v>893</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Мониторинг удовлетворенности качеством</a:t>
            </a:r>
          </a:p>
          <a:p>
            <a:pPr>
              <a:defRPr/>
            </a:pPr>
            <a:r>
              <a:rPr lang="ru-RU" sz="1400">
                <a:latin typeface="Times New Roman" pitchFamily="18" charset="0"/>
                <a:cs typeface="Times New Roman" pitchFamily="18" charset="0"/>
              </a:rPr>
              <a:t>реализации процесса</a:t>
            </a:r>
          </a:p>
        </c:rich>
      </c:tx>
      <c:layout>
        <c:manualLayout>
          <c:xMode val="edge"/>
          <c:yMode val="edge"/>
          <c:x val="0.22435718166093271"/>
          <c:y val="2.7732241928716664E-2"/>
        </c:manualLayout>
      </c:layout>
      <c:overlay val="1"/>
    </c:title>
    <c:autoTitleDeleted val="0"/>
    <c:plotArea>
      <c:layout>
        <c:manualLayout>
          <c:layoutTarget val="inner"/>
          <c:xMode val="edge"/>
          <c:yMode val="edge"/>
          <c:x val="7.3148447671031791E-2"/>
          <c:y val="0.20641709728589069"/>
          <c:w val="0.90417678334136353"/>
          <c:h val="0.42443213633407284"/>
        </c:manualLayout>
      </c:layout>
      <c:barChart>
        <c:barDir val="col"/>
        <c:grouping val="clustered"/>
        <c:varyColors val="0"/>
        <c:ser>
          <c:idx val="0"/>
          <c:order val="0"/>
          <c:tx>
            <c:strRef>
              <c:f>Лист1!$B$1</c:f>
              <c:strCache>
                <c:ptCount val="1"/>
                <c:pt idx="0">
                  <c:v>Родители</c:v>
                </c:pt>
              </c:strCache>
            </c:strRef>
          </c:tx>
          <c:invertIfNegative val="0"/>
          <c:dLbls>
            <c:dLbl>
              <c:idx val="4"/>
              <c:tx>
                <c:rich>
                  <a:bodyPr/>
                  <a:lstStyle/>
                  <a:p>
                    <a:r>
                      <a:rPr lang="ru-RU"/>
                      <a:t> </a:t>
                    </a:r>
                    <a:endParaRPr lang="en-US"/>
                  </a:p>
                </c:rich>
              </c:tx>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Лист1!$A$2:$A$6</c:f>
              <c:strCache>
                <c:ptCount val="5"/>
                <c:pt idx="0">
                  <c:v>Качество результатов образовательного процесса</c:v>
                </c:pt>
                <c:pt idx="1">
                  <c:v>Качество программного обеспечения</c:v>
                </c:pt>
                <c:pt idx="2">
                  <c:v>Качество реализации образовательного процесса</c:v>
                </c:pt>
                <c:pt idx="3">
                  <c:v>Качество условий образовательного процесса</c:v>
                </c:pt>
                <c:pt idx="4">
                  <c:v> </c:v>
                </c:pt>
              </c:strCache>
            </c:strRef>
          </c:cat>
          <c:val>
            <c:numRef>
              <c:f>Лист1!$B$2:$B$6</c:f>
              <c:numCache>
                <c:formatCode>0%</c:formatCode>
                <c:ptCount val="5"/>
                <c:pt idx="0">
                  <c:v>0.84000000000000064</c:v>
                </c:pt>
                <c:pt idx="1">
                  <c:v>0.9</c:v>
                </c:pt>
                <c:pt idx="2">
                  <c:v>1</c:v>
                </c:pt>
                <c:pt idx="3">
                  <c:v>0.70000000000000062</c:v>
                </c:pt>
                <c:pt idx="4">
                  <c:v>0</c:v>
                </c:pt>
              </c:numCache>
            </c:numRef>
          </c:val>
        </c:ser>
        <c:ser>
          <c:idx val="1"/>
          <c:order val="1"/>
          <c:tx>
            <c:strRef>
              <c:f>Лист1!$C$1</c:f>
              <c:strCache>
                <c:ptCount val="1"/>
                <c:pt idx="0">
                  <c:v>Учащиеся</c:v>
                </c:pt>
              </c:strCache>
            </c:strRef>
          </c:tx>
          <c:invertIfNegative val="0"/>
          <c:dLbls>
            <c:dLbl>
              <c:idx val="4"/>
              <c:layout>
                <c:manualLayout>
                  <c:x val="-2.2674768987603323E-2"/>
                  <c:y val="0"/>
                </c:manualLayout>
              </c:layout>
              <c:tx>
                <c:rich>
                  <a:bodyPr/>
                  <a:lstStyle/>
                  <a:p>
                    <a:r>
                      <a:rPr lang="ru-RU"/>
                      <a:t> </a:t>
                    </a:r>
                    <a:endParaRPr lang="en-US"/>
                  </a:p>
                </c:rich>
              </c:tx>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Лист1!$A$2:$A$6</c:f>
              <c:strCache>
                <c:ptCount val="5"/>
                <c:pt idx="0">
                  <c:v>Качество результатов образовательного процесса</c:v>
                </c:pt>
                <c:pt idx="1">
                  <c:v>Качество программного обеспечения</c:v>
                </c:pt>
                <c:pt idx="2">
                  <c:v>Качество реализации образовательного процесса</c:v>
                </c:pt>
                <c:pt idx="3">
                  <c:v>Качество условий образовательного процесса</c:v>
                </c:pt>
                <c:pt idx="4">
                  <c:v> </c:v>
                </c:pt>
              </c:strCache>
            </c:strRef>
          </c:cat>
          <c:val>
            <c:numRef>
              <c:f>Лист1!$C$2:$C$6</c:f>
              <c:numCache>
                <c:formatCode>0%</c:formatCode>
                <c:ptCount val="5"/>
                <c:pt idx="0">
                  <c:v>1</c:v>
                </c:pt>
                <c:pt idx="1">
                  <c:v>0.86000000000000065</c:v>
                </c:pt>
                <c:pt idx="2">
                  <c:v>1</c:v>
                </c:pt>
                <c:pt idx="3">
                  <c:v>0.9</c:v>
                </c:pt>
                <c:pt idx="4">
                  <c:v>0</c:v>
                </c:pt>
              </c:numCache>
            </c:numRef>
          </c:val>
        </c:ser>
        <c:ser>
          <c:idx val="2"/>
          <c:order val="2"/>
          <c:tx>
            <c:strRef>
              <c:f>Лист1!$D$1</c:f>
              <c:strCache>
                <c:ptCount val="1"/>
                <c:pt idx="0">
                  <c:v>Педагоги</c:v>
                </c:pt>
              </c:strCache>
            </c:strRef>
          </c:tx>
          <c:invertIfNegative val="0"/>
          <c:dLbls>
            <c:dLbl>
              <c:idx val="4"/>
              <c:tx>
                <c:rich>
                  <a:bodyPr/>
                  <a:lstStyle/>
                  <a:p>
                    <a:r>
                      <a:rPr lang="ru-RU"/>
                      <a:t> </a:t>
                    </a:r>
                    <a:endParaRPr lang="en-US"/>
                  </a:p>
                </c:rich>
              </c:tx>
              <c:dLblPos val="in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Лист1!$A$2:$A$6</c:f>
              <c:strCache>
                <c:ptCount val="5"/>
                <c:pt idx="0">
                  <c:v>Качество результатов образовательного процесса</c:v>
                </c:pt>
                <c:pt idx="1">
                  <c:v>Качество программного обеспечения</c:v>
                </c:pt>
                <c:pt idx="2">
                  <c:v>Качество реализации образовательного процесса</c:v>
                </c:pt>
                <c:pt idx="3">
                  <c:v>Качество условий образовательного процесса</c:v>
                </c:pt>
                <c:pt idx="4">
                  <c:v> </c:v>
                </c:pt>
              </c:strCache>
            </c:strRef>
          </c:cat>
          <c:val>
            <c:numRef>
              <c:f>Лист1!$D$2:$D$6</c:f>
              <c:numCache>
                <c:formatCode>0%</c:formatCode>
                <c:ptCount val="5"/>
                <c:pt idx="0">
                  <c:v>1</c:v>
                </c:pt>
                <c:pt idx="1">
                  <c:v>0.96000000000000063</c:v>
                </c:pt>
                <c:pt idx="2">
                  <c:v>1</c:v>
                </c:pt>
                <c:pt idx="3">
                  <c:v>0.83000000000000063</c:v>
                </c:pt>
                <c:pt idx="4">
                  <c:v>0</c:v>
                </c:pt>
              </c:numCache>
            </c:numRef>
          </c:val>
        </c:ser>
        <c:dLbls>
          <c:showLegendKey val="0"/>
          <c:showVal val="1"/>
          <c:showCatName val="0"/>
          <c:showSerName val="0"/>
          <c:showPercent val="0"/>
          <c:showBubbleSize val="0"/>
        </c:dLbls>
        <c:gapWidth val="150"/>
        <c:axId val="297731072"/>
        <c:axId val="237586112"/>
      </c:barChart>
      <c:catAx>
        <c:axId val="297731072"/>
        <c:scaling>
          <c:orientation val="minMax"/>
        </c:scaling>
        <c:delete val="0"/>
        <c:axPos val="b"/>
        <c:majorTickMark val="out"/>
        <c:minorTickMark val="none"/>
        <c:tickLblPos val="nextTo"/>
        <c:crossAx val="237586112"/>
        <c:crosses val="autoZero"/>
        <c:auto val="1"/>
        <c:lblAlgn val="ctr"/>
        <c:lblOffset val="100"/>
        <c:noMultiLvlLbl val="0"/>
      </c:catAx>
      <c:valAx>
        <c:axId val="237586112"/>
        <c:scaling>
          <c:orientation val="minMax"/>
        </c:scaling>
        <c:delete val="0"/>
        <c:axPos val="l"/>
        <c:majorGridlines/>
        <c:numFmt formatCode="0%" sourceLinked="1"/>
        <c:majorTickMark val="out"/>
        <c:minorTickMark val="none"/>
        <c:tickLblPos val="nextTo"/>
        <c:crossAx val="297731072"/>
        <c:crosses val="autoZero"/>
        <c:crossBetween val="between"/>
      </c:valAx>
    </c:plotArea>
    <c:legend>
      <c:legendPos val="b"/>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50"/>
              <a:t> Учащиеся с особыми образовательными потребностями</a:t>
            </a:r>
            <a:endParaRPr lang="en-US" sz="1050"/>
          </a:p>
        </c:rich>
      </c:tx>
      <c:layout>
        <c:manualLayout>
          <c:xMode val="edge"/>
          <c:yMode val="edge"/>
          <c:x val="0.13536659476061375"/>
          <c:y val="5.1111130488325926E-2"/>
        </c:manualLayout>
      </c:layout>
      <c:overlay val="0"/>
    </c:title>
    <c:autoTitleDeleted val="0"/>
    <c:plotArea>
      <c:layout>
        <c:manualLayout>
          <c:layoutTarget val="inner"/>
          <c:xMode val="edge"/>
          <c:yMode val="edge"/>
          <c:x val="0"/>
          <c:y val="0.27651121594184375"/>
          <c:w val="0.88087968578524756"/>
          <c:h val="0.72348878405815653"/>
        </c:manualLayout>
      </c:layout>
      <c:ofPieChart>
        <c:ofPieType val="bar"/>
        <c:varyColors val="1"/>
        <c:ser>
          <c:idx val="0"/>
          <c:order val="0"/>
          <c:tx>
            <c:strRef>
              <c:f>Лист1!$B$1</c:f>
              <c:strCache>
                <c:ptCount val="1"/>
                <c:pt idx="0">
                  <c:v> </c:v>
                </c:pt>
              </c:strCache>
            </c:strRef>
          </c:tx>
          <c:cat>
            <c:strRef>
              <c:f>Лист1!$A$2:$A$5</c:f>
              <c:strCache>
                <c:ptCount val="3"/>
                <c:pt idx="0">
                  <c:v>дети с ОВЗ</c:v>
                </c:pt>
                <c:pt idx="1">
                  <c:v>дети инвалиды</c:v>
                </c:pt>
                <c:pt idx="2">
                  <c:v> </c:v>
                </c:pt>
              </c:strCache>
            </c:strRef>
          </c:cat>
          <c:val>
            <c:numRef>
              <c:f>Лист1!$B$2:$B$5</c:f>
              <c:numCache>
                <c:formatCode>General</c:formatCode>
                <c:ptCount val="4"/>
                <c:pt idx="0">
                  <c:v>118</c:v>
                </c:pt>
                <c:pt idx="1">
                  <c:v>30</c:v>
                </c:pt>
                <c:pt idx="2">
                  <c:v>0</c:v>
                </c:pt>
              </c:numCache>
            </c:numRef>
          </c:val>
        </c:ser>
        <c:ser>
          <c:idx val="1"/>
          <c:order val="1"/>
          <c:tx>
            <c:strRef>
              <c:f>Лист1!$C$1</c:f>
              <c:strCache>
                <c:ptCount val="1"/>
                <c:pt idx="0">
                  <c:v>  </c:v>
                </c:pt>
              </c:strCache>
            </c:strRef>
          </c:tx>
          <c:cat>
            <c:strRef>
              <c:f>Лист1!$A$2:$A$5</c:f>
              <c:strCache>
                <c:ptCount val="3"/>
                <c:pt idx="0">
                  <c:v>дети с ОВЗ</c:v>
                </c:pt>
                <c:pt idx="1">
                  <c:v>дети инвалиды</c:v>
                </c:pt>
                <c:pt idx="2">
                  <c:v> </c:v>
                </c:pt>
              </c:strCache>
            </c:strRef>
          </c:cat>
          <c:val>
            <c:numRef>
              <c:f>Лист1!$C$2:$C$5</c:f>
              <c:numCache>
                <c:formatCode>General</c:formatCode>
                <c:ptCount val="4"/>
              </c:numCache>
            </c:numRef>
          </c:val>
        </c:ser>
        <c:dLbls>
          <c:showLegendKey val="0"/>
          <c:showVal val="0"/>
          <c:showCatName val="0"/>
          <c:showSerName val="0"/>
          <c:showPercent val="0"/>
          <c:showBubbleSize val="0"/>
          <c:showLeaderLines val="1"/>
        </c:dLbls>
        <c:gapWidth val="100"/>
        <c:secondPieSize val="75"/>
        <c:serLines/>
      </c:ofPieChart>
    </c:plotArea>
    <c:legend>
      <c:legendPos val="r"/>
      <c:legendEntry>
        <c:idx val="2"/>
        <c:delete val="1"/>
      </c:legendEntry>
      <c:legendEntry>
        <c:idx val="3"/>
        <c:delete val="1"/>
      </c:legendEntry>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a:t>
            </a:r>
            <a:r>
              <a:rPr lang="ru-RU" baseline="0"/>
              <a:t> источнику финансирования</a:t>
            </a:r>
            <a:endParaRPr lang="ru-RU"/>
          </a:p>
        </c:rich>
      </c:tx>
      <c:overlay val="0"/>
      <c:spPr>
        <a:noFill/>
        <a:ln>
          <a:noFill/>
        </a:ln>
        <a:effectLst/>
      </c:spPr>
    </c:title>
    <c:autoTitleDeleted val="0"/>
    <c:plotArea>
      <c:layout/>
      <c:barChart>
        <c:barDir val="col"/>
        <c:grouping val="clustered"/>
        <c:varyColors val="0"/>
        <c:ser>
          <c:idx val="0"/>
          <c:order val="0"/>
          <c:tx>
            <c:strRef>
              <c:f>Лист1!$D$3:$D$5</c:f>
              <c:strCache>
                <c:ptCount val="3"/>
                <c:pt idx="0">
                  <c:v>Количество программ</c:v>
                </c:pt>
                <c:pt idx="1">
                  <c:v>Бюджет</c:v>
                </c:pt>
                <c:pt idx="2">
                  <c:v>2022-2023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Лист1!$C$6:$C$12</c:f>
              <c:strCache>
                <c:ptCount val="7"/>
                <c:pt idx="0">
                  <c:v>Художественная</c:v>
                </c:pt>
                <c:pt idx="1">
                  <c:v>Техническая</c:v>
                </c:pt>
                <c:pt idx="2">
                  <c:v>Туристско-краеведческая</c:v>
                </c:pt>
                <c:pt idx="3">
                  <c:v>Естественнонаучная</c:v>
                </c:pt>
                <c:pt idx="4">
                  <c:v>Физкультурно-спортивная</c:v>
                </c:pt>
                <c:pt idx="5">
                  <c:v>Социально-гуманитарная</c:v>
                </c:pt>
                <c:pt idx="6">
                  <c:v>Всего </c:v>
                </c:pt>
              </c:strCache>
              <c:extLst xmlns:c16r2="http://schemas.microsoft.com/office/drawing/2015/06/chart">
                <c:ext xmlns:c15="http://schemas.microsoft.com/office/drawing/2012/chart" uri="{02D57815-91ED-43cb-92C2-25804820EDAC}">
                  <c15:fullRef>
                    <c15:sqref>Лист1!$B$6:$C$12</c15:sqref>
                  </c15:fullRef>
                  <c15:levelRef>
                    <c15:sqref>Лист1!$C$6:$C$12</c15:sqref>
                  </c15:levelRef>
                </c:ext>
              </c:extLst>
            </c:strRef>
          </c:cat>
          <c:val>
            <c:numRef>
              <c:f>Лист1!$D$6:$D$12</c:f>
              <c:numCache>
                <c:formatCode>General</c:formatCode>
                <c:ptCount val="7"/>
                <c:pt idx="0">
                  <c:v>28</c:v>
                </c:pt>
                <c:pt idx="1">
                  <c:v>7</c:v>
                </c:pt>
                <c:pt idx="2">
                  <c:v>4</c:v>
                </c:pt>
                <c:pt idx="3">
                  <c:v>2</c:v>
                </c:pt>
                <c:pt idx="4">
                  <c:v>9</c:v>
                </c:pt>
                <c:pt idx="5">
                  <c:v>7</c:v>
                </c:pt>
                <c:pt idx="6">
                  <c:v>57</c:v>
                </c:pt>
              </c:numCache>
            </c:numRef>
          </c:val>
          <c:extLst xmlns:c16r2="http://schemas.microsoft.com/office/drawing/2015/06/chart">
            <c:ext xmlns:c16="http://schemas.microsoft.com/office/drawing/2014/chart" uri="{C3380CC4-5D6E-409C-BE32-E72D297353CC}">
              <c16:uniqueId val="{00000000-39A9-4410-9441-99E143224BE1}"/>
            </c:ext>
          </c:extLst>
        </c:ser>
        <c:ser>
          <c:idx val="1"/>
          <c:order val="1"/>
          <c:tx>
            <c:strRef>
              <c:f>Лист1!$E$3:$E$5</c:f>
              <c:strCache>
                <c:ptCount val="3"/>
                <c:pt idx="0">
                  <c:v>Количество программ</c:v>
                </c:pt>
                <c:pt idx="1">
                  <c:v>Бюджет</c:v>
                </c:pt>
                <c:pt idx="2">
                  <c:v>2023-2024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Лист1!$C$6:$C$12</c:f>
              <c:strCache>
                <c:ptCount val="7"/>
                <c:pt idx="0">
                  <c:v>Художественная</c:v>
                </c:pt>
                <c:pt idx="1">
                  <c:v>Техническая</c:v>
                </c:pt>
                <c:pt idx="2">
                  <c:v>Туристско-краеведческая</c:v>
                </c:pt>
                <c:pt idx="3">
                  <c:v>Естественнонаучная</c:v>
                </c:pt>
                <c:pt idx="4">
                  <c:v>Физкультурно-спортивная</c:v>
                </c:pt>
                <c:pt idx="5">
                  <c:v>Социально-гуманитарная</c:v>
                </c:pt>
                <c:pt idx="6">
                  <c:v>Всего </c:v>
                </c:pt>
              </c:strCache>
              <c:extLst xmlns:c16r2="http://schemas.microsoft.com/office/drawing/2015/06/chart">
                <c:ext xmlns:c15="http://schemas.microsoft.com/office/drawing/2012/chart" uri="{02D57815-91ED-43cb-92C2-25804820EDAC}">
                  <c15:fullRef>
                    <c15:sqref>Лист1!$B$6:$C$12</c15:sqref>
                  </c15:fullRef>
                  <c15:levelRef>
                    <c15:sqref>Лист1!$C$6:$C$12</c15:sqref>
                  </c15:levelRef>
                </c:ext>
              </c:extLst>
            </c:strRef>
          </c:cat>
          <c:val>
            <c:numRef>
              <c:f>Лист1!$E$6:$E$12</c:f>
              <c:numCache>
                <c:formatCode>General</c:formatCode>
                <c:ptCount val="7"/>
                <c:pt idx="0">
                  <c:v>36</c:v>
                </c:pt>
                <c:pt idx="1">
                  <c:v>7</c:v>
                </c:pt>
                <c:pt idx="2">
                  <c:v>3</c:v>
                </c:pt>
                <c:pt idx="3">
                  <c:v>2</c:v>
                </c:pt>
                <c:pt idx="4">
                  <c:v>7</c:v>
                </c:pt>
                <c:pt idx="5">
                  <c:v>10</c:v>
                </c:pt>
                <c:pt idx="6">
                  <c:v>65</c:v>
                </c:pt>
              </c:numCache>
            </c:numRef>
          </c:val>
          <c:extLst xmlns:c16r2="http://schemas.microsoft.com/office/drawing/2015/06/chart">
            <c:ext xmlns:c16="http://schemas.microsoft.com/office/drawing/2014/chart" uri="{C3380CC4-5D6E-409C-BE32-E72D297353CC}">
              <c16:uniqueId val="{00000001-39A9-4410-9441-99E143224BE1}"/>
            </c:ext>
          </c:extLst>
        </c:ser>
        <c:ser>
          <c:idx val="2"/>
          <c:order val="2"/>
          <c:tx>
            <c:strRef>
              <c:f>Лист1!$F$3:$F$5</c:f>
              <c:strCache>
                <c:ptCount val="3"/>
                <c:pt idx="0">
                  <c:v>Количество программ</c:v>
                </c:pt>
                <c:pt idx="1">
                  <c:v>ПФДО</c:v>
                </c:pt>
                <c:pt idx="2">
                  <c:v>2022-2230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Лист1!$C$6:$C$12</c:f>
              <c:strCache>
                <c:ptCount val="7"/>
                <c:pt idx="0">
                  <c:v>Художественная</c:v>
                </c:pt>
                <c:pt idx="1">
                  <c:v>Техническая</c:v>
                </c:pt>
                <c:pt idx="2">
                  <c:v>Туристско-краеведческая</c:v>
                </c:pt>
                <c:pt idx="3">
                  <c:v>Естественнонаучная</c:v>
                </c:pt>
                <c:pt idx="4">
                  <c:v>Физкультурно-спортивная</c:v>
                </c:pt>
                <c:pt idx="5">
                  <c:v>Социально-гуманитарная</c:v>
                </c:pt>
                <c:pt idx="6">
                  <c:v>Всего </c:v>
                </c:pt>
              </c:strCache>
              <c:extLst xmlns:c16r2="http://schemas.microsoft.com/office/drawing/2015/06/chart">
                <c:ext xmlns:c15="http://schemas.microsoft.com/office/drawing/2012/chart" uri="{02D57815-91ED-43cb-92C2-25804820EDAC}">
                  <c15:fullRef>
                    <c15:sqref>Лист1!$B$6:$C$12</c15:sqref>
                  </c15:fullRef>
                  <c15:levelRef>
                    <c15:sqref>Лист1!$C$6:$C$12</c15:sqref>
                  </c15:levelRef>
                </c:ext>
              </c:extLst>
            </c:strRef>
          </c:cat>
          <c:val>
            <c:numRef>
              <c:f>Лист1!$F$6:$F$12</c:f>
              <c:numCache>
                <c:formatCode>General</c:formatCode>
                <c:ptCount val="7"/>
                <c:pt idx="0">
                  <c:v>9</c:v>
                </c:pt>
                <c:pt idx="1">
                  <c:v>2</c:v>
                </c:pt>
                <c:pt idx="2">
                  <c:v>1</c:v>
                </c:pt>
                <c:pt idx="3">
                  <c:v>0</c:v>
                </c:pt>
                <c:pt idx="4">
                  <c:v>2</c:v>
                </c:pt>
                <c:pt idx="5">
                  <c:v>1</c:v>
                </c:pt>
                <c:pt idx="6">
                  <c:v>15</c:v>
                </c:pt>
              </c:numCache>
            </c:numRef>
          </c:val>
          <c:extLst xmlns:c16r2="http://schemas.microsoft.com/office/drawing/2015/06/chart">
            <c:ext xmlns:c16="http://schemas.microsoft.com/office/drawing/2014/chart" uri="{C3380CC4-5D6E-409C-BE32-E72D297353CC}">
              <c16:uniqueId val="{00000002-39A9-4410-9441-99E143224BE1}"/>
            </c:ext>
          </c:extLst>
        </c:ser>
        <c:ser>
          <c:idx val="3"/>
          <c:order val="3"/>
          <c:tx>
            <c:strRef>
              <c:f>Лист1!$G$3:$G$5</c:f>
              <c:strCache>
                <c:ptCount val="3"/>
                <c:pt idx="0">
                  <c:v>Количество программ</c:v>
                </c:pt>
                <c:pt idx="1">
                  <c:v>ПФДО</c:v>
                </c:pt>
                <c:pt idx="2">
                  <c:v>2023-2024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Лист1!$C$6:$C$12</c:f>
              <c:strCache>
                <c:ptCount val="7"/>
                <c:pt idx="0">
                  <c:v>Художественная</c:v>
                </c:pt>
                <c:pt idx="1">
                  <c:v>Техническая</c:v>
                </c:pt>
                <c:pt idx="2">
                  <c:v>Туристско-краеведческая</c:v>
                </c:pt>
                <c:pt idx="3">
                  <c:v>Естественнонаучная</c:v>
                </c:pt>
                <c:pt idx="4">
                  <c:v>Физкультурно-спортивная</c:v>
                </c:pt>
                <c:pt idx="5">
                  <c:v>Социально-гуманитарная</c:v>
                </c:pt>
                <c:pt idx="6">
                  <c:v>Всего </c:v>
                </c:pt>
              </c:strCache>
              <c:extLst xmlns:c16r2="http://schemas.microsoft.com/office/drawing/2015/06/chart">
                <c:ext xmlns:c15="http://schemas.microsoft.com/office/drawing/2012/chart" uri="{02D57815-91ED-43cb-92C2-25804820EDAC}">
                  <c15:fullRef>
                    <c15:sqref>Лист1!$B$6:$C$12</c15:sqref>
                  </c15:fullRef>
                  <c15:levelRef>
                    <c15:sqref>Лист1!$C$6:$C$12</c15:sqref>
                  </c15:levelRef>
                </c:ext>
              </c:extLst>
            </c:strRef>
          </c:cat>
          <c:val>
            <c:numRef>
              <c:f>Лист1!$G$6:$G$12</c:f>
              <c:numCache>
                <c:formatCode>General</c:formatCode>
                <c:ptCount val="7"/>
                <c:pt idx="0">
                  <c:v>8</c:v>
                </c:pt>
                <c:pt idx="1">
                  <c:v>2</c:v>
                </c:pt>
                <c:pt idx="2">
                  <c:v>1</c:v>
                </c:pt>
                <c:pt idx="3">
                  <c:v>0</c:v>
                </c:pt>
                <c:pt idx="4">
                  <c:v>2</c:v>
                </c:pt>
                <c:pt idx="5">
                  <c:v>1</c:v>
                </c:pt>
                <c:pt idx="6">
                  <c:v>14</c:v>
                </c:pt>
              </c:numCache>
            </c:numRef>
          </c:val>
          <c:extLst xmlns:c16r2="http://schemas.microsoft.com/office/drawing/2015/06/chart">
            <c:ext xmlns:c16="http://schemas.microsoft.com/office/drawing/2014/chart" uri="{C3380CC4-5D6E-409C-BE32-E72D297353CC}">
              <c16:uniqueId val="{00000003-39A9-4410-9441-99E143224BE1}"/>
            </c:ext>
          </c:extLst>
        </c:ser>
        <c:dLbls>
          <c:showLegendKey val="0"/>
          <c:showVal val="0"/>
          <c:showCatName val="0"/>
          <c:showSerName val="0"/>
          <c:showPercent val="0"/>
          <c:showBubbleSize val="0"/>
        </c:dLbls>
        <c:gapWidth val="219"/>
        <c:overlap val="-27"/>
        <c:axId val="237167616"/>
        <c:axId val="253896384"/>
      </c:barChart>
      <c:catAx>
        <c:axId val="23716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896384"/>
        <c:crosses val="autoZero"/>
        <c:auto val="1"/>
        <c:lblAlgn val="ctr"/>
        <c:lblOffset val="100"/>
        <c:noMultiLvlLbl val="0"/>
      </c:catAx>
      <c:valAx>
        <c:axId val="25389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16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19118717944705E-2"/>
          <c:y val="0.13333333333333333"/>
          <c:w val="0.89479937762270734"/>
          <c:h val="0.71501443569553802"/>
        </c:manualLayout>
      </c:layout>
      <c:barChart>
        <c:barDir val="col"/>
        <c:grouping val="clustered"/>
        <c:varyColors val="0"/>
        <c:ser>
          <c:idx val="0"/>
          <c:order val="0"/>
          <c:spPr>
            <a:solidFill>
              <a:srgbClr val="92D05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734-4A78-A9A7-4A65A1B99EAA}"/>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734-4A78-A9A7-4A65A1B99E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1"/>
              <c:pt idx="0">
                <c:v>2022</c:v>
              </c:pt>
            </c:numLit>
          </c:cat>
          <c:val>
            <c:numRef>
              <c:f>Лист1!$A$4:$B$4</c:f>
              <c:numCache>
                <c:formatCode>General</c:formatCode>
                <c:ptCount val="2"/>
                <c:pt idx="0">
                  <c:v>260</c:v>
                </c:pt>
                <c:pt idx="1">
                  <c:v>270</c:v>
                </c:pt>
              </c:numCache>
            </c:numRef>
          </c:val>
          <c:extLst xmlns:c16r2="http://schemas.microsoft.com/office/drawing/2015/06/chart">
            <c:ext xmlns:c16="http://schemas.microsoft.com/office/drawing/2014/chart" uri="{C3380CC4-5D6E-409C-BE32-E72D297353CC}">
              <c16:uniqueId val="{00000002-D734-4A78-A9A7-4A65A1B99EAA}"/>
            </c:ext>
          </c:extLst>
        </c:ser>
        <c:ser>
          <c:idx val="1"/>
          <c:order val="1"/>
          <c:tx>
            <c:v>ряд 2</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1"/>
              <c:pt idx="0">
                <c:v>2022</c:v>
              </c:pt>
            </c:num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3-D734-4A78-A9A7-4A65A1B99EAA}"/>
            </c:ext>
          </c:extLst>
        </c:ser>
        <c:ser>
          <c:idx val="2"/>
          <c:order val="2"/>
          <c:tx>
            <c:v>2023</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Lit>
              <c:formatCode>General</c:formatCode>
              <c:ptCount val="1"/>
              <c:pt idx="0">
                <c:v>2022</c:v>
              </c:pt>
            </c:numLit>
          </c:cat>
          <c:val>
            <c:numLit>
              <c:formatCode>General</c:formatCode>
              <c:ptCount val="1"/>
              <c:pt idx="0">
                <c:v>1</c:v>
              </c:pt>
            </c:numLit>
          </c:val>
          <c:extLst xmlns:c16r2="http://schemas.microsoft.com/office/drawing/2015/06/chart">
            <c:ext xmlns:c16="http://schemas.microsoft.com/office/drawing/2014/chart" uri="{C3380CC4-5D6E-409C-BE32-E72D297353CC}">
              <c16:uniqueId val="{00000004-D734-4A78-A9A7-4A65A1B99EAA}"/>
            </c:ext>
          </c:extLst>
        </c:ser>
        <c:ser>
          <c:idx val="3"/>
          <c:order val="3"/>
          <c:tx>
            <c:v>2023</c:v>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val>
            <c:numLit>
              <c:formatCode>General</c:formatCode>
              <c:ptCount val="1"/>
              <c:pt idx="0">
                <c:v>1</c:v>
              </c:pt>
            </c:numLit>
          </c:val>
          <c:extLst xmlns:c16r2="http://schemas.microsoft.com/office/drawing/2015/06/chart">
            <c:ext xmlns:c16="http://schemas.microsoft.com/office/drawing/2014/chart" uri="{C3380CC4-5D6E-409C-BE32-E72D297353CC}">
              <c16:uniqueId val="{00000005-D734-4A78-A9A7-4A65A1B99EAA}"/>
            </c:ext>
          </c:extLst>
        </c:ser>
        <c:dLbls>
          <c:showLegendKey val="0"/>
          <c:showVal val="0"/>
          <c:showCatName val="0"/>
          <c:showSerName val="0"/>
          <c:showPercent val="0"/>
          <c:showBubbleSize val="0"/>
        </c:dLbls>
        <c:gapWidth val="100"/>
        <c:overlap val="-24"/>
        <c:axId val="237168640"/>
        <c:axId val="253898112"/>
      </c:barChart>
      <c:catAx>
        <c:axId val="2371686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898112"/>
        <c:crosses val="autoZero"/>
        <c:auto val="1"/>
        <c:lblAlgn val="ctr"/>
        <c:lblOffset val="100"/>
        <c:noMultiLvlLbl val="0"/>
      </c:catAx>
      <c:valAx>
        <c:axId val="25389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1686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Анализ количества программ ПФДО  </a:t>
            </a:r>
          </a:p>
        </c:rich>
      </c:tx>
      <c:overlay val="0"/>
      <c:spPr>
        <a:noFill/>
        <a:ln>
          <a:noFill/>
        </a:ln>
        <a:effectLst/>
      </c:spPr>
    </c:title>
    <c:autoTitleDeleted val="0"/>
    <c:plotArea>
      <c:layout/>
      <c:barChart>
        <c:barDir val="bar"/>
        <c:grouping val="clustered"/>
        <c:varyColors val="0"/>
        <c:ser>
          <c:idx val="0"/>
          <c:order val="0"/>
          <c:tx>
            <c:strRef>
              <c:f>Лист1!$D$36</c:f>
              <c:strCache>
                <c:ptCount val="1"/>
                <c:pt idx="0">
                  <c:v>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Лист1!$C$37:$C$42</c:f>
              <c:strCache>
                <c:ptCount val="6"/>
                <c:pt idx="0">
                  <c:v>Художественная</c:v>
                </c:pt>
                <c:pt idx="1">
                  <c:v>Техническая</c:v>
                </c:pt>
                <c:pt idx="2">
                  <c:v>Туристско-краеведческая</c:v>
                </c:pt>
                <c:pt idx="3">
                  <c:v>Физкультурно-спортивная</c:v>
                </c:pt>
                <c:pt idx="4">
                  <c:v>Социально-гуманитарная</c:v>
                </c:pt>
                <c:pt idx="5">
                  <c:v>Всего </c:v>
                </c:pt>
              </c:strCache>
            </c:strRef>
          </c:cat>
          <c:val>
            <c:numRef>
              <c:f>Лист1!$D$37:$D$42</c:f>
              <c:numCache>
                <c:formatCode>General</c:formatCode>
                <c:ptCount val="6"/>
                <c:pt idx="0">
                  <c:v>9</c:v>
                </c:pt>
                <c:pt idx="1">
                  <c:v>2</c:v>
                </c:pt>
                <c:pt idx="2">
                  <c:v>1</c:v>
                </c:pt>
                <c:pt idx="3">
                  <c:v>2</c:v>
                </c:pt>
                <c:pt idx="4">
                  <c:v>1</c:v>
                </c:pt>
                <c:pt idx="5">
                  <c:v>15</c:v>
                </c:pt>
              </c:numCache>
            </c:numRef>
          </c:val>
          <c:extLst xmlns:c16r2="http://schemas.microsoft.com/office/drawing/2015/06/chart">
            <c:ext xmlns:c16="http://schemas.microsoft.com/office/drawing/2014/chart" uri="{C3380CC4-5D6E-409C-BE32-E72D297353CC}">
              <c16:uniqueId val="{00000000-4F41-42D5-9C7F-480A08AD0A2B}"/>
            </c:ext>
          </c:extLst>
        </c:ser>
        <c:ser>
          <c:idx val="1"/>
          <c:order val="1"/>
          <c:tx>
            <c:strRef>
              <c:f>Лист1!$E$36</c:f>
              <c:strCache>
                <c:ptCount val="1"/>
                <c:pt idx="0">
                  <c:v>2023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Лист1!$C$37:$C$42</c:f>
              <c:strCache>
                <c:ptCount val="6"/>
                <c:pt idx="0">
                  <c:v>Художественная</c:v>
                </c:pt>
                <c:pt idx="1">
                  <c:v>Техническая</c:v>
                </c:pt>
                <c:pt idx="2">
                  <c:v>Туристско-краеведческая</c:v>
                </c:pt>
                <c:pt idx="3">
                  <c:v>Физкультурно-спортивная</c:v>
                </c:pt>
                <c:pt idx="4">
                  <c:v>Социально-гуманитарная</c:v>
                </c:pt>
                <c:pt idx="5">
                  <c:v>Всего </c:v>
                </c:pt>
              </c:strCache>
            </c:strRef>
          </c:cat>
          <c:val>
            <c:numRef>
              <c:f>Лист1!$E$37:$E$42</c:f>
              <c:numCache>
                <c:formatCode>General</c:formatCode>
                <c:ptCount val="6"/>
                <c:pt idx="0">
                  <c:v>8</c:v>
                </c:pt>
                <c:pt idx="1">
                  <c:v>2</c:v>
                </c:pt>
                <c:pt idx="2">
                  <c:v>1</c:v>
                </c:pt>
                <c:pt idx="3">
                  <c:v>2</c:v>
                </c:pt>
                <c:pt idx="4">
                  <c:v>1</c:v>
                </c:pt>
                <c:pt idx="5">
                  <c:v>14</c:v>
                </c:pt>
              </c:numCache>
            </c:numRef>
          </c:val>
          <c:extLst xmlns:c16r2="http://schemas.microsoft.com/office/drawing/2015/06/chart">
            <c:ext xmlns:c16="http://schemas.microsoft.com/office/drawing/2014/chart" uri="{C3380CC4-5D6E-409C-BE32-E72D297353CC}">
              <c16:uniqueId val="{00000001-4F41-42D5-9C7F-480A08AD0A2B}"/>
            </c:ext>
          </c:extLst>
        </c:ser>
        <c:dLbls>
          <c:showLegendKey val="0"/>
          <c:showVal val="0"/>
          <c:showCatName val="0"/>
          <c:showSerName val="0"/>
          <c:showPercent val="0"/>
          <c:showBubbleSize val="0"/>
        </c:dLbls>
        <c:gapWidth val="115"/>
        <c:overlap val="-20"/>
        <c:axId val="237836288"/>
        <c:axId val="253899840"/>
      </c:barChart>
      <c:catAx>
        <c:axId val="2378362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899840"/>
        <c:crosses val="autoZero"/>
        <c:auto val="1"/>
        <c:lblAlgn val="ctr"/>
        <c:lblOffset val="100"/>
        <c:noMultiLvlLbl val="0"/>
      </c:catAx>
      <c:valAx>
        <c:axId val="253899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8362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Анализ</a:t>
            </a:r>
            <a:r>
              <a:rPr lang="ru-RU" baseline="0"/>
              <a:t> количества программ по направленностям </a:t>
            </a:r>
            <a:endParaRPr lang="ru-RU"/>
          </a:p>
        </c:rich>
      </c:tx>
      <c:overlay val="0"/>
      <c:spPr>
        <a:noFill/>
        <a:ln>
          <a:noFill/>
        </a:ln>
        <a:effectLst/>
      </c:spPr>
    </c:title>
    <c:autoTitleDeleted val="0"/>
    <c:plotArea>
      <c:layout/>
      <c:barChart>
        <c:barDir val="col"/>
        <c:grouping val="clustered"/>
        <c:varyColors val="0"/>
        <c:ser>
          <c:idx val="0"/>
          <c:order val="0"/>
          <c:tx>
            <c:strRef>
              <c:f>Лист1!$D$36</c:f>
              <c:strCache>
                <c:ptCount val="1"/>
                <c:pt idx="0">
                  <c:v>2022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Лист1!$C$37:$C$43</c:f>
              <c:strCache>
                <c:ptCount val="7"/>
                <c:pt idx="0">
                  <c:v>Художественная</c:v>
                </c:pt>
                <c:pt idx="1">
                  <c:v>Техническая</c:v>
                </c:pt>
                <c:pt idx="2">
                  <c:v>Туристско-краеведческая</c:v>
                </c:pt>
                <c:pt idx="3">
                  <c:v>Естественнонаучная</c:v>
                </c:pt>
                <c:pt idx="4">
                  <c:v>Физкультурно-спортивная</c:v>
                </c:pt>
                <c:pt idx="5">
                  <c:v>Социально-гуманитарная</c:v>
                </c:pt>
                <c:pt idx="6">
                  <c:v>Всего </c:v>
                </c:pt>
              </c:strCache>
            </c:strRef>
          </c:cat>
          <c:val>
            <c:numRef>
              <c:f>Лист1!$D$37:$D$43</c:f>
              <c:numCache>
                <c:formatCode>General</c:formatCode>
                <c:ptCount val="7"/>
                <c:pt idx="0">
                  <c:v>28</c:v>
                </c:pt>
                <c:pt idx="1">
                  <c:v>7</c:v>
                </c:pt>
                <c:pt idx="2">
                  <c:v>4</c:v>
                </c:pt>
                <c:pt idx="3">
                  <c:v>2</c:v>
                </c:pt>
                <c:pt idx="4">
                  <c:v>9</c:v>
                </c:pt>
                <c:pt idx="5">
                  <c:v>7</c:v>
                </c:pt>
                <c:pt idx="6">
                  <c:v>57</c:v>
                </c:pt>
              </c:numCache>
            </c:numRef>
          </c:val>
          <c:extLst xmlns:c16r2="http://schemas.microsoft.com/office/drawing/2015/06/chart">
            <c:ext xmlns:c16="http://schemas.microsoft.com/office/drawing/2014/chart" uri="{C3380CC4-5D6E-409C-BE32-E72D297353CC}">
              <c16:uniqueId val="{00000000-84CB-492E-ACA8-B10DBE6E8EB5}"/>
            </c:ext>
          </c:extLst>
        </c:ser>
        <c:ser>
          <c:idx val="1"/>
          <c:order val="1"/>
          <c:tx>
            <c:strRef>
              <c:f>Лист1!$E$36</c:f>
              <c:strCache>
                <c:ptCount val="1"/>
                <c:pt idx="0">
                  <c:v>2023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Лист1!$C$37:$C$43</c:f>
              <c:strCache>
                <c:ptCount val="7"/>
                <c:pt idx="0">
                  <c:v>Художественная</c:v>
                </c:pt>
                <c:pt idx="1">
                  <c:v>Техническая</c:v>
                </c:pt>
                <c:pt idx="2">
                  <c:v>Туристско-краеведческая</c:v>
                </c:pt>
                <c:pt idx="3">
                  <c:v>Естественнонаучная</c:v>
                </c:pt>
                <c:pt idx="4">
                  <c:v>Физкультурно-спортивная</c:v>
                </c:pt>
                <c:pt idx="5">
                  <c:v>Социально-гуманитарная</c:v>
                </c:pt>
                <c:pt idx="6">
                  <c:v>Всего </c:v>
                </c:pt>
              </c:strCache>
            </c:strRef>
          </c:cat>
          <c:val>
            <c:numRef>
              <c:f>Лист1!$E$37:$E$43</c:f>
              <c:numCache>
                <c:formatCode>General</c:formatCode>
                <c:ptCount val="7"/>
                <c:pt idx="0">
                  <c:v>36</c:v>
                </c:pt>
                <c:pt idx="1">
                  <c:v>7</c:v>
                </c:pt>
                <c:pt idx="2">
                  <c:v>3</c:v>
                </c:pt>
                <c:pt idx="3">
                  <c:v>2</c:v>
                </c:pt>
                <c:pt idx="4">
                  <c:v>7</c:v>
                </c:pt>
                <c:pt idx="5">
                  <c:v>10</c:v>
                </c:pt>
                <c:pt idx="6">
                  <c:v>65</c:v>
                </c:pt>
              </c:numCache>
            </c:numRef>
          </c:val>
          <c:extLst xmlns:c16r2="http://schemas.microsoft.com/office/drawing/2015/06/chart">
            <c:ext xmlns:c16="http://schemas.microsoft.com/office/drawing/2014/chart" uri="{C3380CC4-5D6E-409C-BE32-E72D297353CC}">
              <c16:uniqueId val="{00000001-84CB-492E-ACA8-B10DBE6E8EB5}"/>
            </c:ext>
          </c:extLst>
        </c:ser>
        <c:dLbls>
          <c:showLegendKey val="0"/>
          <c:showVal val="0"/>
          <c:showCatName val="0"/>
          <c:showSerName val="0"/>
          <c:showPercent val="0"/>
          <c:showBubbleSize val="0"/>
        </c:dLbls>
        <c:gapWidth val="100"/>
        <c:overlap val="-24"/>
        <c:axId val="237834752"/>
        <c:axId val="253901568"/>
      </c:barChart>
      <c:catAx>
        <c:axId val="2378347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3901568"/>
        <c:crosses val="autoZero"/>
        <c:auto val="1"/>
        <c:lblAlgn val="ctr"/>
        <c:lblOffset val="100"/>
        <c:noMultiLvlLbl val="0"/>
      </c:catAx>
      <c:valAx>
        <c:axId val="25390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83475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legendEntry>
      <c:layout>
        <c:manualLayout>
          <c:xMode val="edge"/>
          <c:yMode val="edge"/>
          <c:x val="0.26197388170515384"/>
          <c:y val="0.86145145967183534"/>
          <c:w val="0.38227038133994717"/>
          <c:h val="0.1140086630275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0185185185185185"/>
          <c:w val="0.93888888888888888"/>
          <c:h val="0.89814814814814814"/>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2D67-454F-BD7E-B0FEE2EEF331}"/>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2D67-454F-BD7E-B0FEE2EEF331}"/>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2D67-454F-BD7E-B0FEE2EEF331}"/>
              </c:ext>
            </c:extLst>
          </c:dPt>
          <c:dLbls>
            <c:dLbl>
              <c:idx val="0"/>
              <c:layout>
                <c:manualLayout>
                  <c:x val="-3.4914479440069993E-2"/>
                  <c:y val="7.7427456984543605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D67-454F-BD7E-B0FEE2EEF331}"/>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0"/>
              <c:showBubbleSize val="0"/>
            </c:dLbl>
            <c:dLbl>
              <c:idx val="2"/>
              <c:layout>
                <c:manualLayout>
                  <c:x val="0.15369706911636044"/>
                  <c:y val="4.738006707494892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ru-RU"/>
                </a:p>
              </c:tx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D67-454F-BD7E-B0FEE2EEF331}"/>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multiLvlStrRef>
              <c:f>Лист1!$E$19:$G$20</c:f>
              <c:multiLvlStrCache>
                <c:ptCount val="3"/>
                <c:lvl>
                  <c:pt idx="0">
                    <c:v>от 5 до 7 лет</c:v>
                  </c:pt>
                  <c:pt idx="1">
                    <c:v>от 7 до 12лет</c:v>
                  </c:pt>
                  <c:pt idx="2">
                    <c:v>от 12 до 18 лет</c:v>
                  </c:pt>
                </c:lvl>
                <c:lvl>
                  <c:pt idx="0">
                    <c:v>ПРОГРАММЫ (количество)</c:v>
                  </c:pt>
                </c:lvl>
              </c:multiLvlStrCache>
            </c:multiLvlStrRef>
          </c:cat>
          <c:val>
            <c:numRef>
              <c:f>Лист1!$E$21:$G$21</c:f>
              <c:numCache>
                <c:formatCode>General</c:formatCode>
                <c:ptCount val="3"/>
                <c:pt idx="0">
                  <c:v>11</c:v>
                </c:pt>
                <c:pt idx="1">
                  <c:v>33</c:v>
                </c:pt>
                <c:pt idx="2">
                  <c:v>21</c:v>
                </c:pt>
              </c:numCache>
            </c:numRef>
          </c:val>
          <c:extLst xmlns:c16r2="http://schemas.microsoft.com/office/drawing/2015/06/chart">
            <c:ext xmlns:c16="http://schemas.microsoft.com/office/drawing/2014/chart" uri="{C3380CC4-5D6E-409C-BE32-E72D297353CC}">
              <c16:uniqueId val="{00000006-2D67-454F-BD7E-B0FEE2EEF331}"/>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входной контроль  </a:t>
            </a:r>
          </a:p>
        </c:rich>
      </c:tx>
      <c:layout>
        <c:manualLayout>
          <c:xMode val="edge"/>
          <c:yMode val="edge"/>
          <c:x val="0.24235918556397792"/>
          <c:y val="4.9881236476008979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2688507686539191"/>
          <c:w val="0.84939924176144643"/>
          <c:h val="0.78978158980127344"/>
        </c:manualLayout>
      </c:layout>
      <c:pie3DChart>
        <c:varyColors val="1"/>
        <c:ser>
          <c:idx val="0"/>
          <c:order val="0"/>
          <c:tx>
            <c:strRef>
              <c:f>Лист1!$B$1</c:f>
              <c:strCache>
                <c:ptCount val="1"/>
                <c:pt idx="0">
                  <c:v>Продажи</c:v>
                </c:pt>
              </c:strCache>
            </c:strRef>
          </c:tx>
          <c:cat>
            <c:strRef>
              <c:f>Лист1!$A$2:$A$5</c:f>
              <c:strCache>
                <c:ptCount val="4"/>
                <c:pt idx="0">
                  <c:v> </c:v>
                </c:pt>
                <c:pt idx="1">
                  <c:v>низкий</c:v>
                </c:pt>
                <c:pt idx="2">
                  <c:v>средний</c:v>
                </c:pt>
                <c:pt idx="3">
                  <c:v>высокий</c:v>
                </c:pt>
              </c:strCache>
            </c:strRef>
          </c:cat>
          <c:val>
            <c:numRef>
              <c:f>Лист1!$B$2:$B$5</c:f>
              <c:numCache>
                <c:formatCode>General</c:formatCode>
                <c:ptCount val="4"/>
                <c:pt idx="0">
                  <c:v>0</c:v>
                </c:pt>
                <c:pt idx="1">
                  <c:v>1218</c:v>
                </c:pt>
                <c:pt idx="2">
                  <c:v>744</c:v>
                </c:pt>
                <c:pt idx="3">
                  <c:v>258</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4.2992705772187799E-2"/>
          <c:y val="0.74273366157304122"/>
          <c:w val="0.87069098587633509"/>
          <c:h val="0.2572663384269597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промежуточный контроль  </a:t>
            </a:r>
          </a:p>
        </c:rich>
      </c:tx>
      <c:layout>
        <c:manualLayout>
          <c:xMode val="edge"/>
          <c:yMode val="edge"/>
          <c:x val="0.22611296032393768"/>
          <c:y val="4.9883535344880962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2688507686539191"/>
          <c:w val="0.84939924176144643"/>
          <c:h val="0.78978158980127322"/>
        </c:manualLayout>
      </c:layout>
      <c:pie3DChart>
        <c:varyColors val="1"/>
        <c:ser>
          <c:idx val="0"/>
          <c:order val="0"/>
          <c:tx>
            <c:strRef>
              <c:f>Лист1!$B$1</c:f>
              <c:strCache>
                <c:ptCount val="1"/>
                <c:pt idx="0">
                  <c:v>Продажи</c:v>
                </c:pt>
              </c:strCache>
            </c:strRef>
          </c:tx>
          <c:cat>
            <c:strRef>
              <c:f>Лист1!$A$2:$A$5</c:f>
              <c:strCache>
                <c:ptCount val="4"/>
                <c:pt idx="1">
                  <c:v>низкий</c:v>
                </c:pt>
                <c:pt idx="2">
                  <c:v>средний</c:v>
                </c:pt>
                <c:pt idx="3">
                  <c:v>высокий</c:v>
                </c:pt>
              </c:strCache>
            </c:strRef>
          </c:cat>
          <c:val>
            <c:numRef>
              <c:f>Лист1!$B$2:$B$5</c:f>
              <c:numCache>
                <c:formatCode>General</c:formatCode>
                <c:ptCount val="4"/>
                <c:pt idx="0">
                  <c:v>0</c:v>
                </c:pt>
                <c:pt idx="1">
                  <c:v>626</c:v>
                </c:pt>
                <c:pt idx="2">
                  <c:v>1120</c:v>
                </c:pt>
                <c:pt idx="3">
                  <c:v>474</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итоговый  контроль  </a:t>
            </a:r>
          </a:p>
        </c:rich>
      </c:tx>
      <c:layout>
        <c:manualLayout>
          <c:xMode val="edge"/>
          <c:yMode val="edge"/>
          <c:x val="0.24235918556397798"/>
          <c:y val="4.9881236476008997E-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2688507686539191"/>
          <c:w val="0.84939924176144643"/>
          <c:h val="0.78978158980127322"/>
        </c:manualLayout>
      </c:layout>
      <c:pie3DChart>
        <c:varyColors val="1"/>
        <c:ser>
          <c:idx val="0"/>
          <c:order val="0"/>
          <c:tx>
            <c:strRef>
              <c:f>Лист1!$B$1</c:f>
              <c:strCache>
                <c:ptCount val="1"/>
                <c:pt idx="0">
                  <c:v>Продажи</c:v>
                </c:pt>
              </c:strCache>
            </c:strRef>
          </c:tx>
          <c:cat>
            <c:strRef>
              <c:f>Лист1!$A$2:$A$5</c:f>
              <c:strCache>
                <c:ptCount val="4"/>
                <c:pt idx="0">
                  <c:v> </c:v>
                </c:pt>
                <c:pt idx="1">
                  <c:v>низкий</c:v>
                </c:pt>
                <c:pt idx="2">
                  <c:v>средний</c:v>
                </c:pt>
                <c:pt idx="3">
                  <c:v>высокий</c:v>
                </c:pt>
              </c:strCache>
            </c:strRef>
          </c:cat>
          <c:val>
            <c:numRef>
              <c:f>Лист1!$B$2:$B$5</c:f>
              <c:numCache>
                <c:formatCode>General</c:formatCode>
                <c:ptCount val="4"/>
                <c:pt idx="0">
                  <c:v>0</c:v>
                </c:pt>
                <c:pt idx="1">
                  <c:v>533</c:v>
                </c:pt>
                <c:pt idx="2">
                  <c:v>689</c:v>
                </c:pt>
                <c:pt idx="3">
                  <c:v>998</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0.56287</cdr:x>
      <cdr:y>0.85625</cdr:y>
    </cdr:from>
    <cdr:to>
      <cdr:x>0.74651</cdr:x>
      <cdr:y>0.99375</cdr:y>
    </cdr:to>
    <cdr:sp macro="" textlink="">
      <cdr:nvSpPr>
        <cdr:cNvPr id="2" name="Прямоугольник 1"/>
        <cdr:cNvSpPr/>
      </cdr:nvSpPr>
      <cdr:spPr>
        <a:xfrm xmlns:a="http://schemas.openxmlformats.org/drawingml/2006/main">
          <a:off x="2686050" y="1304925"/>
          <a:ext cx="876300" cy="2095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900">
              <a:latin typeface="Times New Roman" panose="02020603050405020304" pitchFamily="18" charset="0"/>
              <a:cs typeface="Times New Roman" panose="02020603050405020304" pitchFamily="18" charset="0"/>
            </a:rPr>
            <a:t>2023-2024гг.</a:t>
          </a:r>
          <a:endParaRPr lang="ru-RU">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17A3-A2CA-4FB5-B023-7F08FED4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7058</TotalTime>
  <Pages>1</Pages>
  <Words>21772</Words>
  <Characters>124105</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AMD Athlon 200GE</cp:lastModifiedBy>
  <cp:revision>73</cp:revision>
  <cp:lastPrinted>2022-07-27T04:22:00Z</cp:lastPrinted>
  <dcterms:created xsi:type="dcterms:W3CDTF">2019-05-22T06:26:00Z</dcterms:created>
  <dcterms:modified xsi:type="dcterms:W3CDTF">2024-05-22T06:09:00Z</dcterms:modified>
</cp:coreProperties>
</file>